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DC" w:rsidRDefault="0031788D" w:rsidP="004D29DC">
      <w:pPr>
        <w:spacing w:before="100" w:beforeAutospacing="1" w:after="100" w:afterAutospacing="1"/>
        <w:ind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_GoBack"/>
      <w:r>
        <w:rPr>
          <w:rFonts w:eastAsia="Times New Roman" w:cs="Times New Roman"/>
          <w:b/>
          <w:bCs/>
          <w:noProof/>
          <w:color w:val="000000"/>
          <w:szCs w:val="28"/>
          <w:lang w:eastAsia="ru-RU"/>
        </w:rPr>
        <w:drawing>
          <wp:inline distT="0" distB="0" distL="0" distR="0">
            <wp:extent cx="5940425" cy="39573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304324_kartinka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D29DC" w:rsidRPr="004D29DC" w:rsidRDefault="004D29DC" w:rsidP="004D29DC">
      <w:pPr>
        <w:spacing w:before="100" w:beforeAutospacing="1" w:after="100" w:afterAutospacing="1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D29DC">
        <w:rPr>
          <w:rFonts w:eastAsia="Times New Roman" w:cs="Times New Roman"/>
          <w:b/>
          <w:bCs/>
          <w:color w:val="000000"/>
          <w:szCs w:val="28"/>
          <w:lang w:eastAsia="ru-RU"/>
        </w:rPr>
        <w:t>Условия, при которых конфликтная ситуация может быть рассмотрена службой:</w:t>
      </w:r>
    </w:p>
    <w:p w:rsidR="004D29DC" w:rsidRPr="004D29DC" w:rsidRDefault="004D29DC" w:rsidP="004D29D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D29DC">
        <w:rPr>
          <w:rFonts w:eastAsia="Times New Roman" w:cs="Times New Roman"/>
          <w:color w:val="000000"/>
          <w:szCs w:val="28"/>
          <w:lang w:eastAsia="ru-RU"/>
        </w:rPr>
        <w:t>Стороны признают свое участие в конфликте (но не обязательно признают свою неправоту) и стремятся ее разрешить.</w:t>
      </w:r>
    </w:p>
    <w:p w:rsidR="004D29DC" w:rsidRPr="004D29DC" w:rsidRDefault="004D29DC" w:rsidP="004D29D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D29DC">
        <w:rPr>
          <w:rFonts w:eastAsia="Times New Roman" w:cs="Times New Roman"/>
          <w:color w:val="000000"/>
          <w:szCs w:val="28"/>
          <w:lang w:eastAsia="ru-RU"/>
        </w:rPr>
        <w:t>Сторонам больше 10 лет.</w:t>
      </w:r>
    </w:p>
    <w:p w:rsidR="004D29DC" w:rsidRPr="004D29DC" w:rsidRDefault="004D29DC" w:rsidP="004D29D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D29DC">
        <w:rPr>
          <w:rFonts w:eastAsia="Times New Roman" w:cs="Times New Roman"/>
          <w:color w:val="000000"/>
          <w:szCs w:val="28"/>
          <w:lang w:eastAsia="ru-RU"/>
        </w:rPr>
        <w:t>Стороны не употребляют наркотические вещества и психически здоровы (поскольку в противном случае они не могут брать на себя ответственность за свои поступки).</w:t>
      </w:r>
    </w:p>
    <w:p w:rsidR="004D29DC" w:rsidRPr="004D29DC" w:rsidRDefault="004D29DC" w:rsidP="004D29DC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D29DC">
        <w:rPr>
          <w:rFonts w:eastAsia="Times New Roman" w:cs="Times New Roman"/>
          <w:color w:val="000000"/>
          <w:szCs w:val="28"/>
          <w:lang w:eastAsia="ru-RU"/>
        </w:rPr>
        <w:t>Если в конфликте участвуют учителя или родители, на встрече необходимо присутствие взрослого ведущего.</w:t>
      </w:r>
    </w:p>
    <w:p w:rsidR="007735A2" w:rsidRDefault="007735A2" w:rsidP="004D29DC"/>
    <w:sectPr w:rsidR="0077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6453"/>
    <w:multiLevelType w:val="multilevel"/>
    <w:tmpl w:val="09C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DC"/>
    <w:rsid w:val="0031788D"/>
    <w:rsid w:val="004D29DC"/>
    <w:rsid w:val="007735A2"/>
    <w:rsid w:val="00E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5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9D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9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7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5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9D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9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7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Xschool.mo@outlook.com</dc:creator>
  <cp:lastModifiedBy>Xschool.mo@outlook.com</cp:lastModifiedBy>
  <cp:revision>2</cp:revision>
  <dcterms:created xsi:type="dcterms:W3CDTF">2023-02-27T12:57:00Z</dcterms:created>
  <dcterms:modified xsi:type="dcterms:W3CDTF">2023-02-27T12:58:00Z</dcterms:modified>
</cp:coreProperties>
</file>