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5E133B">
      <w:pPr>
        <w:spacing w:line="240" w:lineRule="auto"/>
        <w:ind w:left="112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971030" cy="436245"/>
                <wp:effectExtent l="0" t="0" r="0" b="0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1030" cy="436245"/>
                        </a:xfrm>
                        <a:prstGeom prst="rect">
                          <a:avLst/>
                        </a:prstGeom>
                        <a:solidFill>
                          <a:srgbClr val="EDF1F5"/>
                        </a:solidFill>
                      </wps:spPr>
                      <wps:txbx>
                        <w:txbxContent>
                          <w:p w14:paraId="4CA047B9">
                            <w:pPr>
                              <w:spacing w:before="0" w:line="240" w:lineRule="auto"/>
                              <w:ind w:left="2991" w:right="1155" w:hanging="1302"/>
                              <w:jc w:val="left"/>
                              <w:rPr>
                                <w:color w:val="000000"/>
                                <w:sz w:val="30"/>
                              </w:rPr>
                            </w:pPr>
                            <w:bookmarkStart w:id="0" w:name="АДМИНИСТРАТИВНЫЕ ПРОЦЕДУРЫ, осуществляем"/>
                            <w:bookmarkEnd w:id="0"/>
                            <w:r>
                              <w:rPr>
                                <w:color w:val="111111"/>
                                <w:sz w:val="30"/>
                              </w:rPr>
                              <w:t>АДМИНИСТРАТИВНЫЕ</w:t>
                            </w:r>
                            <w:r>
                              <w:rPr>
                                <w:color w:val="111111"/>
                                <w:spacing w:val="-17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30"/>
                              </w:rPr>
                              <w:t>ПРОЦЕДУРЫ,</w:t>
                            </w:r>
                            <w:r>
                              <w:rPr>
                                <w:color w:val="111111"/>
                                <w:spacing w:val="-18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color w:val="111111"/>
                                <w:sz w:val="30"/>
                              </w:rPr>
                              <w:t>осуществляемые ГУО "Средняя школа № 10 г. Мозыря"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" o:spid="_x0000_s1026" o:spt="202" type="#_x0000_t202" style="height:34.35pt;width:548.9pt;" fillcolor="#EDF1F5" filled="t" stroked="f" coordsize="21600,21600" o:gfxdata="UEsDBAoAAAAAAIdO4kAAAAAAAAAAAAAAAAAEAAAAZHJzL1BLAwQUAAAACACHTuJAFcB4Y9UAAAAF&#10;AQAADwAAAGRycy9kb3ducmV2LnhtbE2PQUvDQBCF74L/YRmhl9LupmBTYyYFhRa8aRXpcZsdk9Ds&#10;bMxu0vrv3XqplwfDG977Xr4+21aM1PvGMUIyVyCIS2carhA+3jezFQgfNBvdOiaEH/KwLm5vcp0Z&#10;d+I3GnehEjGEfaYR6hC6TEpf1mS1n7uOOHpfrrc6xLOvpOn1KYbbVi6UWkqrG44Nte7ouabyuBss&#10;wnTaPd1vaT8kx+ZFDunr5/fIFnFyl6hHEIHO4foMF/yIDkVkOriBjRctQhwS/vTiqYc07jggLFcp&#10;yCKX/+mLX1BLAwQUAAAACACHTuJAuUgA280BAACoAwAADgAAAGRycy9lMm9Eb2MueG1srVPLbtsw&#10;ELwX6D8QvNeSnNRtDctBG9dFgSItkPQDKIqyCJBcdklb8t93qYcTJJcccpH2pdmd2dXmpreGnRQG&#10;Da7kxSLnTDkJtXaHkv992H/4zFmIwtXCgFMlP6vAb7bv3206v1ZLaMHUChmBuLDufMnbGP06y4Js&#10;lRVhAV45SjaAVkRy8ZDVKDpCtyZb5vkq6wBrjyBVCBTdjUk+IeJrAKFptFQ7kEerXBxRURkRiVJo&#10;tQ98O0zbNErG300TVGSm5MQ0Dk9qQnaVntl2I9YHFL7VchpBvGaEZ5ys0I6aXqB2Igp2RP0CymqJ&#10;EKCJCwk2G4kMihCLIn+mzX0rvBq4kNTBX0QPbwcr705/kOmaLoEzJywt/EH1sYKeFUmczoc11dx7&#10;qor9N+hT4RQPFEyc+wZtehMbRnmS9nyRlrCYpODqy6civ6KUpNz11Wp5/THBZI9fewzxhwLLklFy&#10;pNUNiorTrxDH0rkkNQtgdL3XxgwOHqpbg+wkaM3fd/tiP6M/KcsSl3HmZMW+6iciFdRn4tfRGZQ8&#10;/DsKVJyZn450TjczGzgb1WxgNLcwXFaawsHXY4RGD9OmFiMusUwOLXDgOx1bupCn/lD1+INt/w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AVwHhj1QAAAAUBAAAPAAAAAAAAAAEAIAAAACIAAABkcnMv&#10;ZG93bnJldi54bWxQSwECFAAUAAAACACHTuJAuUgA280BAACoAwAADgAAAAAAAAABACAAAAAkAQAA&#10;ZHJzL2Uyb0RvYy54bWxQSwUGAAAAAAYABgBZAQAAYw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 w14:paraId="4CA047B9">
                      <w:pPr>
                        <w:spacing w:before="0" w:line="240" w:lineRule="auto"/>
                        <w:ind w:left="2991" w:right="1155" w:hanging="1302"/>
                        <w:jc w:val="left"/>
                        <w:rPr>
                          <w:color w:val="000000"/>
                          <w:sz w:val="30"/>
                        </w:rPr>
                      </w:pPr>
                      <w:bookmarkStart w:id="0" w:name="АДМИНИСТРАТИВНЫЕ ПРОЦЕДУРЫ, осуществляем"/>
                      <w:bookmarkEnd w:id="0"/>
                      <w:r>
                        <w:rPr>
                          <w:color w:val="111111"/>
                          <w:sz w:val="30"/>
                        </w:rPr>
                        <w:t>АДМИНИСТРАТИВНЫЕ</w:t>
                      </w:r>
                      <w:r>
                        <w:rPr>
                          <w:color w:val="111111"/>
                          <w:spacing w:val="-17"/>
                          <w:sz w:val="30"/>
                        </w:rPr>
                        <w:t xml:space="preserve"> </w:t>
                      </w:r>
                      <w:r>
                        <w:rPr>
                          <w:color w:val="111111"/>
                          <w:sz w:val="30"/>
                        </w:rPr>
                        <w:t>ПРОЦЕДУРЫ,</w:t>
                      </w:r>
                      <w:r>
                        <w:rPr>
                          <w:color w:val="111111"/>
                          <w:spacing w:val="-18"/>
                          <w:sz w:val="30"/>
                        </w:rPr>
                        <w:t xml:space="preserve"> </w:t>
                      </w:r>
                      <w:r>
                        <w:rPr>
                          <w:color w:val="111111"/>
                          <w:sz w:val="30"/>
                        </w:rPr>
                        <w:t>осуществляемые ГУО "Средняя школа № 10 г. Мозыря"</w:t>
                      </w:r>
                    </w:p>
                  </w:txbxContent>
                </v:textbox>
                <w10:wrap type="none"/>
                <w10:anchorlock/>
              </v:shape>
            </w:pict>
          </mc:Fallback>
        </mc:AlternateContent>
      </w:r>
    </w:p>
    <w:p w14:paraId="795D2673">
      <w:pPr>
        <w:spacing w:before="138"/>
        <w:ind w:left="141" w:right="0" w:firstLine="0"/>
        <w:jc w:val="left"/>
        <w:rPr>
          <w:rFonts w:ascii="Tahoma" w:hAnsi="Tahoma"/>
          <w:b/>
          <w:sz w:val="27"/>
        </w:rPr>
      </w:pPr>
      <w:r>
        <w:rPr>
          <w:rFonts w:ascii="Tahoma" w:hAnsi="Tahoma"/>
          <w:b/>
          <w:color w:val="111111"/>
          <w:sz w:val="27"/>
          <w:u w:val="single" w:color="111111"/>
        </w:rPr>
        <w:t>Прием</w:t>
      </w:r>
      <w:r>
        <w:rPr>
          <w:rFonts w:ascii="Tahoma" w:hAnsi="Tahoma"/>
          <w:b/>
          <w:color w:val="111111"/>
          <w:spacing w:val="-14"/>
          <w:sz w:val="27"/>
          <w:u w:val="single" w:color="111111"/>
        </w:rPr>
        <w:t xml:space="preserve"> </w:t>
      </w:r>
      <w:r>
        <w:rPr>
          <w:rFonts w:ascii="Tahoma" w:hAnsi="Tahoma"/>
          <w:b/>
          <w:color w:val="111111"/>
          <w:sz w:val="27"/>
          <w:u w:val="single" w:color="111111"/>
        </w:rPr>
        <w:t>заявлений</w:t>
      </w:r>
      <w:r>
        <w:rPr>
          <w:rFonts w:ascii="Tahoma" w:hAnsi="Tahoma"/>
          <w:b/>
          <w:color w:val="111111"/>
          <w:spacing w:val="-14"/>
          <w:sz w:val="27"/>
          <w:u w:val="single" w:color="111111"/>
        </w:rPr>
        <w:t xml:space="preserve"> </w:t>
      </w:r>
      <w:r>
        <w:rPr>
          <w:rFonts w:ascii="Tahoma" w:hAnsi="Tahoma"/>
          <w:b/>
          <w:color w:val="111111"/>
          <w:sz w:val="27"/>
          <w:u w:val="single" w:color="111111"/>
        </w:rPr>
        <w:t>об</w:t>
      </w:r>
      <w:r>
        <w:rPr>
          <w:rFonts w:ascii="Tahoma" w:hAnsi="Tahoma"/>
          <w:b/>
          <w:color w:val="111111"/>
          <w:spacing w:val="-17"/>
          <w:sz w:val="27"/>
          <w:u w:val="single" w:color="111111"/>
        </w:rPr>
        <w:t xml:space="preserve"> </w:t>
      </w:r>
      <w:r>
        <w:rPr>
          <w:rFonts w:ascii="Tahoma" w:hAnsi="Tahoma"/>
          <w:b/>
          <w:color w:val="111111"/>
          <w:sz w:val="27"/>
          <w:u w:val="single" w:color="111111"/>
        </w:rPr>
        <w:t>осуществлении</w:t>
      </w:r>
      <w:r>
        <w:rPr>
          <w:rFonts w:ascii="Tahoma" w:hAnsi="Tahoma"/>
          <w:b/>
          <w:color w:val="111111"/>
          <w:spacing w:val="-15"/>
          <w:sz w:val="27"/>
          <w:u w:val="single" w:color="111111"/>
        </w:rPr>
        <w:t xml:space="preserve"> </w:t>
      </w:r>
      <w:r>
        <w:rPr>
          <w:rFonts w:ascii="Tahoma" w:hAnsi="Tahoma"/>
          <w:b/>
          <w:color w:val="111111"/>
          <w:sz w:val="27"/>
          <w:u w:val="single" w:color="111111"/>
        </w:rPr>
        <w:t>административных</w:t>
      </w:r>
      <w:r>
        <w:rPr>
          <w:rFonts w:ascii="Tahoma" w:hAnsi="Tahoma"/>
          <w:b/>
          <w:color w:val="111111"/>
          <w:spacing w:val="-11"/>
          <w:sz w:val="27"/>
          <w:u w:val="single" w:color="111111"/>
        </w:rPr>
        <w:t xml:space="preserve"> </w:t>
      </w:r>
      <w:r>
        <w:rPr>
          <w:rFonts w:ascii="Tahoma" w:hAnsi="Tahoma"/>
          <w:b/>
          <w:color w:val="111111"/>
          <w:sz w:val="27"/>
          <w:u w:val="single" w:color="111111"/>
        </w:rPr>
        <w:t>процедур</w:t>
      </w:r>
      <w:r>
        <w:rPr>
          <w:rFonts w:ascii="Tahoma" w:hAnsi="Tahoma"/>
          <w:b/>
          <w:color w:val="111111"/>
          <w:spacing w:val="-13"/>
          <w:sz w:val="27"/>
          <w:u w:val="single" w:color="111111"/>
        </w:rPr>
        <w:t xml:space="preserve"> </w:t>
      </w:r>
      <w:r>
        <w:rPr>
          <w:rFonts w:ascii="Tahoma" w:hAnsi="Tahoma"/>
          <w:b/>
          <w:color w:val="111111"/>
          <w:spacing w:val="-2"/>
          <w:sz w:val="27"/>
          <w:u w:val="single" w:color="111111"/>
        </w:rPr>
        <w:t>проводят:</w:t>
      </w:r>
    </w:p>
    <w:p w14:paraId="0E7F9428">
      <w:pPr>
        <w:pStyle w:val="4"/>
        <w:spacing w:before="182"/>
        <w:ind w:left="141" w:right="79"/>
      </w:pPr>
      <w:r>
        <w:rPr>
          <w:b/>
          <w:color w:val="111111"/>
        </w:rPr>
        <w:t>Винокур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</w:rPr>
        <w:t>Людмила</w:t>
      </w:r>
      <w:r>
        <w:rPr>
          <w:b/>
          <w:color w:val="111111"/>
          <w:spacing w:val="-1"/>
        </w:rPr>
        <w:t xml:space="preserve"> </w:t>
      </w:r>
      <w:r>
        <w:rPr>
          <w:b/>
          <w:color w:val="111111"/>
        </w:rPr>
        <w:t>Николаевна</w:t>
      </w:r>
      <w:r>
        <w:rPr>
          <w:color w:val="111111"/>
        </w:rPr>
        <w:t>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член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профсоюзного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комитета ГУО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"Средняя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школа №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10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г. Мозыря",ежедневно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(кроме субботы и воскресенья)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 8.00 до 12.00 по адресу г.Мозырь, ул.Фрунзе, 57, 1 этаж, приемная, тел. 23-99-79</w:t>
      </w:r>
    </w:p>
    <w:p w14:paraId="723F63C5">
      <w:pPr>
        <w:pStyle w:val="4"/>
        <w:spacing w:before="180"/>
        <w:ind w:left="141"/>
      </w:pPr>
      <w:r>
        <w:rPr>
          <w:b/>
          <w:color w:val="111111"/>
          <w:lang w:val="ru-RU"/>
        </w:rPr>
        <w:t>Фадина</w:t>
      </w:r>
      <w:r>
        <w:rPr>
          <w:rFonts w:hint="default"/>
          <w:b/>
          <w:color w:val="111111"/>
          <w:lang w:val="ru-RU"/>
        </w:rPr>
        <w:t xml:space="preserve"> Ольга Алексндровна</w:t>
      </w:r>
      <w:r>
        <w:rPr>
          <w:b/>
          <w:color w:val="111111"/>
        </w:rPr>
        <w:t xml:space="preserve">, </w:t>
      </w:r>
      <w:r>
        <w:rPr>
          <w:color w:val="111111"/>
        </w:rPr>
        <w:t>инспектор по кадрам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ГУО "Средняя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школа №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10 г. Мозыря", ежедневно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(кроме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субботы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и воскресенья)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с 8.30 до 1</w:t>
      </w:r>
      <w:r>
        <w:rPr>
          <w:rFonts w:hint="default"/>
          <w:color w:val="111111"/>
          <w:lang w:val="ru-RU"/>
        </w:rPr>
        <w:t>5</w:t>
      </w:r>
      <w:r>
        <w:rPr>
          <w:color w:val="111111"/>
        </w:rPr>
        <w:t>.00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по адресу г.Мозырь, ул.Фрунзе, 57, 3 этаж, каб.16, тел.23-99-79</w:t>
      </w:r>
    </w:p>
    <w:p w14:paraId="3DC5757B">
      <w:pPr>
        <w:spacing w:before="180" w:line="217" w:lineRule="exact"/>
        <w:ind w:left="141" w:right="0" w:firstLine="0"/>
        <w:jc w:val="left"/>
        <w:rPr>
          <w:rFonts w:ascii="Tahoma" w:hAnsi="Tahoma"/>
          <w:sz w:val="18"/>
        </w:rPr>
      </w:pPr>
      <w:r>
        <w:rPr>
          <w:rFonts w:ascii="Tahoma" w:hAnsi="Tahoma"/>
          <w:b/>
          <w:color w:val="111111"/>
          <w:sz w:val="18"/>
          <w:lang w:val="ru-RU"/>
        </w:rPr>
        <w:t>Подуто</w:t>
      </w:r>
      <w:r>
        <w:rPr>
          <w:rFonts w:hint="default" w:ascii="Tahoma" w:hAnsi="Tahoma"/>
          <w:b/>
          <w:color w:val="111111"/>
          <w:sz w:val="18"/>
          <w:lang w:val="ru-RU"/>
        </w:rPr>
        <w:t xml:space="preserve"> Елена Анатольевна</w:t>
      </w:r>
      <w:r>
        <w:rPr>
          <w:rFonts w:ascii="Tahoma" w:hAnsi="Tahoma"/>
          <w:color w:val="111111"/>
          <w:sz w:val="18"/>
        </w:rPr>
        <w:t>,</w:t>
      </w:r>
      <w:r>
        <w:rPr>
          <w:rFonts w:ascii="Tahoma" w:hAnsi="Tahoma"/>
          <w:color w:val="111111"/>
          <w:spacing w:val="-4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секретарь</w:t>
      </w:r>
      <w:r>
        <w:rPr>
          <w:rFonts w:ascii="Tahoma" w:hAnsi="Tahoma"/>
          <w:color w:val="111111"/>
          <w:spacing w:val="-2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ГУО</w:t>
      </w:r>
      <w:r>
        <w:rPr>
          <w:rFonts w:ascii="Tahoma" w:hAnsi="Tahoma"/>
          <w:color w:val="111111"/>
          <w:spacing w:val="-2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"Средняя</w:t>
      </w:r>
      <w:r>
        <w:rPr>
          <w:rFonts w:ascii="Tahoma" w:hAnsi="Tahoma"/>
          <w:color w:val="111111"/>
          <w:spacing w:val="-7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школа</w:t>
      </w:r>
      <w:r>
        <w:rPr>
          <w:rFonts w:ascii="Tahoma" w:hAnsi="Tahoma"/>
          <w:color w:val="111111"/>
          <w:spacing w:val="-7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№</w:t>
      </w:r>
      <w:r>
        <w:rPr>
          <w:rFonts w:ascii="Tahoma" w:hAnsi="Tahoma"/>
          <w:color w:val="111111"/>
          <w:spacing w:val="-8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10</w:t>
      </w:r>
      <w:r>
        <w:rPr>
          <w:rFonts w:ascii="Tahoma" w:hAnsi="Tahoma"/>
          <w:color w:val="111111"/>
          <w:spacing w:val="-6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г.</w:t>
      </w:r>
      <w:r>
        <w:rPr>
          <w:rFonts w:ascii="Tahoma" w:hAnsi="Tahoma"/>
          <w:color w:val="111111"/>
          <w:spacing w:val="1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Мозыря", ежедневно</w:t>
      </w:r>
      <w:r>
        <w:rPr>
          <w:rFonts w:ascii="Tahoma" w:hAnsi="Tahoma"/>
          <w:color w:val="111111"/>
          <w:spacing w:val="-6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(кроме</w:t>
      </w:r>
      <w:r>
        <w:rPr>
          <w:rFonts w:ascii="Tahoma" w:hAnsi="Tahoma"/>
          <w:color w:val="111111"/>
          <w:spacing w:val="-7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субботы</w:t>
      </w:r>
      <w:r>
        <w:rPr>
          <w:rFonts w:ascii="Tahoma" w:hAnsi="Tahoma"/>
          <w:color w:val="111111"/>
          <w:spacing w:val="-3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и</w:t>
      </w:r>
      <w:r>
        <w:rPr>
          <w:rFonts w:ascii="Tahoma" w:hAnsi="Tahoma"/>
          <w:color w:val="111111"/>
          <w:spacing w:val="-9"/>
          <w:sz w:val="18"/>
        </w:rPr>
        <w:t xml:space="preserve"> </w:t>
      </w:r>
      <w:r>
        <w:rPr>
          <w:rFonts w:ascii="Tahoma" w:hAnsi="Tahoma"/>
          <w:color w:val="111111"/>
          <w:sz w:val="18"/>
        </w:rPr>
        <w:t>воскресенья)</w:t>
      </w:r>
      <w:r>
        <w:rPr>
          <w:rFonts w:ascii="Tahoma" w:hAnsi="Tahoma"/>
          <w:color w:val="111111"/>
          <w:spacing w:val="51"/>
          <w:sz w:val="18"/>
        </w:rPr>
        <w:t xml:space="preserve"> </w:t>
      </w:r>
      <w:r>
        <w:rPr>
          <w:rFonts w:ascii="Tahoma" w:hAnsi="Tahoma"/>
          <w:color w:val="111111"/>
          <w:spacing w:val="-10"/>
          <w:sz w:val="18"/>
        </w:rPr>
        <w:t>с</w:t>
      </w:r>
    </w:p>
    <w:p w14:paraId="18DF6963">
      <w:pPr>
        <w:pStyle w:val="4"/>
        <w:spacing w:before="0" w:line="217" w:lineRule="exact"/>
        <w:ind w:left="141"/>
      </w:pPr>
      <w:r>
        <w:rPr>
          <w:color w:val="111111"/>
        </w:rPr>
        <w:t>08.00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до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1</w:t>
      </w:r>
      <w:r>
        <w:rPr>
          <w:rFonts w:hint="default"/>
          <w:color w:val="111111"/>
          <w:lang w:val="ru-RU"/>
        </w:rPr>
        <w:t>5</w:t>
      </w:r>
      <w:r>
        <w:rPr>
          <w:color w:val="111111"/>
        </w:rPr>
        <w:t>.00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по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адресу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г.Мозырь,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ул.Фрунзе,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57,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этаж,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приемная,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тел.</w:t>
      </w:r>
      <w:r>
        <w:rPr>
          <w:color w:val="111111"/>
          <w:spacing w:val="3"/>
        </w:rPr>
        <w:t xml:space="preserve"> </w:t>
      </w:r>
      <w:r>
        <w:rPr>
          <w:color w:val="111111"/>
        </w:rPr>
        <w:t>23-99-</w:t>
      </w:r>
      <w:r>
        <w:rPr>
          <w:color w:val="111111"/>
          <w:spacing w:val="-5"/>
        </w:rPr>
        <w:t>79</w:t>
      </w:r>
    </w:p>
    <w:p w14:paraId="496B068C">
      <w:pPr>
        <w:pStyle w:val="4"/>
        <w:spacing w:before="2"/>
        <w:rPr>
          <w:sz w:val="15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1F5FD0D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</w:trPr>
        <w:tc>
          <w:tcPr>
            <w:tcW w:w="2233" w:type="dxa"/>
            <w:tcBorders>
              <w:bottom w:val="nil"/>
            </w:tcBorders>
          </w:tcPr>
          <w:p w14:paraId="5152D81B">
            <w:pPr>
              <w:pStyle w:val="8"/>
              <w:spacing w:before="77" w:line="21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Наименование</w:t>
            </w:r>
          </w:p>
        </w:tc>
        <w:tc>
          <w:tcPr>
            <w:tcW w:w="1676" w:type="dxa"/>
            <w:tcBorders>
              <w:bottom w:val="nil"/>
            </w:tcBorders>
          </w:tcPr>
          <w:p w14:paraId="35BE642B">
            <w:pPr>
              <w:pStyle w:val="8"/>
              <w:spacing w:before="77" w:line="214" w:lineRule="exac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Кто</w:t>
            </w:r>
          </w:p>
        </w:tc>
        <w:tc>
          <w:tcPr>
            <w:tcW w:w="2266" w:type="dxa"/>
            <w:tcBorders>
              <w:bottom w:val="nil"/>
            </w:tcBorders>
          </w:tcPr>
          <w:p w14:paraId="2A157271">
            <w:pPr>
              <w:pStyle w:val="8"/>
              <w:spacing w:before="77" w:line="214" w:lineRule="exact"/>
              <w:ind w:left="74"/>
              <w:rPr>
                <w:b/>
                <w:sz w:val="20"/>
              </w:rPr>
            </w:pPr>
            <w:r>
              <w:rPr>
                <w:b/>
                <w:sz w:val="20"/>
              </w:rPr>
              <w:t>Документы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(или)</w:t>
            </w:r>
          </w:p>
        </w:tc>
        <w:tc>
          <w:tcPr>
            <w:tcW w:w="1561" w:type="dxa"/>
            <w:tcBorders>
              <w:bottom w:val="nil"/>
            </w:tcBorders>
          </w:tcPr>
          <w:p w14:paraId="1BDFA564">
            <w:pPr>
              <w:pStyle w:val="8"/>
              <w:spacing w:before="77" w:line="214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Размер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платы,</w:t>
            </w:r>
          </w:p>
        </w:tc>
        <w:tc>
          <w:tcPr>
            <w:tcW w:w="1700" w:type="dxa"/>
            <w:tcBorders>
              <w:bottom w:val="nil"/>
            </w:tcBorders>
          </w:tcPr>
          <w:p w14:paraId="220A4BCC">
            <w:pPr>
              <w:pStyle w:val="8"/>
              <w:spacing w:before="77" w:line="214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Максимальный</w:t>
            </w:r>
          </w:p>
        </w:tc>
        <w:tc>
          <w:tcPr>
            <w:tcW w:w="1561" w:type="dxa"/>
            <w:tcBorders>
              <w:bottom w:val="nil"/>
            </w:tcBorders>
          </w:tcPr>
          <w:p w14:paraId="0A4A067D">
            <w:pPr>
              <w:pStyle w:val="8"/>
              <w:spacing w:before="77" w:line="214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Срок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действия</w:t>
            </w:r>
          </w:p>
        </w:tc>
      </w:tr>
      <w:tr w14:paraId="3C2FB96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2E0AF54B">
            <w:pPr>
              <w:pStyle w:val="8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административной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EAE30A9">
            <w:pPr>
              <w:pStyle w:val="8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осуществляет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CAA13C1">
            <w:pPr>
              <w:pStyle w:val="8"/>
              <w:spacing w:line="208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сведения,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8AA05B8">
            <w:pPr>
              <w:pStyle w:val="8"/>
              <w:spacing w:line="208" w:lineRule="exact"/>
              <w:ind w:left="79"/>
              <w:rPr>
                <w:b/>
                <w:sz w:val="20"/>
              </w:rPr>
            </w:pPr>
            <w:r>
              <w:rPr>
                <w:b/>
                <w:sz w:val="20"/>
              </w:rPr>
              <w:t>взимаемой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при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2EC5688">
            <w:pPr>
              <w:pStyle w:val="8"/>
              <w:spacing w:line="208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срок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4863B1D">
            <w:pPr>
              <w:pStyle w:val="8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справки,</w:t>
            </w:r>
          </w:p>
        </w:tc>
      </w:tr>
      <w:tr w14:paraId="2C99F96B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8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74086046">
            <w:pPr>
              <w:pStyle w:val="8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7B02ACC8">
            <w:pPr>
              <w:pStyle w:val="8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администра-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4023B21">
            <w:pPr>
              <w:pStyle w:val="8"/>
              <w:spacing w:line="208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представляемые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5583F16">
            <w:pPr>
              <w:pStyle w:val="8"/>
              <w:spacing w:line="208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EA1E0C7">
            <w:pPr>
              <w:pStyle w:val="8"/>
              <w:spacing w:line="208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D4F1A44">
            <w:pPr>
              <w:pStyle w:val="8"/>
              <w:spacing w:line="208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другого</w:t>
            </w:r>
          </w:p>
        </w:tc>
      </w:tr>
      <w:tr w14:paraId="0558DFEC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7DA00789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12BA4DAE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тивную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B91CAA4">
            <w:pPr>
              <w:pStyle w:val="8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гражданином</w:t>
            </w:r>
            <w:r>
              <w:rPr>
                <w:b/>
                <w:spacing w:val="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для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609D059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нии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C5CE102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администра-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B9EFFA9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документа</w:t>
            </w:r>
          </w:p>
        </w:tc>
      </w:tr>
      <w:tr w14:paraId="4C9F1791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287211D7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767F37E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процедуру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244A3EA">
            <w:pPr>
              <w:pStyle w:val="8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4895BD0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администра-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69E56A65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тивной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9417018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(решения),</w:t>
            </w:r>
          </w:p>
        </w:tc>
      </w:tr>
      <w:tr w14:paraId="14A9736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0FEE21DB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64446C57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2EE24C6C">
            <w:pPr>
              <w:pStyle w:val="8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административной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0ACA3B1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тивной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24F2D088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9234822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выдаваемых</w:t>
            </w:r>
          </w:p>
        </w:tc>
      </w:tr>
      <w:tr w14:paraId="53BA5819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0F801B17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1D38C2CA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36E2CD6">
            <w:pPr>
              <w:pStyle w:val="8"/>
              <w:spacing w:line="210" w:lineRule="exact"/>
              <w:ind w:left="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процедуры*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E0D402E">
            <w:pPr>
              <w:pStyle w:val="8"/>
              <w:spacing w:line="210" w:lineRule="exact"/>
              <w:ind w:left="7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0307F81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4ACCB29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(принима-</w:t>
            </w:r>
          </w:p>
        </w:tc>
      </w:tr>
      <w:tr w14:paraId="33E136D7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749EA24E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F627B5A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33515A96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8A49F15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8E0FE39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9A22385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емого)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при</w:t>
            </w:r>
          </w:p>
        </w:tc>
      </w:tr>
      <w:tr w14:paraId="7C64D54F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631EFA30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28A8657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2D45AC2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9D74CCB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E4B8C47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FAD2D51">
            <w:pPr>
              <w:pStyle w:val="8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осуществлении</w:t>
            </w:r>
          </w:p>
        </w:tc>
      </w:tr>
      <w:tr w14:paraId="74D81441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4884DAA2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3ACF9DDA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79B39CFB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8080F7C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BAC441D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A927CD5">
            <w:pPr>
              <w:pStyle w:val="8"/>
              <w:spacing w:line="211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администра-</w:t>
            </w:r>
          </w:p>
        </w:tc>
      </w:tr>
      <w:tr w14:paraId="37BF900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1F559E02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587BF7D0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E1BA99D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3BD7ED99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5B40199">
            <w:pPr>
              <w:pStyle w:val="8"/>
              <w:ind w:left="0"/>
              <w:rPr>
                <w:sz w:val="16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4DA2F0F">
            <w:pPr>
              <w:pStyle w:val="8"/>
              <w:spacing w:line="210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тивной</w:t>
            </w:r>
          </w:p>
        </w:tc>
      </w:tr>
      <w:tr w14:paraId="00E5678C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2233" w:type="dxa"/>
            <w:tcBorders>
              <w:top w:val="nil"/>
            </w:tcBorders>
          </w:tcPr>
          <w:p w14:paraId="779F14A7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14:paraId="42CD9DFC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7DC0795C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9E058BC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7E5B3A3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066C111F">
            <w:pPr>
              <w:pStyle w:val="8"/>
              <w:spacing w:line="226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процедуры</w:t>
            </w:r>
          </w:p>
        </w:tc>
      </w:tr>
      <w:tr w14:paraId="1C32273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8" w:hRule="atLeast"/>
        </w:trPr>
        <w:tc>
          <w:tcPr>
            <w:tcW w:w="10997" w:type="dxa"/>
            <w:gridSpan w:val="6"/>
          </w:tcPr>
          <w:p w14:paraId="73453807">
            <w:pPr>
              <w:pStyle w:val="8"/>
              <w:spacing w:before="73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работников,</w:t>
            </w:r>
          </w:p>
          <w:p w14:paraId="1B68FBD7">
            <w:pPr>
              <w:pStyle w:val="8"/>
              <w:spacing w:before="2"/>
              <w:ind w:left="11" w:righ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состоящих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(состоявших)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трудовых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руководителем</w:t>
            </w:r>
            <w:r>
              <w:rPr>
                <w:b/>
                <w:spacing w:val="-2"/>
                <w:sz w:val="24"/>
              </w:rPr>
              <w:t xml:space="preserve"> учреждения</w:t>
            </w:r>
          </w:p>
        </w:tc>
      </w:tr>
      <w:tr w14:paraId="23C56652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 w:hRule="atLeast"/>
        </w:trPr>
        <w:tc>
          <w:tcPr>
            <w:tcW w:w="2233" w:type="dxa"/>
            <w:tcBorders>
              <w:bottom w:val="nil"/>
            </w:tcBorders>
          </w:tcPr>
          <w:p w14:paraId="727CA1C6">
            <w:pPr>
              <w:pStyle w:val="8"/>
              <w:spacing w:before="64" w:line="262" w:lineRule="exact"/>
              <w:rPr>
                <w:sz w:val="24"/>
              </w:rPr>
            </w:pPr>
            <w:r>
              <w:rPr>
                <w:sz w:val="24"/>
              </w:rPr>
              <w:t xml:space="preserve">2.1. </w:t>
            </w:r>
            <w:r>
              <w:rPr>
                <w:spacing w:val="-2"/>
                <w:sz w:val="24"/>
              </w:rPr>
              <w:t>Выдача</w:t>
            </w:r>
          </w:p>
        </w:tc>
        <w:tc>
          <w:tcPr>
            <w:tcW w:w="1676" w:type="dxa"/>
            <w:tcBorders>
              <w:bottom w:val="nil"/>
            </w:tcBorders>
          </w:tcPr>
          <w:p w14:paraId="040A30D1">
            <w:pPr>
              <w:pStyle w:val="8"/>
              <w:spacing w:before="64" w:line="262" w:lineRule="exact"/>
              <w:rPr>
                <w:rFonts w:hint="default"/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Фадина</w:t>
            </w:r>
          </w:p>
        </w:tc>
        <w:tc>
          <w:tcPr>
            <w:tcW w:w="2266" w:type="dxa"/>
            <w:tcBorders>
              <w:bottom w:val="nil"/>
            </w:tcBorders>
          </w:tcPr>
          <w:p w14:paraId="1EE5271D">
            <w:pPr>
              <w:pStyle w:val="8"/>
              <w:spacing w:before="64" w:line="262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1" w:type="dxa"/>
            <w:tcBorders>
              <w:bottom w:val="nil"/>
            </w:tcBorders>
          </w:tcPr>
          <w:p w14:paraId="6190A6FF">
            <w:pPr>
              <w:pStyle w:val="8"/>
              <w:spacing w:before="64" w:line="262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  <w:tcBorders>
              <w:bottom w:val="nil"/>
            </w:tcBorders>
          </w:tcPr>
          <w:p w14:paraId="0A8CFBCB">
            <w:pPr>
              <w:pStyle w:val="8"/>
              <w:spacing w:before="64" w:line="262" w:lineRule="exact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61" w:type="dxa"/>
            <w:tcBorders>
              <w:bottom w:val="nil"/>
            </w:tcBorders>
          </w:tcPr>
          <w:p w14:paraId="4B5FDD30">
            <w:pPr>
              <w:pStyle w:val="8"/>
              <w:spacing w:before="64" w:line="26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  <w:tr w14:paraId="6132CCF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653D8DDE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выписки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(копии) </w:t>
            </w:r>
            <w:r>
              <w:rPr>
                <w:spacing w:val="-5"/>
                <w:sz w:val="24"/>
              </w:rPr>
              <w:t>из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2F012E4A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>
              <w:rPr>
                <w:spacing w:val="-2"/>
                <w:sz w:val="24"/>
              </w:rPr>
              <w:t>.А.,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837EF3E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B9FD103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77DE2134">
            <w:pPr>
              <w:pStyle w:val="8"/>
              <w:spacing w:line="25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71F97CF9">
            <w:pPr>
              <w:pStyle w:val="8"/>
              <w:ind w:left="0"/>
              <w:rPr>
                <w:sz w:val="20"/>
              </w:rPr>
            </w:pPr>
          </w:p>
        </w:tc>
      </w:tr>
      <w:tr w14:paraId="5C1D50F5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2191B9FF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трудовой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книжки</w:t>
            </w:r>
          </w:p>
        </w:tc>
        <w:tc>
          <w:tcPr>
            <w:tcW w:w="1676" w:type="dxa"/>
            <w:tcBorders>
              <w:top w:val="nil"/>
              <w:bottom w:val="nil"/>
            </w:tcBorders>
          </w:tcPr>
          <w:p w14:paraId="44163476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D9D42FF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B14DFD1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16CED67D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2D2414C">
            <w:pPr>
              <w:pStyle w:val="8"/>
              <w:ind w:left="0"/>
              <w:rPr>
                <w:sz w:val="20"/>
              </w:rPr>
            </w:pPr>
          </w:p>
        </w:tc>
      </w:tr>
      <w:tr w14:paraId="5A24416D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233" w:type="dxa"/>
            <w:tcBorders>
              <w:top w:val="nil"/>
            </w:tcBorders>
          </w:tcPr>
          <w:p w14:paraId="2F1EE6DF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</w:tcPr>
          <w:p w14:paraId="6AE663BE"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266" w:type="dxa"/>
            <w:tcBorders>
              <w:top w:val="nil"/>
            </w:tcBorders>
          </w:tcPr>
          <w:p w14:paraId="75368B13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451316CE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6A3F7DDD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6497FC2">
            <w:pPr>
              <w:pStyle w:val="8"/>
              <w:ind w:left="0"/>
              <w:rPr>
                <w:sz w:val="20"/>
              </w:rPr>
            </w:pPr>
          </w:p>
        </w:tc>
      </w:tr>
      <w:tr w14:paraId="62CDED6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33" w:type="dxa"/>
            <w:tcBorders>
              <w:bottom w:val="nil"/>
            </w:tcBorders>
          </w:tcPr>
          <w:p w14:paraId="7230D196">
            <w:pPr>
              <w:pStyle w:val="8"/>
              <w:spacing w:before="68" w:line="260" w:lineRule="exact"/>
              <w:rPr>
                <w:sz w:val="24"/>
              </w:rPr>
            </w:pPr>
            <w:r>
              <w:rPr>
                <w:sz w:val="24"/>
              </w:rPr>
              <w:t>2.2.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1676" w:type="dxa"/>
            <w:tcBorders>
              <w:bottom w:val="nil"/>
            </w:tcBorders>
            <w:vAlign w:val="top"/>
          </w:tcPr>
          <w:p w14:paraId="60835720">
            <w:pPr>
              <w:pStyle w:val="8"/>
              <w:spacing w:before="64" w:line="262" w:lineRule="exact"/>
              <w:ind w:left="78" w:leftChars="0" w:right="0" w:rightChars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Фадина</w:t>
            </w:r>
          </w:p>
        </w:tc>
        <w:tc>
          <w:tcPr>
            <w:tcW w:w="2266" w:type="dxa"/>
            <w:tcBorders>
              <w:bottom w:val="nil"/>
            </w:tcBorders>
          </w:tcPr>
          <w:p w14:paraId="6FAFD9C2">
            <w:pPr>
              <w:pStyle w:val="8"/>
              <w:spacing w:before="68" w:line="260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1" w:type="dxa"/>
            <w:tcBorders>
              <w:bottom w:val="nil"/>
            </w:tcBorders>
          </w:tcPr>
          <w:p w14:paraId="73F377CB">
            <w:pPr>
              <w:pStyle w:val="8"/>
              <w:spacing w:before="68"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  <w:tcBorders>
              <w:bottom w:val="nil"/>
            </w:tcBorders>
          </w:tcPr>
          <w:p w14:paraId="301BCDA2">
            <w:pPr>
              <w:pStyle w:val="8"/>
              <w:spacing w:before="68"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61" w:type="dxa"/>
            <w:tcBorders>
              <w:bottom w:val="nil"/>
            </w:tcBorders>
          </w:tcPr>
          <w:p w14:paraId="4D08D11C">
            <w:pPr>
              <w:pStyle w:val="8"/>
              <w:spacing w:before="68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  <w:tr w14:paraId="7FB681DC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0D4C410A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top"/>
          </w:tcPr>
          <w:p w14:paraId="36019A76">
            <w:pPr>
              <w:pStyle w:val="8"/>
              <w:spacing w:line="256" w:lineRule="exact"/>
              <w:ind w:left="78" w:leftChars="0" w:right="0" w:rightChars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>
              <w:rPr>
                <w:spacing w:val="-2"/>
                <w:sz w:val="24"/>
              </w:rPr>
              <w:t>.А.,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5B715C4C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DD647D8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447DE154">
            <w:pPr>
              <w:pStyle w:val="8"/>
              <w:spacing w:line="25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EA37CAB">
            <w:pPr>
              <w:pStyle w:val="8"/>
              <w:ind w:left="0"/>
              <w:rPr>
                <w:sz w:val="20"/>
              </w:rPr>
            </w:pPr>
          </w:p>
        </w:tc>
      </w:tr>
      <w:tr w14:paraId="3349296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099FFB39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службы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top"/>
          </w:tcPr>
          <w:p w14:paraId="264A10C5">
            <w:pPr>
              <w:pStyle w:val="8"/>
              <w:spacing w:line="256" w:lineRule="exact"/>
              <w:ind w:left="78" w:leftChars="0" w:right="0" w:rightChars="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06368CC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20BE40A4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C70817B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BF8ECF3">
            <w:pPr>
              <w:pStyle w:val="8"/>
              <w:ind w:left="0"/>
              <w:rPr>
                <w:sz w:val="20"/>
              </w:rPr>
            </w:pPr>
          </w:p>
        </w:tc>
      </w:tr>
      <w:tr w14:paraId="7F17AD9B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</w:tblPrEx>
        <w:trPr>
          <w:trHeight w:val="275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44E9FB3A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занимаемой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top"/>
          </w:tcPr>
          <w:p w14:paraId="2C31BB82">
            <w:pPr>
              <w:pStyle w:val="8"/>
              <w:spacing w:line="272" w:lineRule="exact"/>
              <w:ind w:left="78" w:leftChars="0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488A67F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58309D68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0500EF9A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10F98EF2">
            <w:pPr>
              <w:pStyle w:val="8"/>
              <w:ind w:left="0"/>
              <w:rPr>
                <w:sz w:val="20"/>
              </w:rPr>
            </w:pPr>
          </w:p>
        </w:tc>
      </w:tr>
      <w:tr w14:paraId="2A2CD8AE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" w:hRule="atLeast"/>
        </w:trPr>
        <w:tc>
          <w:tcPr>
            <w:tcW w:w="2233" w:type="dxa"/>
            <w:tcBorders>
              <w:top w:val="nil"/>
            </w:tcBorders>
          </w:tcPr>
          <w:p w14:paraId="7E1ED464">
            <w:pPr>
              <w:pStyle w:val="8"/>
              <w:spacing w:line="27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должности</w:t>
            </w:r>
          </w:p>
        </w:tc>
        <w:tc>
          <w:tcPr>
            <w:tcW w:w="1676" w:type="dxa"/>
            <w:tcBorders>
              <w:top w:val="nil"/>
            </w:tcBorders>
          </w:tcPr>
          <w:p w14:paraId="36CC9107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2266" w:type="dxa"/>
            <w:tcBorders>
              <w:top w:val="nil"/>
            </w:tcBorders>
          </w:tcPr>
          <w:p w14:paraId="22A42E4F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18F56B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50894C76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AE2F05B">
            <w:pPr>
              <w:pStyle w:val="8"/>
              <w:ind w:left="0"/>
              <w:rPr>
                <w:sz w:val="20"/>
              </w:rPr>
            </w:pPr>
          </w:p>
        </w:tc>
      </w:tr>
      <w:tr w14:paraId="48FCE2D9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2233" w:type="dxa"/>
            <w:tcBorders>
              <w:bottom w:val="nil"/>
            </w:tcBorders>
          </w:tcPr>
          <w:p w14:paraId="0A5FC06B">
            <w:pPr>
              <w:pStyle w:val="8"/>
              <w:spacing w:before="68" w:line="260" w:lineRule="exact"/>
              <w:rPr>
                <w:sz w:val="24"/>
              </w:rPr>
            </w:pPr>
            <w:r>
              <w:rPr>
                <w:sz w:val="24"/>
              </w:rPr>
              <w:t>2.3.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справки</w:t>
            </w:r>
          </w:p>
        </w:tc>
        <w:tc>
          <w:tcPr>
            <w:tcW w:w="1676" w:type="dxa"/>
            <w:tcBorders>
              <w:bottom w:val="nil"/>
            </w:tcBorders>
            <w:vAlign w:val="top"/>
          </w:tcPr>
          <w:p w14:paraId="672263AC">
            <w:pPr>
              <w:pStyle w:val="8"/>
              <w:spacing w:before="64" w:line="262" w:lineRule="exact"/>
              <w:ind w:left="78" w:leftChars="0" w:right="0" w:rightChars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Фадина</w:t>
            </w:r>
          </w:p>
        </w:tc>
        <w:tc>
          <w:tcPr>
            <w:tcW w:w="2266" w:type="dxa"/>
            <w:tcBorders>
              <w:bottom w:val="nil"/>
            </w:tcBorders>
          </w:tcPr>
          <w:p w14:paraId="5EC5D764">
            <w:pPr>
              <w:pStyle w:val="8"/>
              <w:spacing w:before="68" w:line="260" w:lineRule="exact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1" w:type="dxa"/>
            <w:tcBorders>
              <w:bottom w:val="nil"/>
            </w:tcBorders>
          </w:tcPr>
          <w:p w14:paraId="1002888A">
            <w:pPr>
              <w:pStyle w:val="8"/>
              <w:spacing w:before="68" w:line="260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  <w:tcBorders>
              <w:bottom w:val="nil"/>
            </w:tcBorders>
          </w:tcPr>
          <w:p w14:paraId="4679629F">
            <w:pPr>
              <w:pStyle w:val="8"/>
              <w:spacing w:before="68" w:line="260" w:lineRule="exact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 со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61" w:type="dxa"/>
            <w:tcBorders>
              <w:bottom w:val="nil"/>
            </w:tcBorders>
          </w:tcPr>
          <w:p w14:paraId="3067A1BE">
            <w:pPr>
              <w:pStyle w:val="8"/>
              <w:spacing w:before="68" w:line="26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  <w:tr w14:paraId="77211CB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4D344FE7">
            <w:pPr>
              <w:pStyle w:val="8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работы,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top"/>
          </w:tcPr>
          <w:p w14:paraId="677FC4B2">
            <w:pPr>
              <w:pStyle w:val="8"/>
              <w:spacing w:line="256" w:lineRule="exact"/>
              <w:ind w:left="78" w:leftChars="0" w:right="0" w:rightChars="0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О</w:t>
            </w:r>
            <w:r>
              <w:rPr>
                <w:spacing w:val="-2"/>
                <w:sz w:val="24"/>
              </w:rPr>
              <w:t>.А.,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031CD373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1C177B2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5C7ADD4A">
            <w:pPr>
              <w:pStyle w:val="8"/>
              <w:spacing w:line="256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0C86C393">
            <w:pPr>
              <w:pStyle w:val="8"/>
              <w:ind w:left="0"/>
              <w:rPr>
                <w:sz w:val="20"/>
              </w:rPr>
            </w:pPr>
          </w:p>
        </w:tc>
      </w:tr>
      <w:tr w14:paraId="0FDB2338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233" w:type="dxa"/>
            <w:tcBorders>
              <w:top w:val="nil"/>
              <w:bottom w:val="nil"/>
            </w:tcBorders>
          </w:tcPr>
          <w:p w14:paraId="0595DD09">
            <w:pPr>
              <w:pStyle w:val="8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службы</w:t>
            </w:r>
          </w:p>
        </w:tc>
        <w:tc>
          <w:tcPr>
            <w:tcW w:w="1676" w:type="dxa"/>
            <w:tcBorders>
              <w:top w:val="nil"/>
              <w:bottom w:val="nil"/>
            </w:tcBorders>
            <w:vAlign w:val="top"/>
          </w:tcPr>
          <w:p w14:paraId="5C9EF7BF">
            <w:pPr>
              <w:pStyle w:val="8"/>
              <w:spacing w:line="256" w:lineRule="exact"/>
              <w:ind w:left="78" w:leftChars="0" w:right="0" w:rightChars="0"/>
              <w:rPr>
                <w:sz w:val="24"/>
              </w:rPr>
            </w:pPr>
            <w:r>
              <w:rPr>
                <w:sz w:val="24"/>
              </w:rPr>
              <w:t>инспектор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</w:tc>
        <w:tc>
          <w:tcPr>
            <w:tcW w:w="2266" w:type="dxa"/>
            <w:tcBorders>
              <w:top w:val="nil"/>
              <w:bottom w:val="nil"/>
            </w:tcBorders>
          </w:tcPr>
          <w:p w14:paraId="69FC1C91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635C0EA8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bottom w:val="nil"/>
            </w:tcBorders>
          </w:tcPr>
          <w:p w14:paraId="3213BC11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  <w:bottom w:val="nil"/>
            </w:tcBorders>
          </w:tcPr>
          <w:p w14:paraId="4136B5DB">
            <w:pPr>
              <w:pStyle w:val="8"/>
              <w:ind w:left="0"/>
              <w:rPr>
                <w:sz w:val="20"/>
              </w:rPr>
            </w:pPr>
          </w:p>
        </w:tc>
      </w:tr>
      <w:tr w14:paraId="6EE1ACE3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1" w:hRule="atLeast"/>
        </w:trPr>
        <w:tc>
          <w:tcPr>
            <w:tcW w:w="2233" w:type="dxa"/>
            <w:tcBorders>
              <w:top w:val="nil"/>
            </w:tcBorders>
          </w:tcPr>
          <w:p w14:paraId="1CAAD70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676" w:type="dxa"/>
            <w:tcBorders>
              <w:top w:val="nil"/>
            </w:tcBorders>
            <w:vAlign w:val="top"/>
          </w:tcPr>
          <w:p w14:paraId="535DAA79">
            <w:pPr>
              <w:pStyle w:val="8"/>
              <w:spacing w:line="272" w:lineRule="exact"/>
              <w:ind w:left="78" w:leftChars="0" w:right="0" w:rightChars="0"/>
              <w:rPr>
                <w:sz w:val="24"/>
              </w:rPr>
            </w:pP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266" w:type="dxa"/>
            <w:tcBorders>
              <w:top w:val="nil"/>
            </w:tcBorders>
          </w:tcPr>
          <w:p w14:paraId="70FFE560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32E151C9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</w:tcBorders>
          </w:tcPr>
          <w:p w14:paraId="1A65A4E1">
            <w:pPr>
              <w:pStyle w:val="8"/>
              <w:ind w:left="0"/>
              <w:rPr>
                <w:sz w:val="20"/>
              </w:rPr>
            </w:pPr>
          </w:p>
        </w:tc>
        <w:tc>
          <w:tcPr>
            <w:tcW w:w="1561" w:type="dxa"/>
            <w:tcBorders>
              <w:top w:val="nil"/>
            </w:tcBorders>
          </w:tcPr>
          <w:p w14:paraId="1836AB2A">
            <w:pPr>
              <w:pStyle w:val="8"/>
              <w:ind w:left="0"/>
              <w:rPr>
                <w:sz w:val="20"/>
              </w:rPr>
            </w:pPr>
          </w:p>
        </w:tc>
      </w:tr>
      <w:tr w14:paraId="3F44FC0A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1" w:hRule="atLeast"/>
        </w:trPr>
        <w:tc>
          <w:tcPr>
            <w:tcW w:w="2233" w:type="dxa"/>
          </w:tcPr>
          <w:p w14:paraId="2B79C7D1">
            <w:pPr>
              <w:pStyle w:val="8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2.4.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пособия по</w:t>
            </w:r>
          </w:p>
          <w:p w14:paraId="3439560E">
            <w:pPr>
              <w:pStyle w:val="8"/>
              <w:spacing w:before="4"/>
              <w:ind w:right="516"/>
              <w:rPr>
                <w:sz w:val="24"/>
              </w:rPr>
            </w:pPr>
            <w:r>
              <w:rPr>
                <w:sz w:val="24"/>
              </w:rPr>
              <w:t>беременности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родам</w:t>
            </w:r>
          </w:p>
        </w:tc>
        <w:tc>
          <w:tcPr>
            <w:tcW w:w="1676" w:type="dxa"/>
          </w:tcPr>
          <w:p w14:paraId="09A13626">
            <w:pPr>
              <w:pStyle w:val="8"/>
              <w:spacing w:before="68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35CBA791">
            <w:pPr>
              <w:pStyle w:val="8"/>
              <w:spacing w:before="3" w:line="237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546D7096">
            <w:pPr>
              <w:pStyle w:val="8"/>
              <w:spacing w:before="3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4209B202">
            <w:pPr>
              <w:pStyle w:val="8"/>
              <w:spacing w:before="68"/>
              <w:ind w:left="59" w:right="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  <w:p w14:paraId="46898FB2">
            <w:pPr>
              <w:pStyle w:val="8"/>
              <w:spacing w:before="274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листок нетрудоспособности </w:t>
            </w:r>
            <w:r>
              <w:rPr>
                <w:sz w:val="24"/>
              </w:rPr>
              <w:t>(справка о</w:t>
            </w:r>
          </w:p>
          <w:p w14:paraId="25BF4C72">
            <w:pPr>
              <w:pStyle w:val="8"/>
              <w:spacing w:before="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временной нетрудоспособности</w:t>
            </w:r>
          </w:p>
          <w:p w14:paraId="70BBDFA0">
            <w:pPr>
              <w:pStyle w:val="8"/>
              <w:ind w:left="59"/>
              <w:rPr>
                <w:sz w:val="24"/>
              </w:rPr>
            </w:pPr>
            <w:r>
              <w:rPr>
                <w:spacing w:val="-10"/>
                <w:sz w:val="24"/>
              </w:rPr>
              <w:t>)</w:t>
            </w:r>
          </w:p>
        </w:tc>
        <w:tc>
          <w:tcPr>
            <w:tcW w:w="1561" w:type="dxa"/>
          </w:tcPr>
          <w:p w14:paraId="5CF1724A">
            <w:pPr>
              <w:pStyle w:val="8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640FE2A8">
            <w:pPr>
              <w:pStyle w:val="8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выплаты</w:t>
            </w:r>
          </w:p>
          <w:p w14:paraId="07ED0495">
            <w:pPr>
              <w:pStyle w:val="8"/>
              <w:spacing w:before="4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очередной заработной </w:t>
            </w:r>
            <w:r>
              <w:rPr>
                <w:spacing w:val="-4"/>
                <w:sz w:val="24"/>
              </w:rPr>
              <w:t>платы</w:t>
            </w:r>
          </w:p>
        </w:tc>
        <w:tc>
          <w:tcPr>
            <w:tcW w:w="1561" w:type="dxa"/>
          </w:tcPr>
          <w:p w14:paraId="28669189">
            <w:pPr>
              <w:pStyle w:val="8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на срок, указанный в </w:t>
            </w:r>
            <w:r>
              <w:rPr>
                <w:spacing w:val="-2"/>
                <w:sz w:val="24"/>
              </w:rPr>
              <w:t>листке нетрудоспосо бности</w:t>
            </w:r>
          </w:p>
          <w:p w14:paraId="3339C292">
            <w:pPr>
              <w:pStyle w:val="8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(справке о </w:t>
            </w:r>
            <w:r>
              <w:rPr>
                <w:spacing w:val="-2"/>
                <w:sz w:val="24"/>
              </w:rPr>
              <w:t>временной</w:t>
            </w:r>
          </w:p>
          <w:p w14:paraId="0660F75B">
            <w:pPr>
              <w:pStyle w:val="8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нетрудоспосо бности)</w:t>
            </w:r>
          </w:p>
        </w:tc>
      </w:tr>
    </w:tbl>
    <w:p w14:paraId="0844EA4C">
      <w:pPr>
        <w:pStyle w:val="8"/>
        <w:spacing w:after="0" w:line="242" w:lineRule="auto"/>
        <w:rPr>
          <w:sz w:val="24"/>
        </w:rPr>
        <w:sectPr>
          <w:type w:val="continuous"/>
          <w:pgSz w:w="11910" w:h="16840"/>
          <w:pgMar w:top="400" w:right="283" w:bottom="280" w:left="425" w:header="720" w:footer="720" w:gutter="0"/>
          <w:cols w:space="720" w:num="1"/>
        </w:sectPr>
      </w:pPr>
    </w:p>
    <w:p w14:paraId="177294FE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6DB13E3B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</w:tblPrEx>
        <w:trPr>
          <w:trHeight w:val="12987" w:hRule="atLeast"/>
        </w:trPr>
        <w:tc>
          <w:tcPr>
            <w:tcW w:w="2233" w:type="dxa"/>
          </w:tcPr>
          <w:p w14:paraId="04BF164C">
            <w:pPr>
              <w:pStyle w:val="8"/>
              <w:spacing w:before="63"/>
              <w:ind w:right="118"/>
              <w:rPr>
                <w:sz w:val="24"/>
              </w:rPr>
            </w:pPr>
            <w:r>
              <w:rPr>
                <w:sz w:val="24"/>
              </w:rPr>
              <w:t>2.5. Назначение пособия в связи с рождением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</w:p>
        </w:tc>
        <w:tc>
          <w:tcPr>
            <w:tcW w:w="1676" w:type="dxa"/>
          </w:tcPr>
          <w:p w14:paraId="1FD36A30">
            <w:pPr>
              <w:pStyle w:val="8"/>
              <w:spacing w:before="63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764F2FC4">
            <w:pPr>
              <w:pStyle w:val="8"/>
              <w:spacing w:before="1" w:line="242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67F02E7F">
            <w:pPr>
              <w:pStyle w:val="8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0D8462AC">
            <w:pPr>
              <w:pStyle w:val="8"/>
              <w:spacing w:before="63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  <w:p w14:paraId="18D779E7">
            <w:pPr>
              <w:pStyle w:val="8"/>
              <w:spacing w:before="142"/>
              <w:ind w:left="59" w:right="8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  <w:p w14:paraId="4F8C1146">
            <w:pPr>
              <w:pStyle w:val="8"/>
              <w:spacing w:before="135"/>
              <w:ind w:left="59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рождении ребенка - в случае, если ребенок</w:t>
            </w:r>
          </w:p>
          <w:p w14:paraId="04D2FAB3">
            <w:pPr>
              <w:pStyle w:val="8"/>
              <w:spacing w:before="3"/>
              <w:ind w:left="59" w:right="157"/>
              <w:rPr>
                <w:sz w:val="24"/>
              </w:rPr>
            </w:pPr>
            <w:r>
              <w:rPr>
                <w:sz w:val="24"/>
              </w:rPr>
              <w:t xml:space="preserve">родился в </w:t>
            </w:r>
            <w:r>
              <w:rPr>
                <w:spacing w:val="-2"/>
                <w:sz w:val="24"/>
              </w:rPr>
              <w:t>Республике Беларусь</w:t>
            </w:r>
          </w:p>
          <w:p w14:paraId="3AE3DA02">
            <w:pPr>
              <w:pStyle w:val="8"/>
              <w:spacing w:before="161"/>
              <w:ind w:left="59" w:right="157"/>
              <w:rPr>
                <w:sz w:val="24"/>
              </w:rPr>
            </w:pPr>
            <w:r>
              <w:rPr>
                <w:sz w:val="24"/>
              </w:rPr>
              <w:t>свидетельство о рождении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в случае, если</w:t>
            </w:r>
          </w:p>
          <w:p w14:paraId="59F90B16">
            <w:pPr>
              <w:pStyle w:val="8"/>
              <w:ind w:left="59"/>
              <w:rPr>
                <w:sz w:val="24"/>
              </w:rPr>
            </w:pPr>
            <w:r>
              <w:rPr>
                <w:sz w:val="24"/>
              </w:rPr>
              <w:t>ребенок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родился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пределами Республики</w:t>
            </w:r>
          </w:p>
          <w:p w14:paraId="1B25416B">
            <w:pPr>
              <w:pStyle w:val="8"/>
              <w:spacing w:before="1"/>
              <w:ind w:left="59"/>
              <w:rPr>
                <w:sz w:val="24"/>
              </w:rPr>
            </w:pPr>
            <w:r>
              <w:rPr>
                <w:spacing w:val="-2"/>
                <w:sz w:val="24"/>
              </w:rPr>
              <w:t>Беларусь</w:t>
            </w:r>
          </w:p>
          <w:p w14:paraId="4457839D">
            <w:pPr>
              <w:pStyle w:val="8"/>
              <w:spacing w:before="161"/>
              <w:ind w:left="59"/>
              <w:rPr>
                <w:sz w:val="24"/>
              </w:rPr>
            </w:pPr>
            <w:r>
              <w:rPr>
                <w:sz w:val="24"/>
              </w:rPr>
              <w:t>свидетельства о рождении,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смерти детей,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числе старше 18 лет</w:t>
            </w:r>
          </w:p>
          <w:p w14:paraId="220F1DD1">
            <w:pPr>
              <w:pStyle w:val="8"/>
              <w:ind w:left="59" w:right="172"/>
              <w:rPr>
                <w:sz w:val="24"/>
              </w:rPr>
            </w:pPr>
            <w:r>
              <w:rPr>
                <w:sz w:val="24"/>
              </w:rPr>
              <w:t>(представляются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 всех детей)</w:t>
            </w:r>
          </w:p>
          <w:p w14:paraId="3F225D96">
            <w:pPr>
              <w:pStyle w:val="8"/>
              <w:spacing w:before="183"/>
              <w:ind w:left="59" w:right="124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 об усыновлении (удочерении)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(далее</w:t>
            </w:r>
          </w:p>
          <w:p w14:paraId="3EC40A73">
            <w:pPr>
              <w:pStyle w:val="8"/>
              <w:spacing w:before="2"/>
              <w:ind w:left="59" w:right="97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усыновление)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семей,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усыновивших (удочеривших)</w:t>
            </w:r>
          </w:p>
          <w:p w14:paraId="423350FE">
            <w:pPr>
              <w:pStyle w:val="8"/>
              <w:spacing w:before="3" w:line="237" w:lineRule="auto"/>
              <w:ind w:left="59" w:right="67"/>
              <w:rPr>
                <w:sz w:val="24"/>
              </w:rPr>
            </w:pPr>
            <w:r>
              <w:rPr>
                <w:sz w:val="24"/>
              </w:rPr>
              <w:t>(далее - усыновившие)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  <w:p w14:paraId="3BC37CB2">
            <w:pPr>
              <w:pStyle w:val="8"/>
              <w:spacing w:before="186"/>
              <w:ind w:left="59" w:right="124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 о расторжении брака либо свидетельство о</w:t>
            </w:r>
          </w:p>
          <w:p w14:paraId="122B5226">
            <w:pPr>
              <w:pStyle w:val="8"/>
              <w:ind w:left="59"/>
              <w:rPr>
                <w:sz w:val="24"/>
              </w:rPr>
            </w:pPr>
            <w:r>
              <w:rPr>
                <w:sz w:val="24"/>
              </w:rPr>
              <w:t xml:space="preserve">расторжении брака или иной документ, </w:t>
            </w:r>
            <w:r>
              <w:rPr>
                <w:spacing w:val="-2"/>
                <w:sz w:val="24"/>
              </w:rPr>
              <w:t xml:space="preserve">подтверждающий </w:t>
            </w:r>
            <w:r>
              <w:rPr>
                <w:sz w:val="24"/>
              </w:rPr>
              <w:t>категорию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неполной семьи, - для неполных семей</w:t>
            </w:r>
          </w:p>
        </w:tc>
        <w:tc>
          <w:tcPr>
            <w:tcW w:w="1561" w:type="dxa"/>
          </w:tcPr>
          <w:p w14:paraId="442282A3">
            <w:pPr>
              <w:pStyle w:val="8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40EAC806">
            <w:pPr>
              <w:pStyle w:val="8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подачи</w:t>
            </w:r>
          </w:p>
          <w:p w14:paraId="7B928E05">
            <w:pPr>
              <w:pStyle w:val="8"/>
              <w:ind w:left="79" w:right="64"/>
              <w:rPr>
                <w:sz w:val="24"/>
              </w:rPr>
            </w:pPr>
            <w:r>
              <w:rPr>
                <w:sz w:val="24"/>
              </w:rPr>
              <w:t>заявления, а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документов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от других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 xml:space="preserve">ых органов, </w:t>
            </w:r>
            <w:r>
              <w:rPr>
                <w:spacing w:val="-4"/>
                <w:sz w:val="24"/>
              </w:rPr>
              <w:t>иных</w:t>
            </w:r>
          </w:p>
          <w:p w14:paraId="3F79162F">
            <w:pPr>
              <w:pStyle w:val="8"/>
              <w:spacing w:line="242" w:lineRule="auto"/>
              <w:ind w:left="79" w:right="64"/>
              <w:rPr>
                <w:sz w:val="24"/>
              </w:rPr>
            </w:pP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 месяц</w:t>
            </w:r>
          </w:p>
        </w:tc>
        <w:tc>
          <w:tcPr>
            <w:tcW w:w="1561" w:type="dxa"/>
          </w:tcPr>
          <w:p w14:paraId="38F6CFA5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единовремен </w:t>
            </w:r>
            <w:r>
              <w:rPr>
                <w:spacing w:val="-6"/>
                <w:sz w:val="24"/>
              </w:rPr>
              <w:t>но</w:t>
            </w:r>
          </w:p>
        </w:tc>
      </w:tr>
    </w:tbl>
    <w:p w14:paraId="722DD5FE">
      <w:pPr>
        <w:pStyle w:val="8"/>
        <w:spacing w:after="0" w:line="242" w:lineRule="auto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5D8F78FE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66BE9FD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</w:tblPrEx>
        <w:trPr>
          <w:trHeight w:val="3470" w:hRule="atLeast"/>
        </w:trPr>
        <w:tc>
          <w:tcPr>
            <w:tcW w:w="2233" w:type="dxa"/>
          </w:tcPr>
          <w:p w14:paraId="409AC077">
            <w:pPr>
              <w:pStyle w:val="8"/>
              <w:spacing w:before="63"/>
              <w:ind w:right="78"/>
              <w:rPr>
                <w:sz w:val="24"/>
              </w:rPr>
            </w:pPr>
            <w:r>
              <w:rPr>
                <w:sz w:val="24"/>
              </w:rPr>
              <w:t>2.6. Назначение 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женщинам, ставшим на учет в </w:t>
            </w:r>
            <w:r>
              <w:rPr>
                <w:spacing w:val="-2"/>
                <w:sz w:val="24"/>
              </w:rPr>
              <w:t>государственных организациях</w:t>
            </w:r>
          </w:p>
          <w:p w14:paraId="42F852DC">
            <w:pPr>
              <w:pStyle w:val="8"/>
              <w:spacing w:before="3"/>
              <w:ind w:right="76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 </w:t>
            </w:r>
            <w:r>
              <w:rPr>
                <w:spacing w:val="-2"/>
                <w:sz w:val="24"/>
              </w:rPr>
              <w:t>12-недельного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беременности</w:t>
            </w:r>
          </w:p>
        </w:tc>
        <w:tc>
          <w:tcPr>
            <w:tcW w:w="1676" w:type="dxa"/>
          </w:tcPr>
          <w:p w14:paraId="61B7A8B4">
            <w:pPr>
              <w:pStyle w:val="8"/>
              <w:spacing w:before="63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6A5559DA">
            <w:pPr>
              <w:pStyle w:val="8"/>
              <w:spacing w:before="1" w:line="242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45E65EDF">
            <w:pPr>
              <w:pStyle w:val="8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499B71D1">
            <w:pPr>
              <w:pStyle w:val="8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  <w:p w14:paraId="39AA4CED">
            <w:pPr>
              <w:pStyle w:val="8"/>
              <w:spacing w:before="162"/>
              <w:ind w:left="7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  <w:p w14:paraId="286DE353">
            <w:pPr>
              <w:pStyle w:val="8"/>
              <w:spacing w:before="163"/>
              <w:ind w:left="74" w:right="969"/>
              <w:rPr>
                <w:sz w:val="24"/>
              </w:rPr>
            </w:pPr>
            <w:r>
              <w:rPr>
                <w:spacing w:val="-2"/>
                <w:sz w:val="24"/>
              </w:rPr>
              <w:t>заключение врачебно-</w:t>
            </w:r>
          </w:p>
          <w:p w14:paraId="4758AFA3">
            <w:pPr>
              <w:pStyle w:val="8"/>
              <w:spacing w:before="3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консультационной комиссии</w:t>
            </w:r>
          </w:p>
        </w:tc>
        <w:tc>
          <w:tcPr>
            <w:tcW w:w="1561" w:type="dxa"/>
          </w:tcPr>
          <w:p w14:paraId="34728296">
            <w:pPr>
              <w:pStyle w:val="8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4AD6C4C2">
            <w:pPr>
              <w:pStyle w:val="8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подачи</w:t>
            </w:r>
          </w:p>
          <w:p w14:paraId="1CEFB9F5">
            <w:pPr>
              <w:pStyle w:val="8"/>
              <w:ind w:left="79" w:right="64"/>
              <w:rPr>
                <w:sz w:val="24"/>
              </w:rPr>
            </w:pPr>
            <w:r>
              <w:rPr>
                <w:sz w:val="24"/>
              </w:rPr>
              <w:t>заявления, а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документов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от других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 xml:space="preserve">ых органов, </w:t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организаций – 1 месяц</w:t>
            </w:r>
          </w:p>
        </w:tc>
        <w:tc>
          <w:tcPr>
            <w:tcW w:w="1561" w:type="dxa"/>
          </w:tcPr>
          <w:p w14:paraId="68208BDC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единовремен </w:t>
            </w:r>
            <w:r>
              <w:rPr>
                <w:spacing w:val="-6"/>
                <w:sz w:val="24"/>
              </w:rPr>
              <w:t>но</w:t>
            </w:r>
          </w:p>
        </w:tc>
      </w:tr>
      <w:tr w14:paraId="67EF4A8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6" w:hRule="atLeast"/>
        </w:trPr>
        <w:tc>
          <w:tcPr>
            <w:tcW w:w="2233" w:type="dxa"/>
          </w:tcPr>
          <w:p w14:paraId="7A818AD9">
            <w:pPr>
              <w:pStyle w:val="8"/>
              <w:spacing w:before="69"/>
              <w:rPr>
                <w:sz w:val="24"/>
              </w:rPr>
            </w:pPr>
            <w:r>
              <w:rPr>
                <w:sz w:val="24"/>
              </w:rPr>
              <w:t>2.7. Назначение пособия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до 3 лет</w:t>
            </w:r>
          </w:p>
        </w:tc>
        <w:tc>
          <w:tcPr>
            <w:tcW w:w="1676" w:type="dxa"/>
          </w:tcPr>
          <w:p w14:paraId="47991B7B">
            <w:pPr>
              <w:pStyle w:val="8"/>
              <w:spacing w:before="69"/>
              <w:ind w:right="122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Л.В.,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42C0BED6">
            <w:pPr>
              <w:pStyle w:val="8"/>
              <w:spacing w:before="2" w:line="237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15D15AF9">
            <w:pPr>
              <w:pStyle w:val="8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1F49315E">
            <w:pPr>
              <w:pStyle w:val="8"/>
              <w:spacing w:before="6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  <w:p w14:paraId="57CD58E5">
            <w:pPr>
              <w:pStyle w:val="8"/>
              <w:spacing w:before="160"/>
              <w:ind w:left="7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  <w:p w14:paraId="1CD6E3A9">
            <w:pPr>
              <w:pStyle w:val="8"/>
              <w:spacing w:before="159"/>
              <w:ind w:left="74" w:right="285"/>
              <w:rPr>
                <w:sz w:val="24"/>
              </w:rPr>
            </w:pPr>
            <w:r>
              <w:rPr>
                <w:sz w:val="24"/>
              </w:rPr>
              <w:t>свидетельство о рождении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ребенка (для иностранных граждан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гражданства, которым</w:t>
            </w:r>
          </w:p>
          <w:p w14:paraId="0484AACA">
            <w:pPr>
              <w:pStyle w:val="8"/>
              <w:spacing w:before="1"/>
              <w:ind w:left="74" w:right="7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 беженца в </w:t>
            </w:r>
            <w:r>
              <w:rPr>
                <w:spacing w:val="-2"/>
                <w:sz w:val="24"/>
              </w:rPr>
              <w:t>Республике</w:t>
            </w:r>
          </w:p>
          <w:p w14:paraId="3B0875C1">
            <w:pPr>
              <w:pStyle w:val="8"/>
              <w:spacing w:before="2"/>
              <w:ind w:left="74" w:right="110"/>
              <w:rPr>
                <w:sz w:val="24"/>
              </w:rPr>
            </w:pPr>
            <w:r>
              <w:rPr>
                <w:sz w:val="24"/>
              </w:rPr>
              <w:t xml:space="preserve">Беларусь, - при наличии такого </w:t>
            </w:r>
            <w:r>
              <w:rPr>
                <w:spacing w:val="-2"/>
                <w:sz w:val="24"/>
              </w:rPr>
              <w:t xml:space="preserve">свидетельства) </w:t>
            </w:r>
            <w:r>
              <w:rPr>
                <w:sz w:val="24"/>
              </w:rPr>
              <w:t>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 об усыновлении – для семей, усыновивших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695C22BF">
            <w:pPr>
              <w:pStyle w:val="8"/>
              <w:spacing w:before="164" w:line="237" w:lineRule="auto"/>
              <w:ind w:left="74" w:right="6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 о расторжении</w:t>
            </w:r>
          </w:p>
          <w:p w14:paraId="62EE5EC3">
            <w:pPr>
              <w:pStyle w:val="8"/>
              <w:spacing w:before="4"/>
              <w:ind w:left="74"/>
              <w:rPr>
                <w:sz w:val="24"/>
              </w:rPr>
            </w:pPr>
            <w:r>
              <w:rPr>
                <w:sz w:val="24"/>
              </w:rPr>
              <w:t>брака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либо</w:t>
            </w:r>
          </w:p>
          <w:p w14:paraId="12BD3E5C">
            <w:pPr>
              <w:pStyle w:val="8"/>
              <w:spacing w:before="161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свидетельство</w:t>
            </w:r>
            <w:r>
              <w:rPr>
                <w:spacing w:val="-10"/>
                <w:sz w:val="24"/>
              </w:rPr>
              <w:t xml:space="preserve"> о</w:t>
            </w:r>
          </w:p>
          <w:p w14:paraId="64407A8D">
            <w:pPr>
              <w:pStyle w:val="8"/>
              <w:ind w:left="74" w:right="89"/>
              <w:rPr>
                <w:sz w:val="24"/>
              </w:rPr>
            </w:pPr>
            <w:r>
              <w:rPr>
                <w:sz w:val="24"/>
              </w:rPr>
              <w:t xml:space="preserve">расторжении брака или иной документ, </w:t>
            </w:r>
            <w:r>
              <w:rPr>
                <w:spacing w:val="-2"/>
                <w:sz w:val="24"/>
              </w:rPr>
              <w:t>подтверждающий категорию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неполной семьи, - 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4"/>
                <w:sz w:val="24"/>
              </w:rPr>
              <w:t xml:space="preserve"> семей</w:t>
            </w:r>
          </w:p>
          <w:p w14:paraId="35FE717D">
            <w:pPr>
              <w:pStyle w:val="8"/>
              <w:spacing w:before="182"/>
              <w:ind w:left="7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выходе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 работу, службу, учебу до истечения отпуска по уходу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 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до 3 лет и</w:t>
            </w:r>
          </w:p>
          <w:p w14:paraId="5A8E71F5">
            <w:pPr>
              <w:pStyle w:val="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прекращении</w:t>
            </w:r>
          </w:p>
          <w:p w14:paraId="5D5FE1F3">
            <w:pPr>
              <w:pStyle w:val="8"/>
              <w:spacing w:before="3"/>
              <w:ind w:left="74"/>
              <w:rPr>
                <w:sz w:val="24"/>
              </w:rPr>
            </w:pPr>
            <w:r>
              <w:rPr>
                <w:sz w:val="24"/>
              </w:rPr>
              <w:t>выплаты пособия – при оформлении отпуска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561" w:type="dxa"/>
          </w:tcPr>
          <w:p w14:paraId="4171715B">
            <w:pPr>
              <w:pStyle w:val="8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2501D2DE">
            <w:pPr>
              <w:pStyle w:val="8"/>
              <w:spacing w:before="7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подачи</w:t>
            </w:r>
          </w:p>
          <w:p w14:paraId="78C3CE87">
            <w:pPr>
              <w:pStyle w:val="8"/>
              <w:spacing w:before="3"/>
              <w:ind w:left="79" w:right="64"/>
              <w:rPr>
                <w:sz w:val="24"/>
              </w:rPr>
            </w:pPr>
            <w:r>
              <w:rPr>
                <w:sz w:val="24"/>
              </w:rPr>
              <w:t>заявления, а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документов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от других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 xml:space="preserve">ых органов, </w:t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организаций – 1 месяц</w:t>
            </w:r>
          </w:p>
        </w:tc>
        <w:tc>
          <w:tcPr>
            <w:tcW w:w="1561" w:type="dxa"/>
          </w:tcPr>
          <w:p w14:paraId="63B93BDC">
            <w:pPr>
              <w:pStyle w:val="8"/>
              <w:spacing w:before="69"/>
              <w:ind w:right="238"/>
              <w:rPr>
                <w:sz w:val="24"/>
              </w:rPr>
            </w:pPr>
            <w:r>
              <w:rPr>
                <w:sz w:val="24"/>
              </w:rPr>
              <w:t xml:space="preserve">по день </w:t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 xml:space="preserve">ребенком 3 </w:t>
            </w:r>
            <w:r>
              <w:rPr>
                <w:spacing w:val="-4"/>
                <w:sz w:val="24"/>
              </w:rPr>
              <w:t>лет</w:t>
            </w:r>
          </w:p>
        </w:tc>
      </w:tr>
    </w:tbl>
    <w:p w14:paraId="0343AC2E">
      <w:pPr>
        <w:pStyle w:val="8"/>
        <w:spacing w:after="0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43528624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66BCEFBE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2233" w:type="dxa"/>
          </w:tcPr>
          <w:p w14:paraId="63B6F62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7CEBAFB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11E25012">
            <w:pPr>
              <w:pStyle w:val="8"/>
              <w:spacing w:before="63"/>
              <w:ind w:left="74" w:right="610"/>
              <w:rPr>
                <w:sz w:val="24"/>
              </w:rPr>
            </w:pPr>
            <w:r>
              <w:rPr>
                <w:sz w:val="24"/>
              </w:rPr>
              <w:t>ребенком до достижения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 возраста 3 лет другим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членом </w:t>
            </w:r>
            <w:r>
              <w:rPr>
                <w:spacing w:val="-4"/>
                <w:sz w:val="24"/>
              </w:rPr>
              <w:t>семьи</w:t>
            </w:r>
          </w:p>
        </w:tc>
        <w:tc>
          <w:tcPr>
            <w:tcW w:w="1561" w:type="dxa"/>
          </w:tcPr>
          <w:p w14:paraId="33EC56C0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1648C1D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2ACEBDA">
            <w:pPr>
              <w:pStyle w:val="8"/>
              <w:ind w:left="0"/>
              <w:rPr>
                <w:sz w:val="24"/>
              </w:rPr>
            </w:pPr>
          </w:p>
        </w:tc>
      </w:tr>
      <w:tr w14:paraId="51E15E6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63" w:hRule="atLeast"/>
        </w:trPr>
        <w:tc>
          <w:tcPr>
            <w:tcW w:w="2233" w:type="dxa"/>
          </w:tcPr>
          <w:p w14:paraId="0D8E9295">
            <w:pPr>
              <w:pStyle w:val="8"/>
              <w:spacing w:before="68"/>
              <w:ind w:right="378"/>
              <w:jc w:val="both"/>
              <w:rPr>
                <w:sz w:val="24"/>
              </w:rPr>
            </w:pPr>
            <w:r>
              <w:rPr>
                <w:sz w:val="24"/>
              </w:rPr>
              <w:t>2.12.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Назначение 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старше 3 лет</w:t>
            </w:r>
          </w:p>
        </w:tc>
        <w:tc>
          <w:tcPr>
            <w:tcW w:w="1676" w:type="dxa"/>
          </w:tcPr>
          <w:p w14:paraId="68BAB99E">
            <w:pPr>
              <w:pStyle w:val="8"/>
              <w:spacing w:before="68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57D5973C">
            <w:pPr>
              <w:pStyle w:val="8"/>
              <w:spacing w:before="1" w:line="242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68024FD7">
            <w:pPr>
              <w:pStyle w:val="8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0AB9DE05">
            <w:pPr>
              <w:pStyle w:val="8"/>
              <w:spacing w:before="6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заявление</w:t>
            </w:r>
          </w:p>
          <w:p w14:paraId="0CEF3B76">
            <w:pPr>
              <w:pStyle w:val="8"/>
              <w:spacing w:before="162"/>
              <w:ind w:left="7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  <w:p w14:paraId="5F34419F">
            <w:pPr>
              <w:pStyle w:val="8"/>
              <w:spacing w:before="163"/>
              <w:ind w:left="74" w:right="67"/>
              <w:rPr>
                <w:sz w:val="24"/>
              </w:rPr>
            </w:pPr>
            <w:r>
              <w:rPr>
                <w:sz w:val="24"/>
              </w:rPr>
              <w:t xml:space="preserve">свидетельства о </w:t>
            </w:r>
            <w:r>
              <w:rPr>
                <w:spacing w:val="-2"/>
                <w:sz w:val="24"/>
              </w:rPr>
              <w:t xml:space="preserve">рождении несовершеннолетни </w:t>
            </w:r>
            <w:r>
              <w:rPr>
                <w:sz w:val="24"/>
              </w:rPr>
              <w:t>х детей</w:t>
            </w:r>
          </w:p>
          <w:p w14:paraId="04D8548B">
            <w:pPr>
              <w:pStyle w:val="8"/>
              <w:ind w:left="74" w:right="157"/>
              <w:rPr>
                <w:sz w:val="24"/>
              </w:rPr>
            </w:pPr>
            <w:r>
              <w:rPr>
                <w:sz w:val="24"/>
              </w:rPr>
              <w:t>(представляются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всех детей)(для </w:t>
            </w:r>
            <w:r>
              <w:rPr>
                <w:spacing w:val="-2"/>
                <w:sz w:val="24"/>
              </w:rPr>
              <w:t>иностранных</w:t>
            </w:r>
          </w:p>
          <w:p w14:paraId="7CC8A12A">
            <w:pPr>
              <w:pStyle w:val="8"/>
              <w:ind w:left="74" w:right="157"/>
              <w:rPr>
                <w:sz w:val="24"/>
              </w:rPr>
            </w:pPr>
            <w:r>
              <w:rPr>
                <w:sz w:val="24"/>
              </w:rPr>
              <w:t>граждан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гражданства, которым</w:t>
            </w:r>
          </w:p>
          <w:p w14:paraId="0AA0BA18">
            <w:pPr>
              <w:pStyle w:val="8"/>
              <w:spacing w:before="1"/>
              <w:ind w:left="74" w:right="79"/>
              <w:rPr>
                <w:sz w:val="24"/>
              </w:rPr>
            </w:pPr>
            <w:r>
              <w:rPr>
                <w:sz w:val="24"/>
              </w:rPr>
              <w:t>предоставлен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статус беженца в </w:t>
            </w:r>
            <w:r>
              <w:rPr>
                <w:spacing w:val="-2"/>
                <w:sz w:val="24"/>
              </w:rPr>
              <w:t>Республике</w:t>
            </w:r>
          </w:p>
          <w:p w14:paraId="598EB313">
            <w:pPr>
              <w:pStyle w:val="8"/>
              <w:ind w:left="74" w:right="606"/>
              <w:jc w:val="both"/>
              <w:rPr>
                <w:sz w:val="24"/>
              </w:rPr>
            </w:pPr>
            <w:r>
              <w:rPr>
                <w:sz w:val="24"/>
              </w:rPr>
              <w:t>Беларусь,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 наличии таких </w:t>
            </w:r>
            <w:r>
              <w:rPr>
                <w:spacing w:val="-2"/>
                <w:sz w:val="24"/>
              </w:rPr>
              <w:t>свидетельств)</w:t>
            </w:r>
          </w:p>
          <w:p w14:paraId="768D07F8">
            <w:pPr>
              <w:pStyle w:val="8"/>
              <w:spacing w:before="159" w:line="242" w:lineRule="auto"/>
              <w:ind w:left="74" w:right="67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 о расторжении</w:t>
            </w:r>
          </w:p>
          <w:p w14:paraId="4DCD5010">
            <w:pPr>
              <w:pStyle w:val="8"/>
              <w:spacing w:line="242" w:lineRule="auto"/>
              <w:ind w:left="74" w:right="529"/>
              <w:rPr>
                <w:sz w:val="24"/>
              </w:rPr>
            </w:pPr>
            <w:r>
              <w:rPr>
                <w:sz w:val="24"/>
              </w:rPr>
              <w:t>брака либо свидетельство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14:paraId="714CDB86">
            <w:pPr>
              <w:pStyle w:val="8"/>
              <w:ind w:left="74" w:right="89"/>
              <w:rPr>
                <w:sz w:val="24"/>
              </w:rPr>
            </w:pPr>
            <w:r>
              <w:rPr>
                <w:sz w:val="24"/>
              </w:rPr>
              <w:t xml:space="preserve">расторжении брака или иного </w:t>
            </w:r>
            <w:r>
              <w:rPr>
                <w:spacing w:val="-2"/>
                <w:sz w:val="24"/>
              </w:rPr>
              <w:t>документа, подтверждающий категорию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неполной семьи, -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неполных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семей </w:t>
            </w:r>
            <w:r>
              <w:rPr>
                <w:spacing w:val="-2"/>
                <w:sz w:val="24"/>
              </w:rPr>
              <w:t>Республики</w:t>
            </w:r>
          </w:p>
          <w:p w14:paraId="3EAFD83A">
            <w:pPr>
              <w:pStyle w:val="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Беларусь</w:t>
            </w:r>
          </w:p>
          <w:p w14:paraId="1809CEDE">
            <w:pPr>
              <w:pStyle w:val="8"/>
              <w:ind w:left="74" w:right="110"/>
              <w:rPr>
                <w:sz w:val="24"/>
              </w:rPr>
            </w:pPr>
            <w:r>
              <w:rPr>
                <w:sz w:val="24"/>
              </w:rPr>
              <w:t>копия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суда об усыновлении – для семей, усыновивших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детей справка о том, что гражданин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является обучающимся, - на 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старше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 (предоставляется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 дату определения права на пособие и на начало учебного года), а для </w:t>
            </w:r>
            <w:r>
              <w:rPr>
                <w:spacing w:val="-2"/>
                <w:sz w:val="24"/>
              </w:rPr>
              <w:t xml:space="preserve">учащихся, </w:t>
            </w:r>
            <w:r>
              <w:rPr>
                <w:sz w:val="24"/>
              </w:rPr>
              <w:t>обучающихся за</w:t>
            </w:r>
          </w:p>
        </w:tc>
        <w:tc>
          <w:tcPr>
            <w:tcW w:w="1561" w:type="dxa"/>
          </w:tcPr>
          <w:p w14:paraId="71E84F97">
            <w:pPr>
              <w:pStyle w:val="8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3B1C41BC">
            <w:pPr>
              <w:pStyle w:val="8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подачи</w:t>
            </w:r>
          </w:p>
          <w:p w14:paraId="0903EDE2">
            <w:pPr>
              <w:pStyle w:val="8"/>
              <w:ind w:left="79" w:right="64"/>
              <w:rPr>
                <w:sz w:val="24"/>
              </w:rPr>
            </w:pPr>
            <w:r>
              <w:rPr>
                <w:sz w:val="24"/>
              </w:rPr>
              <w:t>заявления, а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документов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от других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 xml:space="preserve">ых органов, </w:t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организаций – 1 месяц</w:t>
            </w:r>
          </w:p>
        </w:tc>
        <w:tc>
          <w:tcPr>
            <w:tcW w:w="1561" w:type="dxa"/>
          </w:tcPr>
          <w:p w14:paraId="0C4CFF9D">
            <w:pPr>
              <w:pStyle w:val="8"/>
              <w:spacing w:before="68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31</w:t>
            </w:r>
          </w:p>
          <w:p w14:paraId="32C67CA5">
            <w:pPr>
              <w:pStyle w:val="8"/>
              <w:spacing w:before="3" w:line="27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декабря</w:t>
            </w:r>
          </w:p>
          <w:p w14:paraId="75553A46">
            <w:pPr>
              <w:pStyle w:val="8"/>
              <w:ind w:right="7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календарного </w:t>
            </w:r>
            <w:r>
              <w:rPr>
                <w:sz w:val="24"/>
              </w:rPr>
              <w:t xml:space="preserve">года, в </w:t>
            </w:r>
            <w:r>
              <w:rPr>
                <w:spacing w:val="-2"/>
                <w:sz w:val="24"/>
              </w:rPr>
              <w:t>котором назначено пособие,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либо по день </w:t>
            </w:r>
            <w:r>
              <w:rPr>
                <w:spacing w:val="-2"/>
                <w:sz w:val="24"/>
              </w:rPr>
              <w:t xml:space="preserve">достижения </w:t>
            </w:r>
            <w:r>
              <w:rPr>
                <w:sz w:val="24"/>
              </w:rPr>
              <w:t>ребенком 16-</w:t>
            </w:r>
          </w:p>
          <w:p w14:paraId="36D5DD1B">
            <w:pPr>
              <w:pStyle w:val="8"/>
              <w:spacing w:line="242" w:lineRule="auto"/>
              <w:ind w:right="238"/>
              <w:rPr>
                <w:sz w:val="24"/>
              </w:rPr>
            </w:pP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18-летнего </w:t>
            </w:r>
            <w:r>
              <w:rPr>
                <w:spacing w:val="-2"/>
                <w:sz w:val="24"/>
              </w:rPr>
              <w:t>возраста</w:t>
            </w:r>
          </w:p>
        </w:tc>
      </w:tr>
    </w:tbl>
    <w:p w14:paraId="5F69BA6D">
      <w:pPr>
        <w:pStyle w:val="8"/>
        <w:spacing w:after="0" w:line="242" w:lineRule="auto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14C51892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40C2E899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056" w:hRule="atLeast"/>
        </w:trPr>
        <w:tc>
          <w:tcPr>
            <w:tcW w:w="2233" w:type="dxa"/>
          </w:tcPr>
          <w:p w14:paraId="36284F1F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7977578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6B093EC0">
            <w:pPr>
              <w:pStyle w:val="8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счет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собственных </w:t>
            </w:r>
            <w:r>
              <w:rPr>
                <w:spacing w:val="-2"/>
                <w:sz w:val="24"/>
              </w:rPr>
              <w:t>средств, дополнительно указываются соответствующие сведения</w:t>
            </w:r>
          </w:p>
          <w:p w14:paraId="71B46EF2">
            <w:pPr>
              <w:pStyle w:val="8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справка о том, что гражданин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обучающимся или воспитанником и относится к </w:t>
            </w:r>
            <w:r>
              <w:rPr>
                <w:spacing w:val="-2"/>
                <w:sz w:val="24"/>
              </w:rPr>
              <w:t xml:space="preserve">приходящему </w:t>
            </w:r>
            <w:r>
              <w:rPr>
                <w:sz w:val="24"/>
              </w:rPr>
              <w:t>контингенту, - на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посещающих </w:t>
            </w:r>
            <w:r>
              <w:rPr>
                <w:spacing w:val="-2"/>
                <w:sz w:val="24"/>
              </w:rPr>
              <w:t>учреждения</w:t>
            </w:r>
          </w:p>
          <w:p w14:paraId="79938DD6">
            <w:pPr>
              <w:pStyle w:val="8"/>
              <w:spacing w:before="3"/>
              <w:ind w:left="74" w:right="161"/>
              <w:rPr>
                <w:sz w:val="24"/>
              </w:rPr>
            </w:pPr>
            <w:r>
              <w:rPr>
                <w:sz w:val="24"/>
              </w:rPr>
              <w:t>образования (в том числе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дошкольные) с круглосуточным </w:t>
            </w:r>
            <w:r>
              <w:rPr>
                <w:spacing w:val="-2"/>
                <w:sz w:val="24"/>
              </w:rPr>
              <w:t>режимом</w:t>
            </w:r>
          </w:p>
          <w:p w14:paraId="539319C6">
            <w:pPr>
              <w:pStyle w:val="8"/>
              <w:spacing w:before="1"/>
              <w:ind w:left="74" w:right="82"/>
              <w:rPr>
                <w:sz w:val="24"/>
              </w:rPr>
            </w:pPr>
            <w:r>
              <w:rPr>
                <w:sz w:val="24"/>
              </w:rPr>
              <w:t>пребывания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ребенка сведения о </w:t>
            </w:r>
            <w:r>
              <w:rPr>
                <w:spacing w:val="-2"/>
                <w:sz w:val="24"/>
              </w:rPr>
              <w:t>полученных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доходах (об их </w:t>
            </w:r>
            <w:r>
              <w:rPr>
                <w:spacing w:val="-2"/>
                <w:sz w:val="24"/>
              </w:rPr>
              <w:t xml:space="preserve">отсутствии)каждого </w:t>
            </w:r>
            <w:r>
              <w:rPr>
                <w:sz w:val="24"/>
              </w:rPr>
              <w:t xml:space="preserve">члена семьи за год, </w:t>
            </w:r>
            <w:r>
              <w:rPr>
                <w:spacing w:val="-2"/>
                <w:sz w:val="24"/>
              </w:rPr>
              <w:t xml:space="preserve">предшествующий </w:t>
            </w:r>
            <w:r>
              <w:rPr>
                <w:sz w:val="24"/>
              </w:rPr>
              <w:t xml:space="preserve">году обращения </w:t>
            </w:r>
            <w:r>
              <w:rPr>
                <w:spacing w:val="-2"/>
                <w:sz w:val="24"/>
              </w:rPr>
              <w:t>удостоверение</w:t>
            </w:r>
          </w:p>
          <w:p w14:paraId="6D7E0BA0">
            <w:pPr>
              <w:pStyle w:val="8"/>
              <w:spacing w:line="242" w:lineRule="auto"/>
              <w:ind w:left="74" w:right="191"/>
              <w:rPr>
                <w:sz w:val="24"/>
              </w:rPr>
            </w:pPr>
            <w:r>
              <w:rPr>
                <w:sz w:val="24"/>
              </w:rPr>
              <w:t>ребенка-инвалида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для семей,</w:t>
            </w:r>
          </w:p>
          <w:p w14:paraId="319C628A">
            <w:pPr>
              <w:pStyle w:val="8"/>
              <w:spacing w:line="271" w:lineRule="exact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воспитывающих</w:t>
            </w:r>
          </w:p>
          <w:p w14:paraId="1E4C38C9">
            <w:pPr>
              <w:pStyle w:val="8"/>
              <w:spacing w:before="1"/>
              <w:ind w:left="74" w:right="158"/>
              <w:rPr>
                <w:sz w:val="24"/>
              </w:rPr>
            </w:pPr>
            <w:r>
              <w:rPr>
                <w:sz w:val="24"/>
              </w:rPr>
              <w:t>ребенка-инвалида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возрасте до 18 лет справка об</w:t>
            </w:r>
          </w:p>
          <w:p w14:paraId="3E285558">
            <w:pPr>
              <w:pStyle w:val="8"/>
              <w:ind w:left="74" w:right="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удержании </w:t>
            </w:r>
            <w:r>
              <w:rPr>
                <w:sz w:val="24"/>
              </w:rPr>
              <w:t>алиментов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размере</w:t>
            </w:r>
          </w:p>
          <w:p w14:paraId="79D9BFDF">
            <w:pPr>
              <w:pStyle w:val="8"/>
              <w:spacing w:before="135"/>
              <w:ind w:left="74" w:right="157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призыве на срочную военную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службу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для семей </w:t>
            </w:r>
            <w:r>
              <w:rPr>
                <w:spacing w:val="-2"/>
                <w:sz w:val="24"/>
              </w:rPr>
              <w:t xml:space="preserve">военнослужащих, проходящих </w:t>
            </w:r>
            <w:r>
              <w:rPr>
                <w:sz w:val="24"/>
              </w:rPr>
              <w:t xml:space="preserve">срочную военную </w:t>
            </w:r>
            <w:r>
              <w:rPr>
                <w:spacing w:val="-2"/>
                <w:sz w:val="24"/>
              </w:rPr>
              <w:t>службу</w:t>
            </w:r>
          </w:p>
          <w:p w14:paraId="63F6DB67">
            <w:pPr>
              <w:pStyle w:val="8"/>
              <w:spacing w:before="140"/>
              <w:ind w:left="74" w:right="49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удостоверение </w:t>
            </w:r>
            <w:r>
              <w:rPr>
                <w:sz w:val="24"/>
              </w:rPr>
              <w:t>инвалида – для родителя в неполной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семье, </w:t>
            </w:r>
            <w:r>
              <w:rPr>
                <w:spacing w:val="-2"/>
                <w:sz w:val="24"/>
              </w:rPr>
              <w:t>которому установлена</w:t>
            </w:r>
          </w:p>
          <w:p w14:paraId="0BFCD14C">
            <w:pPr>
              <w:pStyle w:val="8"/>
              <w:spacing w:before="1"/>
              <w:ind w:left="74"/>
              <w:rPr>
                <w:sz w:val="24"/>
              </w:rPr>
            </w:pPr>
            <w:r>
              <w:rPr>
                <w:sz w:val="24"/>
              </w:rPr>
              <w:t>инвалидность 1</w:t>
            </w:r>
            <w:r>
              <w:rPr>
                <w:spacing w:val="-5"/>
                <w:sz w:val="24"/>
              </w:rPr>
              <w:t xml:space="preserve"> или</w:t>
            </w:r>
          </w:p>
          <w:p w14:paraId="66979672">
            <w:pPr>
              <w:pStyle w:val="8"/>
              <w:spacing w:before="2"/>
              <w:ind w:left="74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1561" w:type="dxa"/>
          </w:tcPr>
          <w:p w14:paraId="0015921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4CCF5453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41A6D950">
            <w:pPr>
              <w:pStyle w:val="8"/>
              <w:ind w:left="0"/>
              <w:rPr>
                <w:sz w:val="24"/>
              </w:rPr>
            </w:pPr>
          </w:p>
        </w:tc>
      </w:tr>
      <w:tr w14:paraId="58812A04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</w:trPr>
        <w:tc>
          <w:tcPr>
            <w:tcW w:w="2233" w:type="dxa"/>
          </w:tcPr>
          <w:p w14:paraId="0433460D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2.13. Назначение пособия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</w:p>
        </w:tc>
        <w:tc>
          <w:tcPr>
            <w:tcW w:w="1676" w:type="dxa"/>
          </w:tcPr>
          <w:p w14:paraId="6A3F9F37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>ответственная</w:t>
            </w:r>
          </w:p>
        </w:tc>
        <w:tc>
          <w:tcPr>
            <w:tcW w:w="2266" w:type="dxa"/>
          </w:tcPr>
          <w:p w14:paraId="2CD71F0F">
            <w:pPr>
              <w:pStyle w:val="8"/>
              <w:spacing w:before="63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листок нетрудоспособности</w:t>
            </w:r>
          </w:p>
        </w:tc>
        <w:tc>
          <w:tcPr>
            <w:tcW w:w="1561" w:type="dxa"/>
          </w:tcPr>
          <w:p w14:paraId="6DB8D350">
            <w:pPr>
              <w:pStyle w:val="8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352EBB41">
            <w:pPr>
              <w:pStyle w:val="8"/>
              <w:spacing w:before="63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выплаты</w:t>
            </w:r>
          </w:p>
        </w:tc>
        <w:tc>
          <w:tcPr>
            <w:tcW w:w="1561" w:type="dxa"/>
          </w:tcPr>
          <w:p w14:paraId="4DA3BB80">
            <w:pPr>
              <w:pStyle w:val="8"/>
              <w:spacing w:before="63" w:line="242" w:lineRule="auto"/>
              <w:ind w:right="198"/>
              <w:rPr>
                <w:sz w:val="24"/>
              </w:rPr>
            </w:pPr>
            <w:r>
              <w:rPr>
                <w:sz w:val="24"/>
              </w:rPr>
              <w:t>на срок, указанный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</w:tr>
    </w:tbl>
    <w:p w14:paraId="4195AFC7">
      <w:pPr>
        <w:pStyle w:val="8"/>
        <w:spacing w:after="0" w:line="242" w:lineRule="auto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656F9D2C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7ECB013E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26" w:hRule="atLeast"/>
        </w:trPr>
        <w:tc>
          <w:tcPr>
            <w:tcW w:w="2233" w:type="dxa"/>
          </w:tcPr>
          <w:p w14:paraId="0A2AE9FB">
            <w:pPr>
              <w:pStyle w:val="8"/>
              <w:spacing w:before="63" w:line="242" w:lineRule="auto"/>
              <w:ind w:right="94"/>
              <w:rPr>
                <w:sz w:val="24"/>
              </w:rPr>
            </w:pPr>
            <w:r>
              <w:rPr>
                <w:sz w:val="24"/>
              </w:rPr>
              <w:t>больным ребенком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возрасте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</w:p>
        </w:tc>
        <w:tc>
          <w:tcPr>
            <w:tcW w:w="1676" w:type="dxa"/>
          </w:tcPr>
          <w:p w14:paraId="14873632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1CAC0A83">
            <w:pPr>
              <w:pStyle w:val="8"/>
              <w:spacing w:line="242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26A21FB2">
            <w:pPr>
              <w:pStyle w:val="8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13C29FC7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61D3D02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32CCD90C">
            <w:pPr>
              <w:pStyle w:val="8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очередной заработной </w:t>
            </w:r>
            <w:r>
              <w:rPr>
                <w:spacing w:val="-4"/>
                <w:sz w:val="24"/>
              </w:rPr>
              <w:t>платы</w:t>
            </w:r>
          </w:p>
        </w:tc>
        <w:tc>
          <w:tcPr>
            <w:tcW w:w="1561" w:type="dxa"/>
          </w:tcPr>
          <w:p w14:paraId="1447E921">
            <w:pPr>
              <w:pStyle w:val="8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листке нетрудоспосо бности</w:t>
            </w:r>
          </w:p>
        </w:tc>
      </w:tr>
      <w:tr w14:paraId="1BDED6BC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39" w:hRule="atLeast"/>
        </w:trPr>
        <w:tc>
          <w:tcPr>
            <w:tcW w:w="2233" w:type="dxa"/>
          </w:tcPr>
          <w:p w14:paraId="5C39F374">
            <w:pPr>
              <w:pStyle w:val="8"/>
              <w:spacing w:before="68"/>
              <w:rPr>
                <w:sz w:val="24"/>
              </w:rPr>
            </w:pPr>
            <w:r>
              <w:rPr>
                <w:sz w:val="24"/>
              </w:rPr>
              <w:t>2.14. Назначение пособия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до 3 лет и</w:t>
            </w:r>
          </w:p>
          <w:p w14:paraId="65DAF9B1">
            <w:pPr>
              <w:pStyle w:val="8"/>
              <w:spacing w:before="1" w:line="242" w:lineRule="auto"/>
              <w:ind w:right="8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ребенком- </w:t>
            </w:r>
            <w:r>
              <w:rPr>
                <w:sz w:val="24"/>
              </w:rPr>
              <w:t>инвалидом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52117EE6">
            <w:pPr>
              <w:pStyle w:val="8"/>
              <w:ind w:right="94"/>
              <w:rPr>
                <w:sz w:val="24"/>
              </w:rPr>
            </w:pPr>
            <w:r>
              <w:rPr>
                <w:sz w:val="24"/>
              </w:rPr>
              <w:t>возрасте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18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 болезни матери либо другого лица, </w:t>
            </w:r>
            <w:r>
              <w:rPr>
                <w:spacing w:val="-2"/>
                <w:sz w:val="24"/>
              </w:rPr>
              <w:t xml:space="preserve">фактически осуществляющего </w:t>
            </w:r>
            <w:r>
              <w:rPr>
                <w:sz w:val="24"/>
              </w:rPr>
              <w:t>уход за ребенком</w:t>
            </w:r>
          </w:p>
        </w:tc>
        <w:tc>
          <w:tcPr>
            <w:tcW w:w="1676" w:type="dxa"/>
          </w:tcPr>
          <w:p w14:paraId="52382B75">
            <w:pPr>
              <w:pStyle w:val="8"/>
              <w:spacing w:before="68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0FD35F4E">
            <w:pPr>
              <w:pStyle w:val="8"/>
              <w:spacing w:before="1" w:line="242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0005681B">
            <w:pPr>
              <w:pStyle w:val="8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2A3AAF3D">
            <w:pPr>
              <w:pStyle w:val="8"/>
              <w:spacing w:before="68"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Листок нетрудоспособности</w:t>
            </w:r>
          </w:p>
        </w:tc>
        <w:tc>
          <w:tcPr>
            <w:tcW w:w="1561" w:type="dxa"/>
          </w:tcPr>
          <w:p w14:paraId="509C81E4">
            <w:pPr>
              <w:pStyle w:val="8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546D8D44">
            <w:pPr>
              <w:pStyle w:val="8"/>
              <w:spacing w:before="68" w:line="242" w:lineRule="auto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выплаты</w:t>
            </w:r>
          </w:p>
          <w:p w14:paraId="7AEF1C70">
            <w:pPr>
              <w:pStyle w:val="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очередной заработной </w:t>
            </w:r>
            <w:r>
              <w:rPr>
                <w:spacing w:val="-4"/>
                <w:sz w:val="24"/>
              </w:rPr>
              <w:t>платы</w:t>
            </w:r>
          </w:p>
        </w:tc>
        <w:tc>
          <w:tcPr>
            <w:tcW w:w="1561" w:type="dxa"/>
          </w:tcPr>
          <w:p w14:paraId="57E1ED2C">
            <w:pPr>
              <w:pStyle w:val="8"/>
              <w:spacing w:before="68"/>
              <w:rPr>
                <w:sz w:val="24"/>
              </w:rPr>
            </w:pPr>
            <w:r>
              <w:rPr>
                <w:sz w:val="24"/>
              </w:rPr>
              <w:t xml:space="preserve">на срок, указанный в </w:t>
            </w:r>
            <w:r>
              <w:rPr>
                <w:spacing w:val="-2"/>
                <w:sz w:val="24"/>
              </w:rPr>
              <w:t>листке нетрудоспосо бности</w:t>
            </w:r>
          </w:p>
        </w:tc>
      </w:tr>
      <w:tr w14:paraId="6F371F1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233" w:type="dxa"/>
          </w:tcPr>
          <w:p w14:paraId="43DCA124">
            <w:pPr>
              <w:pStyle w:val="8"/>
              <w:spacing w:before="69"/>
              <w:ind w:right="133"/>
              <w:rPr>
                <w:sz w:val="24"/>
              </w:rPr>
            </w:pPr>
            <w:r>
              <w:rPr>
                <w:sz w:val="24"/>
              </w:rPr>
              <w:t xml:space="preserve">2.16. Назначение пособия при </w:t>
            </w:r>
            <w:r>
              <w:rPr>
                <w:spacing w:val="-2"/>
                <w:sz w:val="24"/>
              </w:rPr>
              <w:t xml:space="preserve">санаторно- </w:t>
            </w:r>
            <w:r>
              <w:rPr>
                <w:sz w:val="24"/>
              </w:rPr>
              <w:t>курортном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лечении </w:t>
            </w:r>
            <w:r>
              <w:rPr>
                <w:spacing w:val="-2"/>
                <w:sz w:val="24"/>
              </w:rPr>
              <w:t>ребенка-инвалида</w:t>
            </w:r>
          </w:p>
        </w:tc>
        <w:tc>
          <w:tcPr>
            <w:tcW w:w="1676" w:type="dxa"/>
          </w:tcPr>
          <w:p w14:paraId="784150C5">
            <w:pPr>
              <w:pStyle w:val="8"/>
              <w:spacing w:before="69"/>
              <w:ind w:right="106"/>
              <w:jc w:val="both"/>
              <w:rPr>
                <w:sz w:val="24"/>
              </w:rPr>
            </w:pPr>
            <w:r>
              <w:rPr>
                <w:sz w:val="24"/>
              </w:rPr>
              <w:t>Винокур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Л.Н., </w:t>
            </w:r>
            <w:r>
              <w:rPr>
                <w:spacing w:val="-2"/>
                <w:sz w:val="24"/>
              </w:rPr>
              <w:t xml:space="preserve">ответственная </w:t>
            </w:r>
            <w:r>
              <w:rPr>
                <w:sz w:val="24"/>
              </w:rPr>
              <w:t xml:space="preserve">за назначение </w:t>
            </w:r>
            <w:r>
              <w:rPr>
                <w:spacing w:val="-2"/>
                <w:sz w:val="24"/>
              </w:rPr>
              <w:t>пособий</w:t>
            </w:r>
          </w:p>
          <w:p w14:paraId="3154AC4C">
            <w:pPr>
              <w:pStyle w:val="8"/>
              <w:spacing w:before="2" w:line="237" w:lineRule="auto"/>
              <w:ind w:right="35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по месту</w:t>
            </w:r>
          </w:p>
          <w:p w14:paraId="03D93224">
            <w:pPr>
              <w:pStyle w:val="8"/>
              <w:spacing w:before="4"/>
              <w:rPr>
                <w:sz w:val="24"/>
              </w:rPr>
            </w:pP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2266" w:type="dxa"/>
          </w:tcPr>
          <w:p w14:paraId="010A5F85">
            <w:pPr>
              <w:pStyle w:val="8"/>
              <w:spacing w:before="71" w:line="237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листок нетрудоспособности</w:t>
            </w:r>
          </w:p>
          <w:p w14:paraId="30DF4DC0">
            <w:pPr>
              <w:pStyle w:val="8"/>
              <w:spacing w:before="277"/>
              <w:ind w:left="74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подтверждающий </w:t>
            </w:r>
            <w:r>
              <w:rPr>
                <w:sz w:val="24"/>
              </w:rPr>
              <w:t>период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пребывания в санаторно- </w:t>
            </w:r>
            <w:r>
              <w:rPr>
                <w:spacing w:val="-2"/>
                <w:sz w:val="24"/>
              </w:rPr>
              <w:t>курортной организации</w:t>
            </w:r>
          </w:p>
        </w:tc>
        <w:tc>
          <w:tcPr>
            <w:tcW w:w="1561" w:type="dxa"/>
          </w:tcPr>
          <w:p w14:paraId="5CF88212">
            <w:pPr>
              <w:pStyle w:val="8"/>
              <w:spacing w:before="69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347387B6">
            <w:pPr>
              <w:pStyle w:val="8"/>
              <w:spacing w:before="71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выплаты</w:t>
            </w:r>
          </w:p>
          <w:p w14:paraId="6ACB7DD4">
            <w:pPr>
              <w:pStyle w:val="8"/>
              <w:spacing w:before="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очередной заработной </w:t>
            </w:r>
            <w:r>
              <w:rPr>
                <w:spacing w:val="-4"/>
                <w:sz w:val="24"/>
              </w:rPr>
              <w:t>платы</w:t>
            </w:r>
          </w:p>
        </w:tc>
        <w:tc>
          <w:tcPr>
            <w:tcW w:w="1561" w:type="dxa"/>
          </w:tcPr>
          <w:p w14:paraId="2E38022E">
            <w:pPr>
              <w:pStyle w:val="8"/>
              <w:spacing w:before="69"/>
              <w:rPr>
                <w:sz w:val="24"/>
              </w:rPr>
            </w:pPr>
            <w:r>
              <w:rPr>
                <w:sz w:val="24"/>
              </w:rPr>
              <w:t xml:space="preserve">на срок, указанный в </w:t>
            </w:r>
            <w:r>
              <w:rPr>
                <w:spacing w:val="-2"/>
                <w:sz w:val="24"/>
              </w:rPr>
              <w:t>листке нетрудоспосо бности</w:t>
            </w:r>
          </w:p>
        </w:tc>
      </w:tr>
      <w:tr w14:paraId="44283A43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2233" w:type="dxa"/>
          </w:tcPr>
          <w:p w14:paraId="46DD44E3">
            <w:pPr>
              <w:pStyle w:val="8"/>
              <w:spacing w:before="68" w:line="275" w:lineRule="exact"/>
              <w:rPr>
                <w:sz w:val="24"/>
              </w:rPr>
            </w:pPr>
            <w:r>
              <w:rPr>
                <w:sz w:val="24"/>
              </w:rPr>
              <w:t>2.19.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Выдача</w:t>
            </w:r>
          </w:p>
          <w:p w14:paraId="4F52475A">
            <w:pPr>
              <w:pStyle w:val="8"/>
              <w:ind w:right="59"/>
              <w:rPr>
                <w:sz w:val="24"/>
              </w:rPr>
            </w:pPr>
            <w:r>
              <w:rPr>
                <w:sz w:val="24"/>
              </w:rPr>
              <w:t>справки о выходе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работу, службу до истечения отпуска по уходу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 ребенком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возрасте до 3 лет и</w:t>
            </w:r>
          </w:p>
          <w:p w14:paraId="39B3827F">
            <w:pPr>
              <w:pStyle w:val="8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прекращении </w:t>
            </w:r>
            <w:r>
              <w:rPr>
                <w:sz w:val="24"/>
              </w:rPr>
              <w:t>выплаты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пособия</w:t>
            </w:r>
          </w:p>
        </w:tc>
        <w:tc>
          <w:tcPr>
            <w:tcW w:w="1676" w:type="dxa"/>
          </w:tcPr>
          <w:p w14:paraId="4DA78375">
            <w:pPr>
              <w:pStyle w:val="8"/>
              <w:spacing w:before="6"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Фадина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О.А.,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266" w:type="dxa"/>
          </w:tcPr>
          <w:p w14:paraId="2A92FA91">
            <w:pPr>
              <w:pStyle w:val="8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1" w:type="dxa"/>
          </w:tcPr>
          <w:p w14:paraId="0E4A5D6C">
            <w:pPr>
              <w:pStyle w:val="8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50432619">
            <w:pPr>
              <w:pStyle w:val="8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561" w:type="dxa"/>
          </w:tcPr>
          <w:p w14:paraId="6CA40235">
            <w:pPr>
              <w:pStyle w:val="8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  <w:tr w14:paraId="5EC6A075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82" w:hRule="atLeast"/>
        </w:trPr>
        <w:tc>
          <w:tcPr>
            <w:tcW w:w="2233" w:type="dxa"/>
          </w:tcPr>
          <w:p w14:paraId="02417EF5">
            <w:pPr>
              <w:pStyle w:val="8"/>
              <w:spacing w:before="68"/>
              <w:ind w:right="706"/>
              <w:rPr>
                <w:sz w:val="24"/>
              </w:rPr>
            </w:pPr>
            <w:r>
              <w:rPr>
                <w:sz w:val="24"/>
              </w:rPr>
              <w:t>2.25. Выдача справки о нахождении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6A64BBBB">
            <w:pPr>
              <w:pStyle w:val="8"/>
              <w:rPr>
                <w:sz w:val="24"/>
              </w:rPr>
            </w:pPr>
            <w:r>
              <w:rPr>
                <w:sz w:val="24"/>
              </w:rPr>
              <w:t>отпуске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уходу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 ребенком до достижения им возраста 3 лет</w:t>
            </w:r>
          </w:p>
        </w:tc>
        <w:tc>
          <w:tcPr>
            <w:tcW w:w="1676" w:type="dxa"/>
          </w:tcPr>
          <w:p w14:paraId="1FC589C2">
            <w:pPr>
              <w:pStyle w:val="8"/>
              <w:spacing w:before="6" w:line="237" w:lineRule="auto"/>
              <w:ind w:right="209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Фадина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О.А., </w:t>
            </w:r>
            <w:r>
              <w:rPr>
                <w:sz w:val="24"/>
              </w:rPr>
              <w:t>инспектор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кадрам</w:t>
            </w:r>
          </w:p>
        </w:tc>
        <w:tc>
          <w:tcPr>
            <w:tcW w:w="2266" w:type="dxa"/>
          </w:tcPr>
          <w:p w14:paraId="4F3F397A">
            <w:pPr>
              <w:pStyle w:val="8"/>
              <w:spacing w:before="68"/>
              <w:ind w:left="74"/>
              <w:rPr>
                <w:sz w:val="24"/>
              </w:rPr>
            </w:pPr>
            <w:r>
              <w:rPr>
                <w:spacing w:val="-10"/>
                <w:sz w:val="24"/>
              </w:rPr>
              <w:t>–</w:t>
            </w:r>
          </w:p>
        </w:tc>
        <w:tc>
          <w:tcPr>
            <w:tcW w:w="1561" w:type="dxa"/>
          </w:tcPr>
          <w:p w14:paraId="48C8DF8A">
            <w:pPr>
              <w:pStyle w:val="8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4BA2266A">
            <w:pPr>
              <w:pStyle w:val="8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561" w:type="dxa"/>
          </w:tcPr>
          <w:p w14:paraId="4B18D869">
            <w:pPr>
              <w:pStyle w:val="8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  <w:tr w14:paraId="6E9E559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9" w:hRule="atLeast"/>
        </w:trPr>
        <w:tc>
          <w:tcPr>
            <w:tcW w:w="2233" w:type="dxa"/>
          </w:tcPr>
          <w:p w14:paraId="695A5E37">
            <w:pPr>
              <w:pStyle w:val="8"/>
              <w:spacing w:before="63"/>
              <w:rPr>
                <w:sz w:val="24"/>
              </w:rPr>
            </w:pPr>
            <w:r>
              <w:rPr>
                <w:sz w:val="24"/>
              </w:rPr>
              <w:t xml:space="preserve">2.35. Выплата </w:t>
            </w:r>
            <w:r>
              <w:rPr>
                <w:spacing w:val="-2"/>
                <w:sz w:val="24"/>
              </w:rPr>
              <w:t xml:space="preserve">пособия (материальной </w:t>
            </w:r>
            <w:r>
              <w:rPr>
                <w:sz w:val="24"/>
              </w:rPr>
              <w:t xml:space="preserve">помощи) на </w:t>
            </w:r>
            <w:r>
              <w:rPr>
                <w:spacing w:val="-2"/>
                <w:sz w:val="24"/>
              </w:rPr>
              <w:t>погребение</w:t>
            </w:r>
          </w:p>
        </w:tc>
        <w:tc>
          <w:tcPr>
            <w:tcW w:w="1676" w:type="dxa"/>
          </w:tcPr>
          <w:p w14:paraId="66B2C453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Коновалова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Е.А.</w:t>
            </w:r>
            <w:r>
              <w:rPr>
                <w:spacing w:val="-2"/>
                <w:sz w:val="24"/>
              </w:rPr>
              <w:t>,</w:t>
            </w:r>
          </w:p>
          <w:p w14:paraId="0715500D">
            <w:pPr>
              <w:pStyle w:val="8"/>
              <w:spacing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266" w:type="dxa"/>
          </w:tcPr>
          <w:p w14:paraId="3633301F">
            <w:pPr>
              <w:pStyle w:val="8"/>
              <w:spacing w:before="63"/>
              <w:ind w:left="74" w:right="157"/>
              <w:rPr>
                <w:sz w:val="24"/>
              </w:rPr>
            </w:pPr>
            <w:r>
              <w:rPr>
                <w:sz w:val="24"/>
              </w:rPr>
              <w:t>заявление лица, взявшего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себя </w:t>
            </w:r>
            <w:r>
              <w:rPr>
                <w:spacing w:val="-2"/>
                <w:sz w:val="24"/>
              </w:rPr>
              <w:t>организацию погребения умершего (погибшего)</w:t>
            </w:r>
          </w:p>
          <w:p w14:paraId="3ABFD357">
            <w:pPr>
              <w:pStyle w:val="8"/>
              <w:spacing w:before="279"/>
              <w:ind w:left="7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</w:t>
            </w:r>
          </w:p>
        </w:tc>
        <w:tc>
          <w:tcPr>
            <w:tcW w:w="1561" w:type="dxa"/>
          </w:tcPr>
          <w:p w14:paraId="76031F70">
            <w:pPr>
              <w:pStyle w:val="8"/>
              <w:spacing w:before="63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775E3163">
            <w:pPr>
              <w:pStyle w:val="8"/>
              <w:spacing w:before="63"/>
              <w:ind w:left="79" w:right="133"/>
              <w:rPr>
                <w:sz w:val="24"/>
              </w:rPr>
            </w:pPr>
            <w:r>
              <w:rPr>
                <w:sz w:val="24"/>
              </w:rPr>
              <w:t>1 рабочий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подачи</w:t>
            </w:r>
          </w:p>
          <w:p w14:paraId="7F9AE939">
            <w:pPr>
              <w:pStyle w:val="8"/>
              <w:spacing w:before="3"/>
              <w:ind w:left="79" w:right="64"/>
              <w:rPr>
                <w:sz w:val="24"/>
              </w:rPr>
            </w:pPr>
            <w:r>
              <w:rPr>
                <w:sz w:val="24"/>
              </w:rPr>
              <w:t>заявления, а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документов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от других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>ых органов,</w:t>
            </w:r>
          </w:p>
        </w:tc>
        <w:tc>
          <w:tcPr>
            <w:tcW w:w="1561" w:type="dxa"/>
          </w:tcPr>
          <w:p w14:paraId="7802CECA">
            <w:pPr>
              <w:pStyle w:val="8"/>
              <w:spacing w:before="63" w:line="24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единовремен </w:t>
            </w:r>
            <w:r>
              <w:rPr>
                <w:spacing w:val="-6"/>
                <w:sz w:val="24"/>
              </w:rPr>
              <w:t>но</w:t>
            </w:r>
          </w:p>
        </w:tc>
      </w:tr>
    </w:tbl>
    <w:p w14:paraId="3365F53C">
      <w:pPr>
        <w:pStyle w:val="8"/>
        <w:spacing w:after="0" w:line="242" w:lineRule="auto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1E4B7C23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58BD10A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4" w:hRule="atLeast"/>
        </w:trPr>
        <w:tc>
          <w:tcPr>
            <w:tcW w:w="2233" w:type="dxa"/>
          </w:tcPr>
          <w:p w14:paraId="090AAF2A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126FDE74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3252F537">
            <w:pPr>
              <w:pStyle w:val="8"/>
              <w:spacing w:before="63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личность</w:t>
            </w:r>
          </w:p>
          <w:p w14:paraId="6002C173">
            <w:pPr>
              <w:pStyle w:val="8"/>
              <w:spacing w:before="277"/>
              <w:ind w:left="74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в случае, если смерть зарегистрирована в </w:t>
            </w:r>
            <w:r>
              <w:rPr>
                <w:spacing w:val="-2"/>
                <w:sz w:val="24"/>
              </w:rPr>
              <w:t>Республике</w:t>
            </w:r>
          </w:p>
          <w:p w14:paraId="235FB57E">
            <w:pPr>
              <w:pStyle w:val="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Беларусь </w:t>
            </w:r>
            <w:r>
              <w:rPr>
                <w:sz w:val="24"/>
              </w:rPr>
              <w:t>свидетельство о смерти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случае, если смерть</w:t>
            </w:r>
          </w:p>
          <w:p w14:paraId="7089717E">
            <w:pPr>
              <w:pStyle w:val="8"/>
              <w:spacing w:before="1"/>
              <w:ind w:left="74" w:right="101"/>
              <w:rPr>
                <w:sz w:val="24"/>
              </w:rPr>
            </w:pPr>
            <w:r>
              <w:rPr>
                <w:sz w:val="24"/>
              </w:rPr>
              <w:t>зарегистрирована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>пределами Республики</w:t>
            </w:r>
          </w:p>
          <w:p w14:paraId="34EBA160">
            <w:pPr>
              <w:pStyle w:val="8"/>
              <w:spacing w:before="2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>Беларусь</w:t>
            </w:r>
          </w:p>
          <w:p w14:paraId="6CE3C8CD">
            <w:pPr>
              <w:pStyle w:val="8"/>
              <w:spacing w:before="276"/>
              <w:ind w:left="74"/>
              <w:rPr>
                <w:sz w:val="24"/>
              </w:rPr>
            </w:pPr>
            <w:r>
              <w:rPr>
                <w:sz w:val="24"/>
              </w:rPr>
              <w:t>свидетельства о рождении (при его наличии)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случае смерти ребенка </w:t>
            </w:r>
            <w:r>
              <w:rPr>
                <w:spacing w:val="-2"/>
                <w:sz w:val="24"/>
              </w:rPr>
              <w:t>(детей)</w:t>
            </w:r>
          </w:p>
          <w:p w14:paraId="218CBE47">
            <w:pPr>
              <w:pStyle w:val="8"/>
              <w:ind w:left="74"/>
              <w:rPr>
                <w:sz w:val="24"/>
              </w:rPr>
            </w:pPr>
            <w:r>
              <w:rPr>
                <w:sz w:val="24"/>
              </w:rPr>
              <w:t>справка о том, что умерший в возрасте от 18 до 23 лет на 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являлся обучающимся или </w:t>
            </w:r>
            <w:r>
              <w:rPr>
                <w:spacing w:val="-2"/>
                <w:sz w:val="24"/>
              </w:rPr>
              <w:t>воспитанником</w:t>
            </w:r>
          </w:p>
          <w:p w14:paraId="4D77FBF0">
            <w:pPr>
              <w:pStyle w:val="8"/>
              <w:spacing w:line="242" w:lineRule="auto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учреждения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14:paraId="2E756DEE">
            <w:pPr>
              <w:pStyle w:val="8"/>
              <w:ind w:left="74" w:right="157"/>
              <w:rPr>
                <w:sz w:val="24"/>
              </w:rPr>
            </w:pPr>
            <w:r>
              <w:rPr>
                <w:sz w:val="24"/>
              </w:rPr>
              <w:t>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смерти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лица в возрасте от 18 до 23 лет</w:t>
            </w:r>
          </w:p>
        </w:tc>
        <w:tc>
          <w:tcPr>
            <w:tcW w:w="1561" w:type="dxa"/>
          </w:tcPr>
          <w:p w14:paraId="567C16A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14:paraId="739DFA45">
            <w:pPr>
              <w:pStyle w:val="8"/>
              <w:spacing w:before="63"/>
              <w:ind w:left="79" w:right="64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организаций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 1 месяц</w:t>
            </w:r>
          </w:p>
        </w:tc>
        <w:tc>
          <w:tcPr>
            <w:tcW w:w="1561" w:type="dxa"/>
          </w:tcPr>
          <w:p w14:paraId="5CA785CA">
            <w:pPr>
              <w:pStyle w:val="8"/>
              <w:ind w:left="0"/>
              <w:rPr>
                <w:sz w:val="24"/>
              </w:rPr>
            </w:pPr>
          </w:p>
        </w:tc>
      </w:tr>
      <w:tr w14:paraId="2DBFEEA0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10997" w:type="dxa"/>
            <w:gridSpan w:val="6"/>
          </w:tcPr>
          <w:p w14:paraId="10E3E2B6">
            <w:pPr>
              <w:pStyle w:val="8"/>
              <w:spacing w:before="73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Административные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процедуры,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осуществляемые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населения</w:t>
            </w:r>
          </w:p>
        </w:tc>
      </w:tr>
      <w:tr w14:paraId="0B9BB81A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997" w:type="dxa"/>
            <w:gridSpan w:val="6"/>
          </w:tcPr>
          <w:p w14:paraId="2B31E21C">
            <w:pPr>
              <w:pStyle w:val="8"/>
              <w:spacing w:before="68"/>
              <w:rPr>
                <w:sz w:val="24"/>
              </w:rPr>
            </w:pPr>
            <w:r>
              <w:rPr>
                <w:sz w:val="24"/>
              </w:rPr>
              <w:t>6.1.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дубликатов:</w:t>
            </w:r>
          </w:p>
        </w:tc>
      </w:tr>
      <w:tr w14:paraId="2EC1B36E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8" w:hRule="atLeast"/>
        </w:trPr>
        <w:tc>
          <w:tcPr>
            <w:tcW w:w="2233" w:type="dxa"/>
          </w:tcPr>
          <w:p w14:paraId="048A059C">
            <w:pPr>
              <w:pStyle w:val="8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6.1.1.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образовании</w:t>
            </w:r>
          </w:p>
        </w:tc>
        <w:tc>
          <w:tcPr>
            <w:tcW w:w="1676" w:type="dxa"/>
          </w:tcPr>
          <w:p w14:paraId="3F5F5AB2">
            <w:pPr>
              <w:pStyle w:val="8"/>
              <w:spacing w:before="68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Коновалова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Е.А.</w:t>
            </w:r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 </w:t>
            </w:r>
            <w:r>
              <w:rPr>
                <w:spacing w:val="-2"/>
                <w:sz w:val="24"/>
              </w:rPr>
              <w:t>школы,</w:t>
            </w:r>
          </w:p>
          <w:p w14:paraId="01E89DE0">
            <w:pPr>
              <w:pStyle w:val="8"/>
              <w:spacing w:line="242" w:lineRule="auto"/>
              <w:ind w:right="394"/>
              <w:rPr>
                <w:sz w:val="24"/>
              </w:rPr>
            </w:pPr>
            <w:r>
              <w:rPr>
                <w:sz w:val="24"/>
                <w:lang w:val="ru-RU"/>
              </w:rPr>
              <w:t>Подуто</w:t>
            </w:r>
            <w:r>
              <w:rPr>
                <w:rFonts w:hint="default"/>
                <w:sz w:val="24"/>
                <w:lang w:val="ru-RU"/>
              </w:rPr>
              <w:t xml:space="preserve"> ЕА</w:t>
            </w:r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266" w:type="dxa"/>
          </w:tcPr>
          <w:p w14:paraId="4AA4F288">
            <w:pPr>
              <w:pStyle w:val="8"/>
              <w:spacing w:before="68"/>
              <w:ind w:left="74" w:right="157"/>
              <w:rPr>
                <w:sz w:val="24"/>
              </w:rPr>
            </w:pPr>
            <w:r>
              <w:rPr>
                <w:sz w:val="24"/>
              </w:rPr>
              <w:t>заявление с указанием причин утраты документа 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его в негодность</w:t>
            </w:r>
          </w:p>
          <w:p w14:paraId="7CFC5E93">
            <w:pPr>
              <w:pStyle w:val="8"/>
              <w:spacing w:before="277"/>
              <w:ind w:left="7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  <w:p w14:paraId="21B4E57F">
            <w:pPr>
              <w:pStyle w:val="8"/>
              <w:spacing w:before="274"/>
              <w:ind w:left="74" w:right="157"/>
              <w:rPr>
                <w:sz w:val="24"/>
              </w:rPr>
            </w:pPr>
            <w:r>
              <w:rPr>
                <w:sz w:val="24"/>
              </w:rPr>
              <w:t xml:space="preserve">пришедший в </w:t>
            </w:r>
            <w:r>
              <w:rPr>
                <w:spacing w:val="-2"/>
                <w:sz w:val="24"/>
              </w:rPr>
              <w:t xml:space="preserve">негодность </w:t>
            </w:r>
            <w:r>
              <w:rPr>
                <w:sz w:val="24"/>
              </w:rPr>
              <w:t>документ – в случае, если 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пришел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негодность</w:t>
            </w:r>
          </w:p>
          <w:p w14:paraId="73559609">
            <w:pPr>
              <w:pStyle w:val="8"/>
              <w:spacing w:before="279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документ, подтверждающий </w:t>
            </w:r>
            <w:r>
              <w:rPr>
                <w:sz w:val="24"/>
              </w:rPr>
              <w:t>внесение платы</w:t>
            </w:r>
          </w:p>
        </w:tc>
        <w:tc>
          <w:tcPr>
            <w:tcW w:w="1561" w:type="dxa"/>
          </w:tcPr>
          <w:p w14:paraId="56284B1A">
            <w:pPr>
              <w:pStyle w:val="8"/>
              <w:spacing w:before="68"/>
              <w:ind w:left="79" w:right="105"/>
              <w:rPr>
                <w:sz w:val="24"/>
              </w:rPr>
            </w:pPr>
            <w:r>
              <w:rPr>
                <w:sz w:val="24"/>
              </w:rPr>
              <w:t xml:space="preserve">0,1 базовой величины – за дубликат </w:t>
            </w:r>
            <w:r>
              <w:rPr>
                <w:spacing w:val="-2"/>
                <w:sz w:val="24"/>
              </w:rPr>
              <w:t xml:space="preserve">свидетельств </w:t>
            </w:r>
            <w:r>
              <w:rPr>
                <w:sz w:val="24"/>
              </w:rPr>
              <w:t xml:space="preserve">а об общем </w:t>
            </w:r>
            <w:r>
              <w:rPr>
                <w:spacing w:val="-2"/>
                <w:sz w:val="24"/>
              </w:rPr>
              <w:t>базовом</w:t>
            </w:r>
          </w:p>
          <w:p w14:paraId="18431748">
            <w:pPr>
              <w:pStyle w:val="8"/>
              <w:spacing w:before="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образовании, </w:t>
            </w:r>
            <w:r>
              <w:rPr>
                <w:sz w:val="24"/>
              </w:rPr>
              <w:t xml:space="preserve">аттестата об </w:t>
            </w:r>
            <w:r>
              <w:rPr>
                <w:spacing w:val="-2"/>
                <w:sz w:val="24"/>
              </w:rPr>
              <w:t>общем</w:t>
            </w:r>
          </w:p>
          <w:p w14:paraId="48733D93">
            <w:pPr>
              <w:pStyle w:val="8"/>
              <w:spacing w:line="274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среднем</w:t>
            </w:r>
          </w:p>
          <w:p w14:paraId="371AA142">
            <w:pPr>
              <w:pStyle w:val="8"/>
              <w:spacing w:before="2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образовании</w:t>
            </w:r>
          </w:p>
          <w:p w14:paraId="758E8E33">
            <w:pPr>
              <w:pStyle w:val="8"/>
              <w:spacing w:before="276"/>
              <w:ind w:left="79" w:right="81"/>
              <w:rPr>
                <w:sz w:val="24"/>
              </w:rPr>
            </w:pPr>
            <w:r>
              <w:rPr>
                <w:sz w:val="24"/>
              </w:rPr>
              <w:t xml:space="preserve">0,2 базовой величины – за дубликат </w:t>
            </w:r>
            <w:r>
              <w:rPr>
                <w:spacing w:val="-2"/>
                <w:sz w:val="24"/>
              </w:rPr>
              <w:t xml:space="preserve">иного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образовании </w:t>
            </w:r>
            <w:r>
              <w:rPr>
                <w:sz w:val="24"/>
              </w:rPr>
              <w:t xml:space="preserve">(для граждан </w:t>
            </w:r>
            <w:r>
              <w:rPr>
                <w:spacing w:val="-2"/>
                <w:sz w:val="24"/>
              </w:rPr>
              <w:t>Республики Беларусь)</w:t>
            </w:r>
          </w:p>
        </w:tc>
        <w:tc>
          <w:tcPr>
            <w:tcW w:w="1700" w:type="dxa"/>
          </w:tcPr>
          <w:p w14:paraId="70F43704">
            <w:pPr>
              <w:pStyle w:val="8"/>
              <w:spacing w:before="70" w:line="237" w:lineRule="auto"/>
              <w:ind w:left="79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дня </w:t>
            </w:r>
            <w:r>
              <w:rPr>
                <w:spacing w:val="-2"/>
                <w:sz w:val="24"/>
              </w:rPr>
              <w:t>подачи</w:t>
            </w:r>
          </w:p>
          <w:p w14:paraId="52315F9A">
            <w:pPr>
              <w:pStyle w:val="8"/>
              <w:spacing w:before="4"/>
              <w:ind w:left="79" w:right="64"/>
              <w:rPr>
                <w:sz w:val="24"/>
              </w:rPr>
            </w:pPr>
            <w:r>
              <w:rPr>
                <w:sz w:val="24"/>
              </w:rPr>
              <w:t>заявления, а в случае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запроса документов и (или)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сведений от других </w:t>
            </w:r>
            <w:r>
              <w:rPr>
                <w:spacing w:val="-2"/>
                <w:sz w:val="24"/>
              </w:rPr>
              <w:t xml:space="preserve">государственн </w:t>
            </w:r>
            <w:r>
              <w:rPr>
                <w:sz w:val="24"/>
              </w:rPr>
              <w:t xml:space="preserve">ых органов, </w:t>
            </w:r>
            <w:r>
              <w:rPr>
                <w:spacing w:val="-4"/>
                <w:sz w:val="24"/>
              </w:rPr>
              <w:t xml:space="preserve">иных </w:t>
            </w:r>
            <w:r>
              <w:rPr>
                <w:sz w:val="24"/>
              </w:rPr>
              <w:t>организаций – 1 месяц</w:t>
            </w:r>
          </w:p>
        </w:tc>
        <w:tc>
          <w:tcPr>
            <w:tcW w:w="1561" w:type="dxa"/>
          </w:tcPr>
          <w:p w14:paraId="14B4DFAE">
            <w:pPr>
              <w:pStyle w:val="8"/>
              <w:spacing w:before="68"/>
              <w:rPr>
                <w:sz w:val="24"/>
              </w:rPr>
            </w:pPr>
            <w:r>
              <w:rPr>
                <w:spacing w:val="-2"/>
                <w:sz w:val="24"/>
              </w:rPr>
              <w:t>бессрочно</w:t>
            </w:r>
          </w:p>
        </w:tc>
      </w:tr>
    </w:tbl>
    <w:p w14:paraId="4921FDAE">
      <w:pPr>
        <w:pStyle w:val="8"/>
        <w:spacing w:after="0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6822EB63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1561"/>
        <w:gridCol w:w="1700"/>
        <w:gridCol w:w="1561"/>
      </w:tblGrid>
      <w:tr w14:paraId="2B60EFE6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2" w:hRule="atLeast"/>
        </w:trPr>
        <w:tc>
          <w:tcPr>
            <w:tcW w:w="2233" w:type="dxa"/>
          </w:tcPr>
          <w:p w14:paraId="3656C102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4822A84C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5C9CACB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7C9145C5">
            <w:pPr>
              <w:pStyle w:val="8"/>
              <w:spacing w:before="52"/>
              <w:ind w:left="0"/>
              <w:rPr>
                <w:rFonts w:ascii="Tahoma"/>
                <w:sz w:val="24"/>
              </w:rPr>
            </w:pPr>
          </w:p>
          <w:p w14:paraId="124E7ED9">
            <w:pPr>
              <w:pStyle w:val="8"/>
              <w:ind w:left="79"/>
              <w:rPr>
                <w:sz w:val="24"/>
              </w:rPr>
            </w:pPr>
            <w:r>
              <w:rPr>
                <w:sz w:val="24"/>
              </w:rPr>
              <w:t>1 базовая величина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 </w:t>
            </w:r>
            <w:r>
              <w:rPr>
                <w:spacing w:val="-2"/>
                <w:sz w:val="24"/>
              </w:rPr>
              <w:t xml:space="preserve">дубликат иного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 xml:space="preserve">образовании </w:t>
            </w:r>
            <w:r>
              <w:rPr>
                <w:spacing w:val="-4"/>
                <w:sz w:val="24"/>
              </w:rPr>
              <w:t>(для</w:t>
            </w:r>
          </w:p>
          <w:p w14:paraId="65B1E813">
            <w:pPr>
              <w:pStyle w:val="8"/>
              <w:ind w:left="79" w:right="105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иностранных </w:t>
            </w:r>
            <w:r>
              <w:rPr>
                <w:sz w:val="24"/>
              </w:rPr>
              <w:t>граждан и лиц без</w:t>
            </w:r>
          </w:p>
          <w:p w14:paraId="6266684D">
            <w:pPr>
              <w:pStyle w:val="8"/>
              <w:spacing w:before="1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гражданства)</w:t>
            </w:r>
          </w:p>
          <w:p w14:paraId="0C9E8893">
            <w:pPr>
              <w:pStyle w:val="8"/>
              <w:spacing w:before="277"/>
              <w:ind w:left="79" w:right="134"/>
              <w:rPr>
                <w:sz w:val="24"/>
              </w:rPr>
            </w:pPr>
            <w:r>
              <w:rPr>
                <w:sz w:val="24"/>
              </w:rPr>
              <w:t xml:space="preserve">бесплатно – </w:t>
            </w:r>
            <w:r>
              <w:rPr>
                <w:spacing w:val="-2"/>
                <w:sz w:val="24"/>
              </w:rPr>
              <w:t xml:space="preserve">дубликат приложения </w:t>
            </w:r>
            <w:r>
              <w:rPr>
                <w:sz w:val="24"/>
              </w:rPr>
              <w:t>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документу </w:t>
            </w:r>
            <w:r>
              <w:rPr>
                <w:spacing w:val="-6"/>
                <w:sz w:val="24"/>
              </w:rPr>
              <w:t>об</w:t>
            </w:r>
          </w:p>
          <w:p w14:paraId="0F1A258D">
            <w:pPr>
              <w:pStyle w:val="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образовании, дубликат </w:t>
            </w:r>
            <w:r>
              <w:rPr>
                <w:sz w:val="24"/>
              </w:rPr>
              <w:t>документа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 </w:t>
            </w:r>
            <w:r>
              <w:rPr>
                <w:spacing w:val="-2"/>
                <w:sz w:val="24"/>
              </w:rPr>
              <w:t>обучении</w:t>
            </w:r>
          </w:p>
        </w:tc>
        <w:tc>
          <w:tcPr>
            <w:tcW w:w="1700" w:type="dxa"/>
          </w:tcPr>
          <w:p w14:paraId="1BB1E8B1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561" w:type="dxa"/>
          </w:tcPr>
          <w:p w14:paraId="5018234D">
            <w:pPr>
              <w:pStyle w:val="8"/>
              <w:ind w:left="0"/>
              <w:rPr>
                <w:sz w:val="24"/>
              </w:rPr>
            </w:pPr>
          </w:p>
        </w:tc>
      </w:tr>
      <w:tr w14:paraId="602BF185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2" w:hRule="atLeast"/>
        </w:trPr>
        <w:tc>
          <w:tcPr>
            <w:tcW w:w="2233" w:type="dxa"/>
          </w:tcPr>
          <w:p w14:paraId="2AA10FA3">
            <w:pPr>
              <w:pStyle w:val="8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6.3.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справки о том, что</w:t>
            </w:r>
          </w:p>
          <w:p w14:paraId="04D9196F">
            <w:pPr>
              <w:pStyle w:val="8"/>
              <w:spacing w:before="4"/>
              <w:rPr>
                <w:sz w:val="24"/>
              </w:rPr>
            </w:pPr>
            <w:r>
              <w:rPr>
                <w:sz w:val="24"/>
              </w:rPr>
              <w:t>гражданин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является обучающимся (с </w:t>
            </w:r>
            <w:r>
              <w:rPr>
                <w:spacing w:val="-2"/>
                <w:sz w:val="24"/>
              </w:rPr>
              <w:t>указанием необходимых сведений,</w:t>
            </w:r>
          </w:p>
          <w:p w14:paraId="7447D48C">
            <w:pPr>
              <w:pStyle w:val="8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которыми</w:t>
            </w:r>
          </w:p>
          <w:p w14:paraId="5CDC0A55">
            <w:pPr>
              <w:pStyle w:val="8"/>
              <w:spacing w:before="3"/>
              <w:ind w:right="786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располагает учреждение образования)</w:t>
            </w:r>
          </w:p>
        </w:tc>
        <w:tc>
          <w:tcPr>
            <w:tcW w:w="1676" w:type="dxa"/>
          </w:tcPr>
          <w:p w14:paraId="70EBEE28">
            <w:pPr>
              <w:pStyle w:val="8"/>
              <w:spacing w:before="70" w:line="237" w:lineRule="auto"/>
              <w:ind w:right="394"/>
              <w:rPr>
                <w:sz w:val="24"/>
              </w:rPr>
            </w:pPr>
            <w:r>
              <w:rPr>
                <w:sz w:val="24"/>
                <w:lang w:val="ru-RU"/>
              </w:rPr>
              <w:t>Подуто</w:t>
            </w:r>
            <w:r>
              <w:rPr>
                <w:rFonts w:hint="default"/>
                <w:sz w:val="24"/>
                <w:lang w:val="ru-RU"/>
              </w:rPr>
              <w:t xml:space="preserve"> Е.А</w:t>
            </w:r>
            <w:r>
              <w:rPr>
                <w:sz w:val="24"/>
              </w:rPr>
              <w:t xml:space="preserve">., </w:t>
            </w:r>
            <w:r>
              <w:rPr>
                <w:spacing w:val="-2"/>
                <w:sz w:val="24"/>
              </w:rPr>
              <w:t>секретарь</w:t>
            </w:r>
          </w:p>
        </w:tc>
        <w:tc>
          <w:tcPr>
            <w:tcW w:w="2266" w:type="dxa"/>
          </w:tcPr>
          <w:p w14:paraId="0DF48FC0">
            <w:pPr>
              <w:pStyle w:val="8"/>
              <w:spacing w:before="68"/>
              <w:ind w:left="74"/>
              <w:rPr>
                <w:sz w:val="24"/>
              </w:rPr>
            </w:pPr>
            <w:r>
              <w:rPr>
                <w:sz w:val="24"/>
              </w:rPr>
              <w:t>паспорт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иной </w:t>
            </w:r>
            <w:r>
              <w:rPr>
                <w:spacing w:val="-2"/>
                <w:sz w:val="24"/>
              </w:rPr>
              <w:t>документ, удостоверяющий личность</w:t>
            </w:r>
          </w:p>
        </w:tc>
        <w:tc>
          <w:tcPr>
            <w:tcW w:w="1561" w:type="dxa"/>
          </w:tcPr>
          <w:p w14:paraId="5F790EB5">
            <w:pPr>
              <w:pStyle w:val="8"/>
              <w:spacing w:before="68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бесплатно</w:t>
            </w:r>
          </w:p>
        </w:tc>
        <w:tc>
          <w:tcPr>
            <w:tcW w:w="1700" w:type="dxa"/>
          </w:tcPr>
          <w:p w14:paraId="6DCB93B3">
            <w:pPr>
              <w:pStyle w:val="8"/>
              <w:spacing w:before="68" w:line="275" w:lineRule="exact"/>
              <w:ind w:left="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  <w:p w14:paraId="71026B25">
            <w:pPr>
              <w:pStyle w:val="8"/>
              <w:spacing w:line="275" w:lineRule="exact"/>
              <w:ind w:left="79"/>
              <w:rPr>
                <w:sz w:val="24"/>
              </w:rPr>
            </w:pPr>
            <w:r>
              <w:rPr>
                <w:spacing w:val="-2"/>
                <w:sz w:val="24"/>
              </w:rPr>
              <w:t>обращения</w:t>
            </w:r>
          </w:p>
        </w:tc>
        <w:tc>
          <w:tcPr>
            <w:tcW w:w="1561" w:type="dxa"/>
          </w:tcPr>
          <w:p w14:paraId="7C678D4C">
            <w:pPr>
              <w:pStyle w:val="8"/>
              <w:spacing w:before="68"/>
              <w:ind w:right="105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сентября либо с даты </w:t>
            </w:r>
            <w:r>
              <w:rPr>
                <w:spacing w:val="-2"/>
                <w:sz w:val="24"/>
              </w:rPr>
              <w:t xml:space="preserve">подачи </w:t>
            </w:r>
            <w:r>
              <w:rPr>
                <w:sz w:val="24"/>
              </w:rPr>
              <w:t>заявления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(в </w:t>
            </w:r>
            <w:r>
              <w:rPr>
                <w:spacing w:val="-2"/>
                <w:sz w:val="24"/>
              </w:rPr>
              <w:t xml:space="preserve">случае подачи заявления </w:t>
            </w:r>
            <w:r>
              <w:rPr>
                <w:sz w:val="24"/>
              </w:rPr>
              <w:t>после 1</w:t>
            </w:r>
          </w:p>
          <w:p w14:paraId="090DFF03">
            <w:pPr>
              <w:pStyle w:val="8"/>
              <w:spacing w:before="1"/>
              <w:ind w:right="105"/>
              <w:rPr>
                <w:sz w:val="24"/>
              </w:rPr>
            </w:pPr>
            <w:r>
              <w:rPr>
                <w:sz w:val="24"/>
              </w:rPr>
              <w:t>сентября)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по 31 августа – </w:t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 xml:space="preserve">обучающихс </w:t>
            </w:r>
            <w:r>
              <w:rPr>
                <w:spacing w:val="-6"/>
                <w:sz w:val="24"/>
              </w:rPr>
              <w:t xml:space="preserve">я, </w:t>
            </w:r>
            <w:r>
              <w:rPr>
                <w:spacing w:val="-2"/>
                <w:sz w:val="24"/>
              </w:rPr>
              <w:t>получающих общее</w:t>
            </w:r>
          </w:p>
          <w:p w14:paraId="2732D9E6">
            <w:pPr>
              <w:pStyle w:val="8"/>
              <w:ind w:right="13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среднее, специальное образование </w:t>
            </w:r>
            <w:r>
              <w:rPr>
                <w:sz w:val="24"/>
              </w:rPr>
              <w:t xml:space="preserve">6 месяцев – для иных </w:t>
            </w:r>
            <w:r>
              <w:rPr>
                <w:spacing w:val="-2"/>
                <w:sz w:val="24"/>
              </w:rPr>
              <w:t xml:space="preserve">обучающихс </w:t>
            </w:r>
            <w:r>
              <w:rPr>
                <w:spacing w:val="-10"/>
                <w:sz w:val="24"/>
              </w:rPr>
              <w:t>я</w:t>
            </w:r>
          </w:p>
        </w:tc>
      </w:tr>
      <w:tr w14:paraId="2D29A441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7" w:hRule="atLeast"/>
        </w:trPr>
        <w:tc>
          <w:tcPr>
            <w:tcW w:w="2233" w:type="dxa"/>
          </w:tcPr>
          <w:p w14:paraId="13C4B061">
            <w:pPr>
              <w:pStyle w:val="8"/>
              <w:spacing w:before="70" w:line="237" w:lineRule="auto"/>
              <w:rPr>
                <w:sz w:val="24"/>
              </w:rPr>
            </w:pPr>
            <w:r>
              <w:rPr>
                <w:sz w:val="24"/>
              </w:rPr>
              <w:t>6.15.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Принятие решения об</w:t>
            </w:r>
          </w:p>
          <w:p w14:paraId="43843444">
            <w:pPr>
              <w:pStyle w:val="8"/>
              <w:spacing w:before="4"/>
              <w:ind w:right="102"/>
              <w:rPr>
                <w:sz w:val="24"/>
              </w:rPr>
            </w:pPr>
            <w:r>
              <w:rPr>
                <w:sz w:val="24"/>
              </w:rPr>
              <w:t>освобождении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либо снижении платы за </w:t>
            </w:r>
            <w:r>
              <w:rPr>
                <w:spacing w:val="-2"/>
                <w:sz w:val="24"/>
              </w:rPr>
              <w:t xml:space="preserve">пользование </w:t>
            </w:r>
            <w:r>
              <w:rPr>
                <w:sz w:val="24"/>
              </w:rPr>
              <w:t xml:space="preserve">учебниками и </w:t>
            </w:r>
            <w:r>
              <w:rPr>
                <w:spacing w:val="-2"/>
                <w:sz w:val="24"/>
              </w:rPr>
              <w:t>учебными</w:t>
            </w:r>
          </w:p>
          <w:p w14:paraId="2317FB5E">
            <w:pPr>
              <w:pStyle w:val="8"/>
              <w:ind w:right="78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пособиями </w:t>
            </w:r>
            <w:r>
              <w:rPr>
                <w:sz w:val="24"/>
              </w:rPr>
              <w:t>учащимися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учебными пособиями</w:t>
            </w:r>
          </w:p>
        </w:tc>
        <w:tc>
          <w:tcPr>
            <w:tcW w:w="1676" w:type="dxa"/>
          </w:tcPr>
          <w:p w14:paraId="3871607C">
            <w:pPr>
              <w:pStyle w:val="8"/>
              <w:spacing w:before="6" w:line="237" w:lineRule="auto"/>
              <w:rPr>
                <w:sz w:val="24"/>
              </w:rPr>
            </w:pPr>
            <w:r>
              <w:rPr>
                <w:spacing w:val="-2"/>
                <w:sz w:val="24"/>
                <w:lang w:val="ru-RU"/>
              </w:rPr>
              <w:t>Коновалова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Е.А., </w:t>
            </w:r>
            <w:bookmarkStart w:id="1" w:name="_GoBack"/>
            <w:bookmarkEnd w:id="1"/>
            <w:r>
              <w:rPr>
                <w:spacing w:val="-2"/>
                <w:sz w:val="24"/>
              </w:rPr>
              <w:t>директор школы</w:t>
            </w:r>
          </w:p>
        </w:tc>
        <w:tc>
          <w:tcPr>
            <w:tcW w:w="2266" w:type="dxa"/>
          </w:tcPr>
          <w:p w14:paraId="7764CA3D">
            <w:pPr>
              <w:pStyle w:val="8"/>
              <w:spacing w:before="68"/>
              <w:ind w:left="74" w:right="158"/>
              <w:rPr>
                <w:sz w:val="24"/>
              </w:rPr>
            </w:pPr>
            <w:r>
              <w:rPr>
                <w:sz w:val="24"/>
              </w:rPr>
              <w:t xml:space="preserve">заявление с </w:t>
            </w:r>
            <w:r>
              <w:rPr>
                <w:spacing w:val="-2"/>
                <w:sz w:val="24"/>
              </w:rPr>
              <w:t xml:space="preserve">указанием </w:t>
            </w:r>
            <w:r>
              <w:rPr>
                <w:sz w:val="24"/>
              </w:rPr>
              <w:t>основания для освобождения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либо снижения платы</w:t>
            </w:r>
          </w:p>
          <w:p w14:paraId="371D12E3">
            <w:pPr>
              <w:pStyle w:val="8"/>
              <w:spacing w:before="27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удостоверение </w:t>
            </w:r>
            <w:r>
              <w:rPr>
                <w:sz w:val="24"/>
              </w:rPr>
              <w:t>инвалида – для семей,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которых один или оба</w:t>
            </w:r>
          </w:p>
          <w:p w14:paraId="7812A50E">
            <w:pPr>
              <w:pStyle w:val="8"/>
              <w:ind w:left="74"/>
              <w:rPr>
                <w:sz w:val="24"/>
              </w:rPr>
            </w:pPr>
            <w:r>
              <w:rPr>
                <w:sz w:val="24"/>
              </w:rPr>
              <w:t>родителя</w:t>
            </w:r>
            <w:r>
              <w:rPr>
                <w:spacing w:val="-2"/>
                <w:sz w:val="24"/>
              </w:rPr>
              <w:t xml:space="preserve"> инвалиды</w:t>
            </w:r>
          </w:p>
        </w:tc>
        <w:tc>
          <w:tcPr>
            <w:tcW w:w="4822" w:type="dxa"/>
            <w:gridSpan w:val="3"/>
          </w:tcPr>
          <w:p w14:paraId="5193F6A2">
            <w:pPr>
              <w:pStyle w:val="8"/>
              <w:ind w:left="0"/>
              <w:rPr>
                <w:sz w:val="24"/>
              </w:rPr>
            </w:pPr>
          </w:p>
        </w:tc>
      </w:tr>
    </w:tbl>
    <w:p w14:paraId="22A1ABF7">
      <w:pPr>
        <w:pStyle w:val="8"/>
        <w:spacing w:after="0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73FE5A04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4821"/>
      </w:tblGrid>
      <w:tr w14:paraId="6C64D10D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608" w:hRule="atLeast"/>
        </w:trPr>
        <w:tc>
          <w:tcPr>
            <w:tcW w:w="2233" w:type="dxa"/>
          </w:tcPr>
          <w:p w14:paraId="2246AD14">
            <w:pPr>
              <w:pStyle w:val="8"/>
              <w:spacing w:before="63"/>
              <w:rPr>
                <w:sz w:val="24"/>
              </w:rPr>
            </w:pPr>
            <w:r>
              <w:rPr>
                <w:spacing w:val="-2"/>
                <w:sz w:val="24"/>
              </w:rPr>
              <w:t>воспитанниками</w:t>
            </w:r>
          </w:p>
        </w:tc>
        <w:tc>
          <w:tcPr>
            <w:tcW w:w="1676" w:type="dxa"/>
          </w:tcPr>
          <w:p w14:paraId="40AAE0D8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148C526A">
            <w:pPr>
              <w:pStyle w:val="8"/>
              <w:spacing w:before="63"/>
              <w:ind w:left="7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  <w:p w14:paraId="42A607FE">
            <w:pPr>
              <w:pStyle w:val="8"/>
              <w:spacing w:before="277"/>
              <w:ind w:left="74" w:right="12"/>
              <w:rPr>
                <w:sz w:val="24"/>
              </w:rPr>
            </w:pPr>
            <w:r>
              <w:rPr>
                <w:sz w:val="24"/>
              </w:rPr>
              <w:t>свидетельство о рождении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лиц, являющихся детьми лиц,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перечисленных в подпунктах 2.3,</w:t>
            </w:r>
          </w:p>
          <w:p w14:paraId="10AC3351">
            <w:pPr>
              <w:pStyle w:val="8"/>
              <w:spacing w:before="3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3.4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0CC9D9CF">
            <w:pPr>
              <w:pStyle w:val="8"/>
              <w:ind w:left="74" w:right="157"/>
              <w:rPr>
                <w:sz w:val="24"/>
              </w:rPr>
            </w:pPr>
            <w:r>
              <w:rPr>
                <w:sz w:val="24"/>
              </w:rPr>
              <w:t xml:space="preserve">пункте 10 статьи 3 </w:t>
            </w:r>
            <w:r>
              <w:rPr>
                <w:spacing w:val="-2"/>
                <w:sz w:val="24"/>
              </w:rPr>
              <w:t>Закона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 xml:space="preserve">Беларусь «О </w:t>
            </w:r>
            <w:r>
              <w:rPr>
                <w:spacing w:val="-2"/>
                <w:sz w:val="24"/>
              </w:rPr>
              <w:t xml:space="preserve">государственных социальных </w:t>
            </w:r>
            <w:r>
              <w:rPr>
                <w:sz w:val="24"/>
              </w:rPr>
              <w:t>льготах, правах и гарантиях для</w:t>
            </w:r>
          </w:p>
          <w:p w14:paraId="1EFF8A69">
            <w:pPr>
              <w:pStyle w:val="8"/>
              <w:spacing w:before="4" w:line="237" w:lineRule="auto"/>
              <w:ind w:left="74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категорий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  <w:p w14:paraId="40D70791">
            <w:pPr>
              <w:pStyle w:val="8"/>
              <w:spacing w:before="277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удостоверение </w:t>
            </w:r>
            <w:r>
              <w:rPr>
                <w:sz w:val="24"/>
              </w:rPr>
              <w:t>инвалида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 льготы родителя, удостоверение о</w:t>
            </w:r>
          </w:p>
          <w:p w14:paraId="60BE3674">
            <w:pPr>
              <w:pStyle w:val="8"/>
              <w:spacing w:before="1"/>
              <w:ind w:left="74" w:right="157"/>
              <w:rPr>
                <w:sz w:val="24"/>
              </w:rPr>
            </w:pPr>
            <w:r>
              <w:rPr>
                <w:sz w:val="24"/>
              </w:rPr>
              <w:t>праве на льготы либо справка о праве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льготы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семей</w:t>
            </w:r>
          </w:p>
          <w:p w14:paraId="2D69DF38">
            <w:pPr>
              <w:pStyle w:val="8"/>
              <w:spacing w:line="242" w:lineRule="auto"/>
              <w:ind w:left="74" w:right="67"/>
              <w:rPr>
                <w:sz w:val="24"/>
              </w:rPr>
            </w:pPr>
            <w:r>
              <w:rPr>
                <w:sz w:val="24"/>
              </w:rPr>
              <w:t>лиц,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перечисленных в подпунктах 3.2,</w:t>
            </w:r>
          </w:p>
          <w:p w14:paraId="5FA04A9F">
            <w:pPr>
              <w:pStyle w:val="8"/>
              <w:spacing w:line="271" w:lineRule="exact"/>
              <w:ind w:left="74"/>
              <w:rPr>
                <w:sz w:val="24"/>
              </w:rPr>
            </w:pPr>
            <w:r>
              <w:rPr>
                <w:sz w:val="24"/>
              </w:rPr>
              <w:t>3.4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3.7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пункта3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7895747A">
            <w:pPr>
              <w:pStyle w:val="8"/>
              <w:spacing w:before="2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пункте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7954335">
            <w:pPr>
              <w:pStyle w:val="8"/>
              <w:spacing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подпунктах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12.2 </w:t>
            </w:r>
            <w:r>
              <w:rPr>
                <w:spacing w:val="-10"/>
                <w:sz w:val="24"/>
              </w:rPr>
              <w:t>и</w:t>
            </w:r>
          </w:p>
          <w:p w14:paraId="72108440">
            <w:pPr>
              <w:pStyle w:val="8"/>
              <w:spacing w:before="3" w:line="275" w:lineRule="exact"/>
              <w:ind w:left="74"/>
              <w:rPr>
                <w:sz w:val="24"/>
              </w:rPr>
            </w:pPr>
            <w:r>
              <w:rPr>
                <w:sz w:val="24"/>
              </w:rPr>
              <w:t>12.3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стати</w:t>
            </w:r>
          </w:p>
          <w:p w14:paraId="53988A7B">
            <w:pPr>
              <w:pStyle w:val="8"/>
              <w:ind w:left="74" w:right="888"/>
              <w:rPr>
                <w:sz w:val="24"/>
              </w:rPr>
            </w:pPr>
            <w:r>
              <w:rPr>
                <w:sz w:val="24"/>
              </w:rPr>
              <w:t xml:space="preserve">3 Закона </w:t>
            </w:r>
            <w:r>
              <w:rPr>
                <w:spacing w:val="-2"/>
                <w:sz w:val="24"/>
              </w:rPr>
              <w:t xml:space="preserve">Республики </w:t>
            </w:r>
            <w:r>
              <w:rPr>
                <w:sz w:val="24"/>
              </w:rPr>
              <w:t>Беларусь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«О</w:t>
            </w:r>
          </w:p>
          <w:p w14:paraId="1F7BDA50">
            <w:pPr>
              <w:pStyle w:val="8"/>
              <w:spacing w:before="2"/>
              <w:ind w:left="74" w:right="15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государственных социальных </w:t>
            </w:r>
            <w:r>
              <w:rPr>
                <w:sz w:val="24"/>
              </w:rPr>
              <w:t>льготах,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 гарантиях для</w:t>
            </w:r>
          </w:p>
          <w:p w14:paraId="276646F1">
            <w:pPr>
              <w:pStyle w:val="8"/>
              <w:spacing w:before="2" w:line="237" w:lineRule="auto"/>
              <w:ind w:left="74" w:right="11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отдельных </w:t>
            </w:r>
            <w:r>
              <w:rPr>
                <w:sz w:val="24"/>
              </w:rPr>
              <w:t>категорий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граждан»</w:t>
            </w:r>
          </w:p>
          <w:p w14:paraId="727FE64B">
            <w:pPr>
              <w:pStyle w:val="8"/>
              <w:spacing w:before="277"/>
              <w:ind w:left="74" w:right="10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удостоверение </w:t>
            </w:r>
            <w:r>
              <w:rPr>
                <w:sz w:val="24"/>
              </w:rPr>
              <w:t>инвалида – для детей-инвалидов в возрасте до 18 лет, инвалидов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детства</w:t>
            </w:r>
          </w:p>
          <w:p w14:paraId="4D59EA01">
            <w:pPr>
              <w:pStyle w:val="8"/>
              <w:spacing w:before="277"/>
              <w:ind w:left="74" w:right="200"/>
              <w:rPr>
                <w:sz w:val="24"/>
              </w:rPr>
            </w:pPr>
            <w:r>
              <w:rPr>
                <w:sz w:val="24"/>
              </w:rPr>
              <w:t xml:space="preserve">выписка из </w:t>
            </w:r>
            <w:r>
              <w:rPr>
                <w:spacing w:val="-2"/>
                <w:sz w:val="24"/>
              </w:rPr>
              <w:t xml:space="preserve">медицинских </w:t>
            </w:r>
            <w:r>
              <w:rPr>
                <w:sz w:val="24"/>
              </w:rPr>
              <w:t>документов – для детей,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являющихся </w:t>
            </w:r>
            <w:r>
              <w:rPr>
                <w:spacing w:val="-2"/>
                <w:sz w:val="24"/>
              </w:rPr>
              <w:t>воспитанниками учреждений, обеспечивающих получение</w:t>
            </w:r>
          </w:p>
        </w:tc>
        <w:tc>
          <w:tcPr>
            <w:tcW w:w="4821" w:type="dxa"/>
          </w:tcPr>
          <w:p w14:paraId="3EF2B5C4">
            <w:pPr>
              <w:pStyle w:val="8"/>
              <w:ind w:left="0"/>
              <w:rPr>
                <w:sz w:val="24"/>
              </w:rPr>
            </w:pPr>
          </w:p>
        </w:tc>
      </w:tr>
    </w:tbl>
    <w:p w14:paraId="28FF3802">
      <w:pPr>
        <w:pStyle w:val="8"/>
        <w:spacing w:after="0"/>
        <w:rPr>
          <w:sz w:val="24"/>
        </w:rPr>
        <w:sectPr>
          <w:pgSz w:w="11910" w:h="16840"/>
          <w:pgMar w:top="380" w:right="283" w:bottom="280" w:left="425" w:header="720" w:footer="720" w:gutter="0"/>
          <w:cols w:space="720" w:num="1"/>
        </w:sectPr>
      </w:pPr>
    </w:p>
    <w:p w14:paraId="233CBB80">
      <w:pPr>
        <w:pStyle w:val="4"/>
        <w:rPr>
          <w:sz w:val="2"/>
        </w:rPr>
      </w:pPr>
    </w:p>
    <w:tbl>
      <w:tblPr>
        <w:tblStyle w:val="3"/>
        <w:tblW w:w="0" w:type="auto"/>
        <w:tblInd w:w="69" w:type="dxa"/>
        <w:tblBorders>
          <w:top w:val="single" w:color="878787" w:sz="6" w:space="0"/>
          <w:left w:val="single" w:color="878787" w:sz="6" w:space="0"/>
          <w:bottom w:val="single" w:color="878787" w:sz="6" w:space="0"/>
          <w:right w:val="single" w:color="878787" w:sz="6" w:space="0"/>
          <w:insideH w:val="single" w:color="878787" w:sz="6" w:space="0"/>
          <w:insideV w:val="single" w:color="878787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1676"/>
        <w:gridCol w:w="2266"/>
        <w:gridCol w:w="4821"/>
      </w:tblGrid>
      <w:tr w14:paraId="734A1298">
        <w:tblPrEx>
          <w:tblBorders>
            <w:top w:val="single" w:color="878787" w:sz="6" w:space="0"/>
            <w:left w:val="single" w:color="878787" w:sz="6" w:space="0"/>
            <w:bottom w:val="single" w:color="878787" w:sz="6" w:space="0"/>
            <w:right w:val="single" w:color="878787" w:sz="6" w:space="0"/>
            <w:insideH w:val="single" w:color="878787" w:sz="6" w:space="0"/>
            <w:insideV w:val="single" w:color="878787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0" w:hRule="atLeast"/>
        </w:trPr>
        <w:tc>
          <w:tcPr>
            <w:tcW w:w="2233" w:type="dxa"/>
          </w:tcPr>
          <w:p w14:paraId="05DAEBD6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1676" w:type="dxa"/>
          </w:tcPr>
          <w:p w14:paraId="58FF32B5">
            <w:pPr>
              <w:pStyle w:val="8"/>
              <w:ind w:left="0"/>
              <w:rPr>
                <w:sz w:val="24"/>
              </w:rPr>
            </w:pPr>
          </w:p>
        </w:tc>
        <w:tc>
          <w:tcPr>
            <w:tcW w:w="2266" w:type="dxa"/>
          </w:tcPr>
          <w:p w14:paraId="30933F5C">
            <w:pPr>
              <w:pStyle w:val="8"/>
              <w:spacing w:before="63"/>
              <w:ind w:left="74" w:right="65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дошкольного </w:t>
            </w:r>
            <w:r>
              <w:rPr>
                <w:sz w:val="24"/>
              </w:rPr>
              <w:t>образования,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страдающих</w:t>
            </w:r>
          </w:p>
          <w:p w14:paraId="64D132C4">
            <w:pPr>
              <w:pStyle w:val="8"/>
              <w:spacing w:before="3"/>
              <w:ind w:left="74" w:right="1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онкологическими </w:t>
            </w:r>
            <w:r>
              <w:rPr>
                <w:sz w:val="24"/>
              </w:rPr>
              <w:t>заболеваниями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больных</w:t>
            </w:r>
          </w:p>
          <w:p w14:paraId="62EFD0C5">
            <w:pPr>
              <w:pStyle w:val="8"/>
              <w:ind w:left="7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туберкулезом удостоверение </w:t>
            </w:r>
            <w:r>
              <w:rPr>
                <w:sz w:val="24"/>
              </w:rPr>
              <w:t>многодетной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</w:p>
        </w:tc>
        <w:tc>
          <w:tcPr>
            <w:tcW w:w="4821" w:type="dxa"/>
          </w:tcPr>
          <w:p w14:paraId="76A0099E">
            <w:pPr>
              <w:pStyle w:val="8"/>
              <w:ind w:left="0"/>
              <w:rPr>
                <w:sz w:val="24"/>
              </w:rPr>
            </w:pPr>
          </w:p>
        </w:tc>
      </w:tr>
    </w:tbl>
    <w:p w14:paraId="0BB0D7E2"/>
    <w:sectPr>
      <w:pgSz w:w="11910" w:h="16840"/>
      <w:pgMar w:top="380" w:right="283" w:bottom="280" w:left="425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01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102E262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4"/>
    </w:pPr>
    <w:rPr>
      <w:rFonts w:ascii="Tahoma" w:hAnsi="Tahoma" w:eastAsia="Tahoma" w:cs="Tahoma"/>
      <w:sz w:val="18"/>
      <w:szCs w:val="18"/>
      <w:lang w:val="ru-RU" w:eastAsia="en-US" w:bidi="ar-SA"/>
    </w:rPr>
  </w:style>
  <w:style w:type="paragraph" w:styleId="5">
    <w:name w:val="Title"/>
    <w:basedOn w:val="1"/>
    <w:qFormat/>
    <w:uiPriority w:val="1"/>
    <w:pPr>
      <w:ind w:left="2991" w:right="1155" w:hanging="1302"/>
    </w:pPr>
    <w:rPr>
      <w:rFonts w:ascii="Times New Roman" w:hAnsi="Times New Roman" w:eastAsia="Times New Roman" w:cs="Times New Roman"/>
      <w:sz w:val="30"/>
      <w:szCs w:val="30"/>
      <w:lang w:val="ru-RU" w:eastAsia="en-US" w:bidi="ar-SA"/>
    </w:rPr>
  </w:style>
  <w:style w:type="table" w:customStyle="1" w:styleId="6">
    <w:name w:val="Table Normal1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7">
    <w:name w:val="List Paragraph"/>
    <w:basedOn w:val="1"/>
    <w:qFormat/>
    <w:uiPriority w:val="1"/>
    <w:rPr>
      <w:lang w:val="ru-RU" w:eastAsia="en-US" w:bidi="ar-SA"/>
    </w:rPr>
  </w:style>
  <w:style w:type="paragraph" w:customStyle="1" w:styleId="8">
    <w:name w:val="Table Paragraph"/>
    <w:basedOn w:val="1"/>
    <w:qFormat/>
    <w:uiPriority w:val="1"/>
    <w:pPr>
      <w:ind w:left="78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TotalTime>3</TotalTime>
  <ScaleCrop>false</ScaleCrop>
  <LinksUpToDate>false</LinksUpToDate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2025-03-02T12:39:00Z</dcterms:created>
  <dc:creator>USER</dc:creator>
  <cp:lastModifiedBy>Toma</cp:lastModifiedBy>
  <dcterms:modified xsi:type="dcterms:W3CDTF">2025-03-02T12:42:57Z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2025-03-02T00:00:00Z</vt:filetime>
  </property>
  <property fmtid="{D5CDD505-2E9C-101B-9397-08002B2CF9AE}" pid="5" name="Producer">
    <vt:lpwstr>www.ilovepdf.com</vt:lpwstr>
  </property>
  <property fmtid="{D5CDD505-2E9C-101B-9397-08002B2CF9AE}" pid="6" name="KSOProductBuildVer">
    <vt:lpwstr>1033-12.2.0.19805</vt:lpwstr>
  </property>
  <property fmtid="{D5CDD505-2E9C-101B-9397-08002B2CF9AE}" pid="7" name="ICV">
    <vt:lpwstr>5B4C7606C5FC47659BF3988B75128127_12</vt:lpwstr>
  </property>
</Properties>
</file>