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8E" w:rsidRPr="0002698E" w:rsidRDefault="0002698E" w:rsidP="0002698E">
      <w:pPr>
        <w:ind w:firstLine="567"/>
        <w:jc w:val="center"/>
        <w:rPr>
          <w:rFonts w:ascii="Times New Roman" w:hAnsi="Times New Roman" w:cs="Times New Roman"/>
          <w:b/>
          <w:color w:val="632423"/>
          <w:sz w:val="30"/>
          <w:szCs w:val="30"/>
        </w:rPr>
      </w:pPr>
      <w:r w:rsidRPr="0002698E">
        <w:rPr>
          <w:rFonts w:ascii="Times New Roman" w:hAnsi="Times New Roman" w:cs="Times New Roman"/>
          <w:b/>
          <w:color w:val="632423"/>
          <w:sz w:val="30"/>
          <w:szCs w:val="30"/>
        </w:rPr>
        <w:t>Согласно кодексу Республики Беларусь об административных правонарушениях:</w:t>
      </w:r>
    </w:p>
    <w:p w:rsidR="0002698E" w:rsidRDefault="0002698E" w:rsidP="0002698E">
      <w:pPr>
        <w:pStyle w:val="a5"/>
        <w:rPr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4.1. Административная ответственность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Административная ответственность выражается в применении административного взыскания к физическому лицу, совершившему административное правонарушение, а также к юридическому лицу, признанному виновным и подлежащему административной ответственности в соответствии с настоящим Кодексом.</w:t>
      </w:r>
    </w:p>
    <w:p w:rsidR="0002698E" w:rsidRPr="00206249" w:rsidRDefault="0002698E" w:rsidP="0002698E">
      <w:pPr>
        <w:pStyle w:val="a5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4.3. Возраст, с которого наступает  админис</w:t>
      </w:r>
      <w:r>
        <w:rPr>
          <w:b/>
          <w:color w:val="943634"/>
          <w:sz w:val="30"/>
          <w:szCs w:val="30"/>
        </w:rPr>
        <w:t xml:space="preserve">тративная  </w:t>
      </w:r>
      <w:r w:rsidRPr="00206249">
        <w:rPr>
          <w:b/>
          <w:color w:val="943634"/>
          <w:sz w:val="30"/>
          <w:szCs w:val="30"/>
        </w:rPr>
        <w:t>ответственность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</w:t>
      </w:r>
      <w:r>
        <w:rPr>
          <w:sz w:val="30"/>
          <w:szCs w:val="30"/>
        </w:rPr>
        <w:t>усмотренных настоящим Кодексом.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1) за умышленное причинение телесного повреждения и иные насиль</w:t>
      </w:r>
      <w:r>
        <w:rPr>
          <w:sz w:val="30"/>
          <w:szCs w:val="30"/>
        </w:rPr>
        <w:t>ственные действия (статья 9.1);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2) за мелкое хищение (статья 10.5);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3) за умышленные уничтожение либо повре</w:t>
      </w:r>
      <w:r>
        <w:rPr>
          <w:sz w:val="30"/>
          <w:szCs w:val="30"/>
        </w:rPr>
        <w:t>ждение имущества (статья 10.9);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4) за нарушение требований пожарной безопасности в лесах или на торфяниках (статья 15.29);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5) за жестокое обраще</w:t>
      </w:r>
      <w:r>
        <w:rPr>
          <w:sz w:val="30"/>
          <w:szCs w:val="30"/>
        </w:rPr>
        <w:t>ние с животными (статья 15.45);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6) за разведение костров в запрещенных местах (статья 15.58);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7) за мелкое хулиганство (статья 17.1);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8) за нарушение правил, обеспечивающих безопасность движения на железнодорожном или городском электрическом транспорте (части 1–3, 5 статьи 18.3);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9) за нарушение правил пользования средствами железнодорожного транспорта (статья 18.4);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10) за нарушение правил пользования транспортным средством (статья 18.9);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11) за нарушение правил пользования метрополитеном (статья 18.10);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12) за нарушение требований по обеспечению сохранности грузов на транспорте (статья 18.34);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14) за нарушение порядка вскрытия воинских захоронений и проведения поисковых работ (статья 19.7);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lastRenderedPageBreak/>
        <w:t>15) за незаконные действия в отношении газового, пневматического или метательного оружия (статья 23.46);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16) за незаконные действия в отношении холодного оружия (статья 23.47).</w:t>
      </w:r>
    </w:p>
    <w:p w:rsidR="0002698E" w:rsidRPr="00C5442B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C5442B">
        <w:rPr>
          <w:sz w:val="30"/>
          <w:szCs w:val="30"/>
        </w:rPr>
        <w:t>3. Не подлежит административной ответственности физическое лицо, достигшее возраста, предусмотренного частями 1 или 2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9.1. Умышленное причинение телесного  повреждения и  иные  насильственные действия</w:t>
      </w:r>
    </w:p>
    <w:p w:rsidR="0002698E" w:rsidRPr="001F7338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1F7338">
        <w:rPr>
          <w:sz w:val="30"/>
          <w:szCs w:val="30"/>
        </w:rPr>
        <w:t xml:space="preserve">1.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</w:t>
      </w:r>
      <w:proofErr w:type="gramStart"/>
      <w:r w:rsidRPr="001F7338">
        <w:rPr>
          <w:sz w:val="30"/>
          <w:szCs w:val="30"/>
        </w:rPr>
        <w:t>–в</w:t>
      </w:r>
      <w:proofErr w:type="gramEnd"/>
      <w:r w:rsidRPr="001F7338">
        <w:rPr>
          <w:sz w:val="30"/>
          <w:szCs w:val="30"/>
        </w:rPr>
        <w:t>лечет наложение штрафа в размере от десяти до тридцати базовых величин или административный арест.</w:t>
      </w:r>
    </w:p>
    <w:p w:rsidR="0002698E" w:rsidRPr="001F7338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1F7338">
        <w:rPr>
          <w:sz w:val="30"/>
          <w:szCs w:val="30"/>
        </w:rPr>
        <w:t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–</w:t>
      </w:r>
      <w:r>
        <w:rPr>
          <w:sz w:val="30"/>
          <w:szCs w:val="30"/>
        </w:rPr>
        <w:t xml:space="preserve"> </w:t>
      </w:r>
      <w:r w:rsidRPr="001F7338">
        <w:rPr>
          <w:sz w:val="30"/>
          <w:szCs w:val="30"/>
        </w:rPr>
        <w:t>влекут наложение штрафа в размере до десяти базовых величин или административный арест.</w:t>
      </w:r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9.3. Оскорбление</w:t>
      </w:r>
    </w:p>
    <w:p w:rsidR="0002698E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1F7338">
        <w:rPr>
          <w:sz w:val="30"/>
          <w:szCs w:val="30"/>
        </w:rPr>
        <w:t>Оскорбление, то есть умышленное унижение чести и достоинства личности, выраженное в неприличной форме, –</w:t>
      </w:r>
      <w:r>
        <w:rPr>
          <w:sz w:val="24"/>
          <w:szCs w:val="24"/>
        </w:rPr>
        <w:t xml:space="preserve"> </w:t>
      </w:r>
      <w:r w:rsidRPr="001F7338">
        <w:rPr>
          <w:sz w:val="30"/>
          <w:szCs w:val="30"/>
        </w:rPr>
        <w:t>влечет наложение штрафа в размере до двадцати базовых величин.</w:t>
      </w:r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10.5. Мелкое хищение</w:t>
      </w:r>
    </w:p>
    <w:p w:rsidR="0002698E" w:rsidRPr="001F7338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1F7338">
        <w:rPr>
          <w:sz w:val="30"/>
          <w:szCs w:val="30"/>
        </w:rPr>
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–</w:t>
      </w:r>
      <w:r>
        <w:rPr>
          <w:sz w:val="30"/>
          <w:szCs w:val="30"/>
        </w:rPr>
        <w:t xml:space="preserve"> </w:t>
      </w:r>
      <w:r w:rsidRPr="001F7338">
        <w:rPr>
          <w:sz w:val="30"/>
          <w:szCs w:val="30"/>
        </w:rPr>
        <w:t xml:space="preserve">влекут наложение штрафа в размере от десяти до тридцати базовых величин или административный арест. </w:t>
      </w:r>
    </w:p>
    <w:p w:rsidR="0002698E" w:rsidRPr="001F7338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1F7338">
        <w:rPr>
          <w:sz w:val="30"/>
          <w:szCs w:val="30"/>
        </w:rPr>
        <w:t>2. Те же деяния, совершенные повторно в течение одного года после наложения административного взыскания за такие же нарушения, –</w:t>
      </w:r>
      <w:r>
        <w:rPr>
          <w:sz w:val="30"/>
          <w:szCs w:val="30"/>
        </w:rPr>
        <w:t xml:space="preserve"> </w:t>
      </w:r>
      <w:r w:rsidRPr="001F7338">
        <w:rPr>
          <w:sz w:val="30"/>
          <w:szCs w:val="30"/>
        </w:rPr>
        <w:t xml:space="preserve">влекут наложение штрафа в размере от тридцати до пятидесяти базовых величин или административный арест. </w:t>
      </w:r>
    </w:p>
    <w:p w:rsidR="0002698E" w:rsidRPr="001F7338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206249">
        <w:rPr>
          <w:b/>
          <w:color w:val="244061"/>
          <w:sz w:val="30"/>
          <w:szCs w:val="30"/>
        </w:rPr>
        <w:t>Примечание.</w:t>
      </w:r>
      <w:r w:rsidRPr="001F7338">
        <w:rPr>
          <w:sz w:val="30"/>
          <w:szCs w:val="30"/>
        </w:rPr>
        <w:t xml:space="preserve"> </w:t>
      </w:r>
      <w:proofErr w:type="gramStart"/>
      <w:r w:rsidRPr="001F7338">
        <w:rPr>
          <w:sz w:val="30"/>
          <w:szCs w:val="30"/>
        </w:rPr>
        <w:t>Под мелким хищением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ордена, медали, нагрудного знака к почетному званию Республики Беларусь или СССР,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медали, нагрудного</w:t>
      </w:r>
      <w:proofErr w:type="gramEnd"/>
      <w:r w:rsidRPr="001F7338">
        <w:rPr>
          <w:sz w:val="30"/>
          <w:szCs w:val="30"/>
        </w:rPr>
        <w:t xml:space="preserve"> знака к почетному званию </w:t>
      </w:r>
      <w:r w:rsidRPr="001F7338">
        <w:rPr>
          <w:sz w:val="30"/>
          <w:szCs w:val="30"/>
        </w:rPr>
        <w:lastRenderedPageBreak/>
        <w:t>Республики Беларусь или СССР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02698E" w:rsidRPr="00206249" w:rsidRDefault="0002698E" w:rsidP="0002698E">
      <w:pPr>
        <w:pStyle w:val="article"/>
        <w:spacing w:before="0" w:beforeAutospacing="0" w:after="0" w:afterAutospacing="0"/>
        <w:jc w:val="both"/>
        <w:rPr>
          <w:b/>
          <w:bCs/>
          <w:color w:val="943634"/>
          <w:sz w:val="30"/>
          <w:szCs w:val="30"/>
        </w:rPr>
      </w:pPr>
      <w:r w:rsidRPr="00206249">
        <w:rPr>
          <w:b/>
          <w:bCs/>
          <w:color w:val="943634"/>
          <w:sz w:val="30"/>
          <w:szCs w:val="30"/>
        </w:rPr>
        <w:t xml:space="preserve">Статья 16.10. Незаконные действия с </w:t>
      </w:r>
      <w:proofErr w:type="spellStart"/>
      <w:r w:rsidRPr="00206249">
        <w:rPr>
          <w:b/>
          <w:bCs/>
          <w:color w:val="943634"/>
          <w:sz w:val="30"/>
          <w:szCs w:val="30"/>
        </w:rPr>
        <w:t>некурительными</w:t>
      </w:r>
      <w:proofErr w:type="spellEnd"/>
      <w:r w:rsidRPr="00206249">
        <w:rPr>
          <w:b/>
          <w:bCs/>
          <w:color w:val="943634"/>
          <w:sz w:val="30"/>
          <w:szCs w:val="30"/>
        </w:rPr>
        <w:t xml:space="preserve">  табачными изделиями, предназначенными    для  сосания и (или) жевания</w:t>
      </w:r>
    </w:p>
    <w:p w:rsidR="0002698E" w:rsidRPr="005D4A6B" w:rsidRDefault="0002698E" w:rsidP="0002698E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 xml:space="preserve">1. Приобретение, хранение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</w:p>
    <w:p w:rsidR="0002698E" w:rsidRPr="005D4A6B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предупреждение или наложение штрафа в размере до двух базовых величин.</w:t>
      </w:r>
    </w:p>
    <w:p w:rsidR="0002698E" w:rsidRPr="005D4A6B" w:rsidRDefault="0002698E" w:rsidP="0002698E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 xml:space="preserve">2. Перевозка, пересылка, приобретение, хранение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 при отсутствии признаков незаконной предпринимательской деятельности –</w:t>
      </w:r>
    </w:p>
    <w:p w:rsidR="0002698E" w:rsidRPr="005D4A6B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gramStart"/>
      <w:r w:rsidRPr="005D4A6B">
        <w:rPr>
          <w:color w:val="000000"/>
          <w:sz w:val="30"/>
          <w:szCs w:val="30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5D4A6B">
        <w:rPr>
          <w:color w:val="000000"/>
          <w:sz w:val="30"/>
          <w:szCs w:val="30"/>
        </w:rPr>
        <w:t xml:space="preserve"> и средств.</w:t>
      </w:r>
    </w:p>
    <w:p w:rsidR="0002698E" w:rsidRPr="005D4A6B" w:rsidRDefault="0002698E" w:rsidP="0002698E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 xml:space="preserve">3. Изготовление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</w:p>
    <w:p w:rsidR="0002698E" w:rsidRPr="005D4A6B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02698E" w:rsidRPr="00CC2A0B" w:rsidRDefault="0002698E" w:rsidP="0002698E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18"/>
          <w:szCs w:val="30"/>
        </w:rPr>
      </w:pPr>
      <w:r w:rsidRPr="00CC2A0B">
        <w:rPr>
          <w:color w:val="000000"/>
          <w:sz w:val="18"/>
          <w:szCs w:val="30"/>
        </w:rPr>
        <w:t xml:space="preserve">Примечание. Под </w:t>
      </w:r>
      <w:proofErr w:type="spellStart"/>
      <w:r w:rsidRPr="00CC2A0B">
        <w:rPr>
          <w:color w:val="000000"/>
          <w:sz w:val="18"/>
          <w:szCs w:val="30"/>
        </w:rPr>
        <w:t>некурительными</w:t>
      </w:r>
      <w:proofErr w:type="spellEnd"/>
      <w:r w:rsidRPr="00CC2A0B">
        <w:rPr>
          <w:color w:val="000000"/>
          <w:sz w:val="18"/>
          <w:szCs w:val="30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CC2A0B">
        <w:rPr>
          <w:color w:val="000000"/>
          <w:sz w:val="18"/>
          <w:szCs w:val="30"/>
        </w:rPr>
        <w:t>снюс</w:t>
      </w:r>
      <w:proofErr w:type="spellEnd"/>
      <w:r w:rsidRPr="00CC2A0B">
        <w:rPr>
          <w:color w:val="000000"/>
          <w:sz w:val="18"/>
          <w:szCs w:val="30"/>
        </w:rPr>
        <w:t xml:space="preserve">, </w:t>
      </w:r>
      <w:proofErr w:type="spellStart"/>
      <w:r w:rsidRPr="00CC2A0B">
        <w:rPr>
          <w:color w:val="000000"/>
          <w:sz w:val="18"/>
          <w:szCs w:val="30"/>
        </w:rPr>
        <w:t>насвай</w:t>
      </w:r>
      <w:proofErr w:type="spellEnd"/>
      <w:r w:rsidRPr="00CC2A0B">
        <w:rPr>
          <w:color w:val="000000"/>
          <w:sz w:val="18"/>
          <w:szCs w:val="30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17.1. Мелкое хулиганство</w:t>
      </w:r>
    </w:p>
    <w:p w:rsidR="0002698E" w:rsidRPr="00D022E5" w:rsidRDefault="0002698E" w:rsidP="0002698E">
      <w:pPr>
        <w:pStyle w:val="a5"/>
        <w:ind w:firstLine="708"/>
        <w:jc w:val="both"/>
        <w:rPr>
          <w:sz w:val="24"/>
          <w:szCs w:val="24"/>
        </w:rPr>
      </w:pPr>
      <w:r w:rsidRPr="002B48A7">
        <w:rPr>
          <w:sz w:val="30"/>
          <w:szCs w:val="30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</w:t>
      </w:r>
      <w:r>
        <w:rPr>
          <w:sz w:val="30"/>
          <w:szCs w:val="30"/>
        </w:rPr>
        <w:t xml:space="preserve"> </w:t>
      </w:r>
      <w:r w:rsidRPr="002B48A7">
        <w:rPr>
          <w:sz w:val="30"/>
          <w:szCs w:val="30"/>
        </w:rPr>
        <w:t>влекут наложение штрафа в размере от двух до тридцати базовых величин или административный арест.</w:t>
      </w:r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 xml:space="preserve">Статья 17.3. Распитие алкогольных, слабоалкогольных напитков  или  пива, потребление наркотических  средств,  психотропных веществ </w:t>
      </w:r>
      <w:r w:rsidRPr="00206249">
        <w:rPr>
          <w:b/>
          <w:color w:val="943634"/>
          <w:sz w:val="30"/>
          <w:szCs w:val="30"/>
        </w:rPr>
        <w:lastRenderedPageBreak/>
        <w:t xml:space="preserve">или их аналогов в  общественном  месте либо появление общественном  </w:t>
      </w:r>
      <w:proofErr w:type="gramStart"/>
      <w:r w:rsidRPr="00206249">
        <w:rPr>
          <w:b/>
          <w:color w:val="943634"/>
          <w:sz w:val="30"/>
          <w:szCs w:val="30"/>
        </w:rPr>
        <w:t>месте</w:t>
      </w:r>
      <w:proofErr w:type="gramEnd"/>
      <w:r w:rsidRPr="00206249">
        <w:rPr>
          <w:b/>
          <w:color w:val="943634"/>
          <w:sz w:val="30"/>
          <w:szCs w:val="30"/>
        </w:rPr>
        <w:t xml:space="preserve"> </w:t>
      </w:r>
      <w:r w:rsidRPr="00206249">
        <w:rPr>
          <w:b/>
          <w:bCs/>
          <w:color w:val="943634"/>
          <w:sz w:val="30"/>
          <w:szCs w:val="30"/>
        </w:rPr>
        <w:t>либо  появление в общественном месте или на  работе в  состоянии опьянения</w:t>
      </w:r>
      <w:r w:rsidRPr="00206249">
        <w:rPr>
          <w:b/>
          <w:color w:val="943634"/>
          <w:sz w:val="30"/>
          <w:szCs w:val="30"/>
        </w:rPr>
        <w:t xml:space="preserve"> </w:t>
      </w:r>
    </w:p>
    <w:p w:rsidR="0002698E" w:rsidRPr="005D4A6B" w:rsidRDefault="0002698E" w:rsidP="0002698E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</w:t>
      </w:r>
    </w:p>
    <w:p w:rsidR="0002698E" w:rsidRPr="005D4A6B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наложение штрафа в размере до восьми базовых величин.</w:t>
      </w:r>
    </w:p>
    <w:p w:rsidR="0002698E" w:rsidRPr="005D4A6B" w:rsidRDefault="0002698E" w:rsidP="0002698E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2. Нахождение на рабочем месте в рабочее время в состоянии алкогольного опьянения –</w:t>
      </w:r>
    </w:p>
    <w:p w:rsidR="0002698E" w:rsidRPr="005D4A6B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влечет наложение штрафа в размере от одной до десяти базовых величин.</w:t>
      </w:r>
    </w:p>
    <w:p w:rsidR="0002698E" w:rsidRPr="005D4A6B" w:rsidRDefault="0002698E" w:rsidP="0002698E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02698E" w:rsidRPr="005D4A6B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наложение штрафа в размере от двух до пятнадцати базовых величин или административный арест. </w:t>
      </w:r>
    </w:p>
    <w:p w:rsidR="0002698E" w:rsidRPr="005D4A6B" w:rsidRDefault="0002698E" w:rsidP="0002698E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02698E" w:rsidRPr="005D4A6B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влечет наложение штрафа в размере от пяти до десяти базовых величин.</w:t>
      </w:r>
    </w:p>
    <w:p w:rsidR="0002698E" w:rsidRPr="005D4A6B" w:rsidRDefault="0002698E" w:rsidP="0002698E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5.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</w:p>
    <w:p w:rsidR="0002698E" w:rsidRPr="005D4A6B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влечет наложение штрафа в размере от восьми до двенадцати базовых величин.</w:t>
      </w:r>
    </w:p>
    <w:p w:rsidR="0002698E" w:rsidRPr="005D4A6B" w:rsidRDefault="0002698E" w:rsidP="0002698E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02698E" w:rsidRPr="00206249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наложение штрафа в размере от десяти до пятнадцати базовых величин.</w:t>
      </w:r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17.4. Вовлечение несовершеннолетнего в  антиобщественное  поведение</w:t>
      </w:r>
    </w:p>
    <w:p w:rsidR="0002698E" w:rsidRPr="00206249" w:rsidRDefault="0002698E" w:rsidP="0002698E">
      <w:pPr>
        <w:pStyle w:val="a5"/>
        <w:ind w:firstLine="708"/>
        <w:jc w:val="both"/>
        <w:rPr>
          <w:sz w:val="30"/>
          <w:szCs w:val="30"/>
        </w:rPr>
      </w:pPr>
      <w:proofErr w:type="gramStart"/>
      <w:r w:rsidRPr="002B48A7">
        <w:rPr>
          <w:sz w:val="30"/>
          <w:szCs w:val="30"/>
        </w:rPr>
        <w:t xml:space="preserve"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</w:t>
      </w:r>
      <w:r w:rsidRPr="002B48A7">
        <w:rPr>
          <w:sz w:val="30"/>
          <w:szCs w:val="30"/>
        </w:rPr>
        <w:lastRenderedPageBreak/>
        <w:t>слабоалкогольных напитков или пива либо в немедицинское употребление сильнодействующих или других одурманивающих веществ – влекут наложение штрафа в размере от десяти до тридцати базовых величин.</w:t>
      </w:r>
      <w:proofErr w:type="gramEnd"/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17.6. Заведомо ложное сообщение</w:t>
      </w:r>
    </w:p>
    <w:p w:rsidR="0002698E" w:rsidRPr="002B48A7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2B48A7">
        <w:rPr>
          <w:sz w:val="30"/>
          <w:szCs w:val="30"/>
        </w:rPr>
        <w:t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–</w:t>
      </w:r>
      <w:r>
        <w:rPr>
          <w:sz w:val="30"/>
          <w:szCs w:val="30"/>
        </w:rPr>
        <w:t xml:space="preserve"> </w:t>
      </w:r>
      <w:r w:rsidRPr="002B48A7">
        <w:rPr>
          <w:sz w:val="30"/>
          <w:szCs w:val="30"/>
        </w:rPr>
        <w:t>влечет наложение штрафа в размере от четырех до пятнадцати базовых величин.</w:t>
      </w:r>
    </w:p>
    <w:p w:rsidR="0002698E" w:rsidRPr="002B48A7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2B48A7">
        <w:rPr>
          <w:sz w:val="30"/>
          <w:szCs w:val="30"/>
        </w:rPr>
        <w:t>2. То же действие, совершенное повторно в течение одного года после наложения административного взыскания за такое же нарушение, –</w:t>
      </w:r>
      <w:r>
        <w:rPr>
          <w:sz w:val="30"/>
          <w:szCs w:val="30"/>
        </w:rPr>
        <w:t xml:space="preserve"> </w:t>
      </w:r>
      <w:r w:rsidRPr="002B48A7">
        <w:rPr>
          <w:sz w:val="30"/>
          <w:szCs w:val="30"/>
        </w:rPr>
        <w:t>влечет наложение штрафа в размере от двадцати до пятидесяти базовых величин.</w:t>
      </w:r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17.9. Курение (потребление) табачных изделий в запрещенных местах</w:t>
      </w:r>
    </w:p>
    <w:p w:rsidR="0002698E" w:rsidRPr="00206249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2B48A7">
        <w:rPr>
          <w:sz w:val="30"/>
          <w:szCs w:val="30"/>
        </w:rPr>
        <w:t>Курение (потребление) табачных изделий в местах, где оно в соответствии с законодательными актами запрещено, –</w:t>
      </w:r>
      <w:r>
        <w:rPr>
          <w:sz w:val="30"/>
          <w:szCs w:val="30"/>
        </w:rPr>
        <w:t xml:space="preserve"> </w:t>
      </w:r>
      <w:r w:rsidRPr="002B48A7">
        <w:rPr>
          <w:sz w:val="30"/>
          <w:szCs w:val="30"/>
        </w:rPr>
        <w:t>влечет наложение штрафа в размере до четырех базовых величин.</w:t>
      </w:r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17.12. Допуск на ночные дискотеки,  в культурно- развлекательные (ночные) клубы  несовершеннолетних</w:t>
      </w:r>
    </w:p>
    <w:p w:rsidR="0002698E" w:rsidRPr="00573694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573694">
        <w:rPr>
          <w:sz w:val="30"/>
          <w:szCs w:val="30"/>
        </w:rPr>
        <w:t>Допуск на ночные дискотеки, в культурно-развлекательные (ночные) клубы лиц, не достигших восемнадцати лет, за исключением случаев, когда это разрешено актами законодательства, –</w:t>
      </w:r>
      <w:r>
        <w:rPr>
          <w:sz w:val="30"/>
          <w:szCs w:val="30"/>
        </w:rPr>
        <w:t xml:space="preserve"> </w:t>
      </w:r>
      <w:r w:rsidRPr="00573694">
        <w:rPr>
          <w:sz w:val="30"/>
          <w:szCs w:val="30"/>
        </w:rPr>
        <w:t>влечет наложение штрафа на индивидуального предпринимателя или юридическое лицо в размере от десяти до пятидесяти базовых величин.</w:t>
      </w:r>
    </w:p>
    <w:p w:rsidR="0002698E" w:rsidRPr="00206249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206249">
        <w:rPr>
          <w:b/>
          <w:color w:val="943634"/>
          <w:sz w:val="30"/>
          <w:szCs w:val="30"/>
        </w:rPr>
        <w:t>Статья 17.13. Неисполнение обязанностей по сопровождению или обеспечению сопровождения   несовершеннолетнего в ночное время вне жилища</w:t>
      </w:r>
    </w:p>
    <w:p w:rsidR="0002698E" w:rsidRPr="00573694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573694">
        <w:rPr>
          <w:sz w:val="30"/>
          <w:szCs w:val="30"/>
        </w:rPr>
        <w:t>1.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</w:r>
      <w:r>
        <w:rPr>
          <w:sz w:val="30"/>
          <w:szCs w:val="30"/>
        </w:rPr>
        <w:t xml:space="preserve"> </w:t>
      </w:r>
      <w:r w:rsidRPr="00573694">
        <w:rPr>
          <w:sz w:val="30"/>
          <w:szCs w:val="30"/>
        </w:rPr>
        <w:t>влечет предупреждение или наложение штрафа в размере до двух базовых величин.</w:t>
      </w:r>
    </w:p>
    <w:p w:rsidR="0002698E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573694">
        <w:rPr>
          <w:sz w:val="30"/>
          <w:szCs w:val="30"/>
        </w:rPr>
        <w:t>2. То же деяние, совершенное повторно в течение одного года после наложения административного взыскания за такое же нарушение, –</w:t>
      </w:r>
      <w:r>
        <w:rPr>
          <w:sz w:val="30"/>
          <w:szCs w:val="30"/>
        </w:rPr>
        <w:t xml:space="preserve"> </w:t>
      </w:r>
      <w:r w:rsidRPr="00573694">
        <w:rPr>
          <w:sz w:val="30"/>
          <w:szCs w:val="30"/>
        </w:rPr>
        <w:t>влечет наложение штрафа в размере от двух до пяти базовых величин.</w:t>
      </w:r>
    </w:p>
    <w:p w:rsidR="0002698E" w:rsidRPr="00206249" w:rsidRDefault="0002698E" w:rsidP="0002698E">
      <w:pPr>
        <w:pStyle w:val="article"/>
        <w:spacing w:before="0" w:beforeAutospacing="0" w:after="0" w:afterAutospacing="0"/>
        <w:jc w:val="both"/>
        <w:rPr>
          <w:b/>
          <w:bCs/>
          <w:color w:val="943634"/>
          <w:sz w:val="30"/>
          <w:szCs w:val="30"/>
        </w:rPr>
      </w:pPr>
      <w:r w:rsidRPr="00206249">
        <w:rPr>
          <w:b/>
          <w:bCs/>
          <w:color w:val="943634"/>
          <w:sz w:val="30"/>
          <w:szCs w:val="30"/>
        </w:rPr>
        <w:t>Статья 17.15. Непринятие мер по недопущению потребления и распространения наркотических  средств,   психотропных веществ, их аналогов</w:t>
      </w:r>
    </w:p>
    <w:p w:rsidR="0002698E" w:rsidRPr="005D4A6B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gramStart"/>
      <w:r w:rsidRPr="005D4A6B">
        <w:rPr>
          <w:color w:val="000000"/>
          <w:sz w:val="30"/>
          <w:szCs w:val="30"/>
        </w:rPr>
        <w:t xml:space="preserve">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</w:t>
      </w:r>
      <w:r w:rsidRPr="005D4A6B">
        <w:rPr>
          <w:color w:val="000000"/>
          <w:sz w:val="30"/>
          <w:szCs w:val="30"/>
        </w:rPr>
        <w:lastRenderedPageBreak/>
        <w:t xml:space="preserve">в культурно-развлекательных (ночных) клубах, игорных заведениях потребления без назначения врача-специалиста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5D4A6B">
        <w:rPr>
          <w:color w:val="000000"/>
          <w:sz w:val="30"/>
          <w:szCs w:val="30"/>
        </w:rPr>
        <w:t>неинформирование</w:t>
      </w:r>
      <w:proofErr w:type="spellEnd"/>
      <w:r w:rsidRPr="005D4A6B">
        <w:rPr>
          <w:color w:val="000000"/>
          <w:sz w:val="30"/>
          <w:szCs w:val="30"/>
        </w:rPr>
        <w:t xml:space="preserve"> органов внутренних дел о выявлении фактов совершения таких действий, если в этих деяниях</w:t>
      </w:r>
      <w:proofErr w:type="gramEnd"/>
      <w:r w:rsidRPr="005D4A6B">
        <w:rPr>
          <w:color w:val="000000"/>
          <w:sz w:val="30"/>
          <w:szCs w:val="30"/>
        </w:rPr>
        <w:t xml:space="preserve"> нет состава преступления, –</w:t>
      </w:r>
    </w:p>
    <w:p w:rsidR="0002698E" w:rsidRDefault="0002698E" w:rsidP="0002698E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наложение штрафа в размере от десяти до двадцати базовых величин, а на индивидуального предпринимателя или юридическое лицо – от двадцати до пятидесяти базовых величин.</w:t>
      </w:r>
    </w:p>
    <w:p w:rsidR="0002698E" w:rsidRPr="00875B5C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875B5C">
        <w:rPr>
          <w:b/>
          <w:color w:val="943634"/>
          <w:sz w:val="30"/>
          <w:szCs w:val="30"/>
        </w:rPr>
        <w:t xml:space="preserve">Статья 18.3. </w:t>
      </w:r>
      <w:r w:rsidRPr="00875B5C">
        <w:rPr>
          <w:b/>
          <w:color w:val="943634"/>
          <w:sz w:val="30"/>
          <w:szCs w:val="30"/>
          <w:lang w:val="en-US"/>
        </w:rPr>
        <w:t>H</w:t>
      </w:r>
      <w:proofErr w:type="spellStart"/>
      <w:r w:rsidRPr="00875B5C">
        <w:rPr>
          <w:b/>
          <w:color w:val="943634"/>
          <w:sz w:val="30"/>
          <w:szCs w:val="30"/>
        </w:rPr>
        <w:t>арушение</w:t>
      </w:r>
      <w:proofErr w:type="spellEnd"/>
      <w:r w:rsidRPr="00875B5C">
        <w:rPr>
          <w:b/>
          <w:color w:val="943634"/>
          <w:sz w:val="30"/>
          <w:szCs w:val="30"/>
        </w:rPr>
        <w:t xml:space="preserve"> правил, </w:t>
      </w:r>
      <w:proofErr w:type="gramStart"/>
      <w:r w:rsidRPr="00875B5C">
        <w:rPr>
          <w:b/>
          <w:color w:val="943634"/>
          <w:sz w:val="30"/>
          <w:szCs w:val="30"/>
        </w:rPr>
        <w:t>обеспечивающих  безопасность</w:t>
      </w:r>
      <w:proofErr w:type="gramEnd"/>
      <w:r w:rsidRPr="00875B5C">
        <w:rPr>
          <w:b/>
          <w:color w:val="943634"/>
          <w:sz w:val="30"/>
          <w:szCs w:val="30"/>
        </w:rPr>
        <w:t xml:space="preserve"> движения на железнодорожном или   городском электрическом транспорте</w:t>
      </w:r>
    </w:p>
    <w:p w:rsidR="0002698E" w:rsidRPr="00573694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573694">
        <w:rPr>
          <w:sz w:val="30"/>
          <w:szCs w:val="30"/>
        </w:rPr>
        <w:t>1. Подкладывание на железнодорожные и трамвайные пути предметов, которые могут вызвать нарушение движения железнодорожного или городского электрического транспорта, –</w:t>
      </w:r>
      <w:r>
        <w:rPr>
          <w:sz w:val="30"/>
          <w:szCs w:val="30"/>
        </w:rPr>
        <w:t xml:space="preserve"> </w:t>
      </w:r>
      <w:r w:rsidRPr="00573694">
        <w:rPr>
          <w:sz w:val="30"/>
          <w:szCs w:val="30"/>
        </w:rPr>
        <w:t>влечет наложение штрафа в размере от двух до десяти базовых величин.</w:t>
      </w:r>
    </w:p>
    <w:p w:rsidR="0002698E" w:rsidRPr="00573694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573694">
        <w:rPr>
          <w:sz w:val="30"/>
          <w:szCs w:val="30"/>
        </w:rPr>
        <w:t xml:space="preserve">2. Повреждение железнодорожного или трамвайного пути, защитных лесонасаждений, снегозащитных ограждений или других путевых объектов, сооружений и устройств сигнализации и связи </w:t>
      </w:r>
      <w:proofErr w:type="gramStart"/>
      <w:r w:rsidRPr="00573694">
        <w:rPr>
          <w:sz w:val="30"/>
          <w:szCs w:val="30"/>
        </w:rPr>
        <w:t>–в</w:t>
      </w:r>
      <w:proofErr w:type="gramEnd"/>
      <w:r w:rsidRPr="00573694">
        <w:rPr>
          <w:sz w:val="30"/>
          <w:szCs w:val="30"/>
        </w:rPr>
        <w:t>лечет наложение штрафа в размере от двадцати до пятидесяти базовых величин.</w:t>
      </w:r>
    </w:p>
    <w:p w:rsidR="0002698E" w:rsidRPr="00573694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573694">
        <w:rPr>
          <w:sz w:val="30"/>
          <w:szCs w:val="30"/>
        </w:rPr>
        <w:t xml:space="preserve">3. </w:t>
      </w:r>
      <w:proofErr w:type="gramStart"/>
      <w:r w:rsidRPr="00573694">
        <w:rPr>
          <w:sz w:val="30"/>
          <w:szCs w:val="30"/>
          <w:lang w:val="en-US"/>
        </w:rPr>
        <w:t>H</w:t>
      </w:r>
      <w:proofErr w:type="spellStart"/>
      <w:r w:rsidRPr="00573694">
        <w:rPr>
          <w:sz w:val="30"/>
          <w:szCs w:val="30"/>
        </w:rPr>
        <w:t>арушение</w:t>
      </w:r>
      <w:proofErr w:type="spellEnd"/>
      <w:r w:rsidRPr="00573694">
        <w:rPr>
          <w:sz w:val="30"/>
          <w:szCs w:val="30"/>
        </w:rPr>
        <w:t xml:space="preserve"> правил проезда гужевого транспортного средства и прогона скота через железнодорожные пути, выпаса скота вблизи железнодорожных путей –</w:t>
      </w:r>
      <w:r>
        <w:rPr>
          <w:sz w:val="30"/>
          <w:szCs w:val="30"/>
        </w:rPr>
        <w:t xml:space="preserve"> </w:t>
      </w:r>
      <w:r w:rsidRPr="00573694">
        <w:rPr>
          <w:sz w:val="30"/>
          <w:szCs w:val="30"/>
        </w:rPr>
        <w:t>влечет наложение штрафа в размере от одной до десяти базовых величин.</w:t>
      </w:r>
      <w:proofErr w:type="gramEnd"/>
    </w:p>
    <w:p w:rsidR="0002698E" w:rsidRPr="00573694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573694">
        <w:rPr>
          <w:sz w:val="30"/>
          <w:szCs w:val="30"/>
        </w:rPr>
        <w:t xml:space="preserve">4. </w:t>
      </w:r>
      <w:proofErr w:type="gramStart"/>
      <w:r w:rsidRPr="00573694">
        <w:rPr>
          <w:sz w:val="30"/>
          <w:szCs w:val="30"/>
          <w:lang w:val="en-US"/>
        </w:rPr>
        <w:t>H</w:t>
      </w:r>
      <w:proofErr w:type="spellStart"/>
      <w:r w:rsidRPr="00573694">
        <w:rPr>
          <w:sz w:val="30"/>
          <w:szCs w:val="30"/>
        </w:rPr>
        <w:t>есоблюдение</w:t>
      </w:r>
      <w:proofErr w:type="spellEnd"/>
      <w:r w:rsidRPr="00573694">
        <w:rPr>
          <w:sz w:val="30"/>
          <w:szCs w:val="30"/>
        </w:rPr>
        <w:t xml:space="preserve"> установленных габаритов при погрузке или выгрузке грузов –</w:t>
      </w:r>
      <w:r>
        <w:rPr>
          <w:sz w:val="30"/>
          <w:szCs w:val="30"/>
        </w:rPr>
        <w:t xml:space="preserve"> </w:t>
      </w:r>
      <w:r w:rsidRPr="00573694">
        <w:rPr>
          <w:sz w:val="30"/>
          <w:szCs w:val="30"/>
        </w:rPr>
        <w:t>влечет наложение штрафа в размере от двух до десяти базовых величин.</w:t>
      </w:r>
      <w:proofErr w:type="gramEnd"/>
    </w:p>
    <w:p w:rsidR="0002698E" w:rsidRPr="00875B5C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573694">
        <w:rPr>
          <w:sz w:val="30"/>
          <w:szCs w:val="30"/>
        </w:rPr>
        <w:t>5. Проход по железнодорожным путям или нахождение на железнодорожных путях в неустановленном месте –</w:t>
      </w:r>
      <w:r>
        <w:rPr>
          <w:sz w:val="30"/>
          <w:szCs w:val="30"/>
        </w:rPr>
        <w:t xml:space="preserve"> </w:t>
      </w:r>
      <w:r w:rsidRPr="00573694">
        <w:rPr>
          <w:sz w:val="30"/>
          <w:szCs w:val="30"/>
        </w:rPr>
        <w:t>влекут наложение штрафа в размере от двух десятых до двух базовых величин.</w:t>
      </w:r>
    </w:p>
    <w:p w:rsidR="0002698E" w:rsidRPr="00875B5C" w:rsidRDefault="0002698E" w:rsidP="0002698E">
      <w:pPr>
        <w:pStyle w:val="a5"/>
        <w:jc w:val="both"/>
        <w:rPr>
          <w:b/>
          <w:color w:val="943634"/>
          <w:sz w:val="30"/>
          <w:szCs w:val="30"/>
        </w:rPr>
      </w:pPr>
      <w:r w:rsidRPr="00875B5C">
        <w:rPr>
          <w:b/>
          <w:color w:val="943634"/>
          <w:sz w:val="30"/>
          <w:szCs w:val="30"/>
        </w:rPr>
        <w:t>Статья 18.19. Управление транспортным средством лицом,  не имеющим права управления</w:t>
      </w:r>
    </w:p>
    <w:p w:rsidR="0002698E" w:rsidRPr="00B66BD7" w:rsidRDefault="0002698E" w:rsidP="0002698E">
      <w:pPr>
        <w:pStyle w:val="a5"/>
        <w:ind w:firstLine="708"/>
        <w:jc w:val="both"/>
        <w:rPr>
          <w:sz w:val="30"/>
          <w:szCs w:val="30"/>
        </w:rPr>
      </w:pPr>
      <w:r w:rsidRPr="00B66BD7">
        <w:rPr>
          <w:sz w:val="30"/>
          <w:szCs w:val="30"/>
        </w:rPr>
        <w:t>1. 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 –</w:t>
      </w:r>
      <w:r>
        <w:rPr>
          <w:sz w:val="30"/>
          <w:szCs w:val="30"/>
        </w:rPr>
        <w:t xml:space="preserve"> </w:t>
      </w:r>
      <w:r w:rsidRPr="00B66BD7">
        <w:rPr>
          <w:sz w:val="30"/>
          <w:szCs w:val="30"/>
        </w:rPr>
        <w:t>влекут наложение штрафа в размере от пяти до двадцати базовых величин.</w:t>
      </w:r>
    </w:p>
    <w:p w:rsidR="001B7F16" w:rsidRDefault="0002698E" w:rsidP="00526BF9">
      <w:pPr>
        <w:pStyle w:val="a5"/>
        <w:ind w:firstLine="708"/>
        <w:jc w:val="both"/>
        <w:rPr>
          <w:b/>
          <w:color w:val="632423"/>
          <w:sz w:val="30"/>
          <w:szCs w:val="30"/>
        </w:rPr>
      </w:pPr>
      <w:r w:rsidRPr="00B66BD7">
        <w:rPr>
          <w:sz w:val="30"/>
          <w:szCs w:val="30"/>
        </w:rPr>
        <w:t>2. Те же действия, совершенные повторно в течение одного года после наложения административного взыскания за такие же нарушения, –</w:t>
      </w:r>
      <w:r>
        <w:rPr>
          <w:sz w:val="30"/>
          <w:szCs w:val="30"/>
        </w:rPr>
        <w:t xml:space="preserve"> </w:t>
      </w:r>
      <w:r w:rsidRPr="00B66BD7">
        <w:rPr>
          <w:sz w:val="30"/>
          <w:szCs w:val="30"/>
        </w:rPr>
        <w:t>влекут наложение штрафа в размере от двадцати до пятидесяти базовых величин.</w:t>
      </w:r>
    </w:p>
    <w:p w:rsidR="001B7F16" w:rsidRDefault="001B7F16" w:rsidP="0002698E">
      <w:pPr>
        <w:pStyle w:val="a5"/>
        <w:rPr>
          <w:b/>
          <w:color w:val="632423"/>
          <w:sz w:val="30"/>
          <w:szCs w:val="30"/>
        </w:rPr>
      </w:pPr>
    </w:p>
    <w:p w:rsidR="0002698E" w:rsidRPr="004C3FCB" w:rsidRDefault="0002698E" w:rsidP="00526BF9">
      <w:pPr>
        <w:pStyle w:val="a5"/>
        <w:tabs>
          <w:tab w:val="left" w:pos="284"/>
        </w:tabs>
        <w:ind w:right="-284"/>
        <w:jc w:val="both"/>
        <w:rPr>
          <w:b/>
        </w:rPr>
      </w:pPr>
    </w:p>
    <w:p w:rsidR="00EE0D39" w:rsidRDefault="00EE0D39"/>
    <w:sectPr w:rsidR="00EE0D39" w:rsidSect="001B7F16">
      <w:pgSz w:w="11907" w:h="16840"/>
      <w:pgMar w:top="993" w:right="425" w:bottom="709" w:left="1843" w:header="720" w:footer="72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98E"/>
    <w:rsid w:val="0002698E"/>
    <w:rsid w:val="001B7F16"/>
    <w:rsid w:val="00242502"/>
    <w:rsid w:val="002857DD"/>
    <w:rsid w:val="00410F82"/>
    <w:rsid w:val="00526BF9"/>
    <w:rsid w:val="00727A69"/>
    <w:rsid w:val="00AA5B86"/>
    <w:rsid w:val="00EE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02"/>
  </w:style>
  <w:style w:type="paragraph" w:styleId="1">
    <w:name w:val="heading 1"/>
    <w:basedOn w:val="a"/>
    <w:next w:val="a"/>
    <w:link w:val="10"/>
    <w:qFormat/>
    <w:rsid w:val="00026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9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02698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2698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0269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0269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026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0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0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0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6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mment">
    <w:name w:val="comment"/>
    <w:basedOn w:val="a"/>
    <w:rsid w:val="000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2019-05-04T10:47:00Z</dcterms:created>
  <dcterms:modified xsi:type="dcterms:W3CDTF">2019-05-04T11:00:00Z</dcterms:modified>
</cp:coreProperties>
</file>