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A7" w:rsidRDefault="009B56A7" w:rsidP="009B56A7">
      <w:pPr>
        <w:ind w:right="-1"/>
        <w:jc w:val="center"/>
        <w:rPr>
          <w:rFonts w:cs="Times New Roman"/>
          <w:szCs w:val="30"/>
        </w:rPr>
      </w:pPr>
      <w:bookmarkStart w:id="0" w:name="_GoBack"/>
      <w:bookmarkEnd w:id="0"/>
      <w:r>
        <w:rPr>
          <w:rFonts w:cs="Times New Roman"/>
          <w:szCs w:val="30"/>
        </w:rPr>
        <w:t>ВОЙНА МИРОВ</w:t>
      </w:r>
    </w:p>
    <w:p w:rsidR="009B56A7" w:rsidRDefault="009B56A7" w:rsidP="009B56A7">
      <w:pPr>
        <w:ind w:right="-1"/>
        <w:jc w:val="center"/>
        <w:rPr>
          <w:rFonts w:cs="Times New Roman"/>
          <w:szCs w:val="30"/>
        </w:rPr>
      </w:pPr>
      <w:r>
        <w:rPr>
          <w:rFonts w:cs="Times New Roman"/>
          <w:szCs w:val="30"/>
        </w:rPr>
        <w:t>ИЛИ</w:t>
      </w:r>
    </w:p>
    <w:p w:rsidR="009B56A7" w:rsidRDefault="009B56A7" w:rsidP="009B56A7">
      <w:pPr>
        <w:ind w:right="-1"/>
        <w:jc w:val="center"/>
        <w:rPr>
          <w:rFonts w:cs="Times New Roman"/>
          <w:szCs w:val="30"/>
        </w:rPr>
      </w:pPr>
      <w:r>
        <w:rPr>
          <w:rFonts w:cs="Times New Roman"/>
          <w:szCs w:val="30"/>
        </w:rPr>
        <w:t>МЕТОДИКА ПРОВЕДЕНИЯ РОДИТЕЛЬСКОГО СОБРАНИЯ</w:t>
      </w:r>
    </w:p>
    <w:p w:rsidR="009B56A7" w:rsidRDefault="009B56A7" w:rsidP="0038484B">
      <w:pPr>
        <w:ind w:right="-1"/>
        <w:rPr>
          <w:rFonts w:cs="Times New Roman"/>
          <w:szCs w:val="30"/>
        </w:rPr>
      </w:pPr>
    </w:p>
    <w:p w:rsidR="009B56A7" w:rsidRPr="0038484B" w:rsidRDefault="009B56A7" w:rsidP="009B56A7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План.</w:t>
      </w:r>
    </w:p>
    <w:p w:rsidR="00646A3D" w:rsidRDefault="009B56A7" w:rsidP="009B56A7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1. </w:t>
      </w:r>
      <w:r w:rsidR="002219B8">
        <w:rPr>
          <w:rFonts w:eastAsia="Times New Roman" w:cs="Times New Roman"/>
          <w:color w:val="333333"/>
          <w:szCs w:val="30"/>
          <w:lang w:eastAsia="ru-RU"/>
        </w:rPr>
        <w:t>Кому и зачем это нужно? (Вот такая у нас актуализация)</w:t>
      </w:r>
    </w:p>
    <w:p w:rsidR="00646A3D" w:rsidRDefault="009B56A7" w:rsidP="009B56A7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2. </w:t>
      </w:r>
      <w:r w:rsidR="002219B8">
        <w:rPr>
          <w:rFonts w:eastAsia="Times New Roman" w:cs="Times New Roman"/>
          <w:color w:val="333333"/>
          <w:szCs w:val="30"/>
          <w:lang w:eastAsia="ru-RU"/>
        </w:rPr>
        <w:t>Тактика и стратегия (Методика подготовки и проведения</w:t>
      </w: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 родительских собраний</w:t>
      </w:r>
      <w:r w:rsidR="002219B8">
        <w:rPr>
          <w:rFonts w:eastAsia="Times New Roman" w:cs="Times New Roman"/>
          <w:color w:val="333333"/>
          <w:szCs w:val="30"/>
          <w:lang w:eastAsia="ru-RU"/>
        </w:rPr>
        <w:t>)</w:t>
      </w:r>
      <w:r w:rsidRPr="0038484B">
        <w:rPr>
          <w:rFonts w:eastAsia="Times New Roman" w:cs="Times New Roman"/>
          <w:color w:val="333333"/>
          <w:szCs w:val="30"/>
          <w:lang w:eastAsia="ru-RU"/>
        </w:rPr>
        <w:t>.</w:t>
      </w:r>
    </w:p>
    <w:p w:rsidR="002219B8" w:rsidRDefault="009B56A7" w:rsidP="009B56A7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3. </w:t>
      </w:r>
      <w:r w:rsidR="002219B8">
        <w:rPr>
          <w:rFonts w:eastAsia="Times New Roman" w:cs="Times New Roman"/>
          <w:color w:val="333333"/>
          <w:szCs w:val="30"/>
          <w:lang w:eastAsia="ru-RU"/>
        </w:rPr>
        <w:t>Готовим поле битвы (практическая работа в группах на материале серии «</w:t>
      </w:r>
      <w:r w:rsidR="002219B8" w:rsidRPr="0038484B">
        <w:rPr>
          <w:rFonts w:cs="Times New Roman"/>
          <w:szCs w:val="30"/>
          <w:u w:val="single"/>
        </w:rPr>
        <w:t>Я играю на гармошке</w:t>
      </w:r>
      <w:r w:rsidR="002219B8">
        <w:rPr>
          <w:rFonts w:eastAsia="Times New Roman" w:cs="Times New Roman"/>
          <w:color w:val="333333"/>
          <w:szCs w:val="30"/>
          <w:lang w:eastAsia="ru-RU"/>
        </w:rPr>
        <w:t>»)</w:t>
      </w:r>
      <w:r w:rsidR="004017B9">
        <w:rPr>
          <w:rFonts w:eastAsia="Times New Roman" w:cs="Times New Roman"/>
          <w:color w:val="333333"/>
          <w:szCs w:val="30"/>
          <w:lang w:eastAsia="ru-RU"/>
        </w:rPr>
        <w:t>.</w:t>
      </w:r>
    </w:p>
    <w:p w:rsidR="009B56A7" w:rsidRDefault="009B56A7" w:rsidP="009B56A7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4. </w:t>
      </w:r>
      <w:r w:rsidR="002219B8">
        <w:rPr>
          <w:rFonts w:eastAsia="Times New Roman" w:cs="Times New Roman"/>
          <w:color w:val="333333"/>
          <w:szCs w:val="30"/>
          <w:lang w:eastAsia="ru-RU"/>
        </w:rPr>
        <w:t>Полководцу на заметку</w:t>
      </w:r>
      <w:r w:rsidR="004017B9">
        <w:rPr>
          <w:rFonts w:eastAsia="Times New Roman" w:cs="Times New Roman"/>
          <w:color w:val="333333"/>
          <w:szCs w:val="30"/>
          <w:lang w:eastAsia="ru-RU"/>
        </w:rPr>
        <w:t xml:space="preserve"> (обобщение и рефлексия)</w:t>
      </w:r>
      <w:r w:rsidRPr="0038484B">
        <w:rPr>
          <w:rFonts w:eastAsia="Times New Roman" w:cs="Times New Roman"/>
          <w:color w:val="333333"/>
          <w:szCs w:val="30"/>
          <w:lang w:eastAsia="ru-RU"/>
        </w:rPr>
        <w:t>.</w:t>
      </w:r>
    </w:p>
    <w:p w:rsidR="00646A3D" w:rsidRPr="0038484B" w:rsidRDefault="00646A3D" w:rsidP="009B56A7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</w:p>
    <w:p w:rsidR="006537D2" w:rsidRPr="006537D2" w:rsidRDefault="006537D2" w:rsidP="006537D2">
      <w:pPr>
        <w:pStyle w:val="a9"/>
        <w:numPr>
          <w:ilvl w:val="0"/>
          <w:numId w:val="23"/>
        </w:numPr>
        <w:ind w:right="-1"/>
        <w:jc w:val="both"/>
        <w:rPr>
          <w:rFonts w:eastAsia="Times New Roman" w:cs="Times New Roman"/>
          <w:b/>
          <w:color w:val="333333"/>
          <w:szCs w:val="30"/>
          <w:lang w:eastAsia="ru-RU"/>
        </w:rPr>
      </w:pPr>
      <w:r w:rsidRPr="006537D2">
        <w:rPr>
          <w:rFonts w:eastAsia="Times New Roman" w:cs="Times New Roman"/>
          <w:b/>
          <w:color w:val="333333"/>
          <w:szCs w:val="30"/>
          <w:lang w:eastAsia="ru-RU"/>
        </w:rPr>
        <w:t>Кому и зачем это нужно? (Вот такая у нас актуализация)</w:t>
      </w:r>
    </w:p>
    <w:p w:rsidR="006537D2" w:rsidRPr="006537D2" w:rsidRDefault="006537D2" w:rsidP="00646A3D">
      <w:pPr>
        <w:ind w:right="-1"/>
        <w:jc w:val="both"/>
        <w:rPr>
          <w:rFonts w:eastAsia="Times New Roman" w:cs="Times New Roman"/>
          <w:b/>
          <w:color w:val="333333"/>
          <w:szCs w:val="30"/>
          <w:u w:val="single"/>
          <w:lang w:eastAsia="ru-RU"/>
        </w:rPr>
      </w:pPr>
      <w:r w:rsidRPr="006537D2">
        <w:rPr>
          <w:rFonts w:eastAsia="Times New Roman" w:cs="Times New Roman"/>
          <w:b/>
          <w:color w:val="333333"/>
          <w:szCs w:val="30"/>
          <w:u w:val="single"/>
          <w:lang w:eastAsia="ru-RU"/>
        </w:rPr>
        <w:t>Кому это нужно?</w:t>
      </w:r>
    </w:p>
    <w:p w:rsidR="00FA5B73" w:rsidRDefault="009B56A7" w:rsidP="00646A3D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46A3D">
        <w:rPr>
          <w:rFonts w:eastAsia="Times New Roman" w:cs="Times New Roman"/>
          <w:color w:val="333333"/>
          <w:szCs w:val="30"/>
          <w:lang w:eastAsia="ru-RU"/>
        </w:rPr>
        <w:t>Родительское собрание является важнейшей формой работы классного</w:t>
      </w:r>
      <w:r w:rsidR="00FA5B73">
        <w:rPr>
          <w:rFonts w:eastAsia="Times New Roman" w:cs="Times New Roman"/>
          <w:color w:val="333333"/>
          <w:szCs w:val="30"/>
          <w:lang w:eastAsia="ru-RU"/>
        </w:rPr>
        <w:t xml:space="preserve"> </w:t>
      </w:r>
      <w:r w:rsidRPr="00646A3D">
        <w:rPr>
          <w:rFonts w:eastAsia="Times New Roman" w:cs="Times New Roman"/>
          <w:color w:val="333333"/>
          <w:szCs w:val="30"/>
          <w:lang w:eastAsia="ru-RU"/>
        </w:rPr>
        <w:t>руководителя с семьей ученика, средством повышения эффективности учебно-воспитательного процесса.</w:t>
      </w:r>
      <w:r w:rsidR="00FA5B73">
        <w:rPr>
          <w:rFonts w:eastAsia="Times New Roman" w:cs="Times New Roman"/>
          <w:color w:val="333333"/>
          <w:szCs w:val="30"/>
          <w:lang w:eastAsia="ru-RU"/>
        </w:rPr>
        <w:t xml:space="preserve"> </w:t>
      </w:r>
    </w:p>
    <w:p w:rsidR="00FA5B73" w:rsidRDefault="009B56A7" w:rsidP="00646A3D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46A3D">
        <w:rPr>
          <w:rFonts w:eastAsia="Times New Roman" w:cs="Times New Roman"/>
          <w:color w:val="333333"/>
          <w:szCs w:val="30"/>
          <w:lang w:eastAsia="ru-RU"/>
        </w:rPr>
        <w:t>Родительское собрание – это не просто форма связи семьи и школы, это университет важной педагогической информации.</w:t>
      </w:r>
    </w:p>
    <w:p w:rsidR="006537D2" w:rsidRDefault="006537D2" w:rsidP="006537D2">
      <w:pPr>
        <w:ind w:right="-1"/>
        <w:jc w:val="both"/>
        <w:rPr>
          <w:rFonts w:eastAsia="Times New Roman" w:cs="Times New Roman"/>
          <w:b/>
          <w:color w:val="333333"/>
          <w:szCs w:val="30"/>
          <w:u w:val="single"/>
          <w:lang w:eastAsia="ru-RU"/>
        </w:rPr>
      </w:pPr>
    </w:p>
    <w:p w:rsidR="006537D2" w:rsidRPr="006537D2" w:rsidRDefault="006537D2" w:rsidP="006537D2">
      <w:pPr>
        <w:ind w:right="-1"/>
        <w:jc w:val="both"/>
        <w:rPr>
          <w:rFonts w:eastAsia="Times New Roman" w:cs="Times New Roman"/>
          <w:b/>
          <w:color w:val="333333"/>
          <w:szCs w:val="30"/>
          <w:u w:val="single"/>
          <w:lang w:eastAsia="ru-RU"/>
        </w:rPr>
      </w:pPr>
      <w:r w:rsidRPr="006537D2">
        <w:rPr>
          <w:rFonts w:eastAsia="Times New Roman" w:cs="Times New Roman"/>
          <w:b/>
          <w:color w:val="333333"/>
          <w:szCs w:val="30"/>
          <w:u w:val="single"/>
          <w:lang w:eastAsia="ru-RU"/>
        </w:rPr>
        <w:t>Зачем собирать родителей в школе?</w:t>
      </w:r>
    </w:p>
    <w:p w:rsidR="006537D2" w:rsidRDefault="006537D2" w:rsidP="006537D2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46A3D">
        <w:rPr>
          <w:rFonts w:eastAsia="Times New Roman" w:cs="Times New Roman"/>
          <w:color w:val="333333"/>
          <w:szCs w:val="30"/>
          <w:lang w:eastAsia="ru-RU"/>
        </w:rPr>
        <w:t>Цели родительских собраний:</w:t>
      </w:r>
    </w:p>
    <w:p w:rsidR="006537D2" w:rsidRDefault="006537D2" w:rsidP="006537D2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46A3D">
        <w:rPr>
          <w:rFonts w:eastAsia="Times New Roman" w:cs="Times New Roman"/>
          <w:color w:val="333333"/>
          <w:szCs w:val="30"/>
          <w:lang w:eastAsia="ru-RU"/>
        </w:rPr>
        <w:t xml:space="preserve">1) ознакомление родителей с содержанием и методикой </w:t>
      </w:r>
      <w:r>
        <w:rPr>
          <w:rFonts w:eastAsia="Times New Roman" w:cs="Times New Roman"/>
          <w:color w:val="333333"/>
          <w:szCs w:val="30"/>
          <w:lang w:eastAsia="ru-RU"/>
        </w:rPr>
        <w:t xml:space="preserve">образовательного </w:t>
      </w:r>
      <w:r w:rsidRPr="00646A3D">
        <w:rPr>
          <w:rFonts w:eastAsia="Times New Roman" w:cs="Times New Roman"/>
          <w:color w:val="333333"/>
          <w:szCs w:val="30"/>
          <w:lang w:eastAsia="ru-RU"/>
        </w:rPr>
        <w:t>процесса в школе (характеристика используемых учебных программ, рассказ о проводимых внеурочных мероприятиях, факультативах, кружках и т.п.);</w:t>
      </w:r>
    </w:p>
    <w:p w:rsidR="006537D2" w:rsidRDefault="006537D2" w:rsidP="006537D2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46A3D">
        <w:rPr>
          <w:rFonts w:eastAsia="Times New Roman" w:cs="Times New Roman"/>
          <w:color w:val="333333"/>
          <w:szCs w:val="30"/>
          <w:lang w:eastAsia="ru-RU"/>
        </w:rPr>
        <w:t>2) повышение педагогической культуры родителей, пополнение их знаний по вопросам воспитания ребенка в семье и школе (например, об особенностях конкретного возраста, условиях успешного взаимодействия с детьми и т.д.); </w:t>
      </w:r>
    </w:p>
    <w:p w:rsidR="006537D2" w:rsidRDefault="006537D2" w:rsidP="006537D2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46A3D">
        <w:rPr>
          <w:rFonts w:eastAsia="Times New Roman" w:cs="Times New Roman"/>
          <w:color w:val="333333"/>
          <w:szCs w:val="30"/>
          <w:lang w:eastAsia="ru-RU"/>
        </w:rPr>
        <w:t>3) содействие сплочению родительского коллектива, вовлечение родителей в жизнедеятельность класса (конкурсы, экскурсии, походы и т.п.);</w:t>
      </w:r>
    </w:p>
    <w:p w:rsidR="006537D2" w:rsidRDefault="006537D2" w:rsidP="006537D2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46A3D">
        <w:rPr>
          <w:rFonts w:eastAsia="Times New Roman" w:cs="Times New Roman"/>
          <w:color w:val="333333"/>
          <w:szCs w:val="30"/>
          <w:lang w:eastAsia="ru-RU"/>
        </w:rPr>
        <w:t>4) выработка единых требований к воспитанию детей в семье и школе.</w:t>
      </w:r>
    </w:p>
    <w:p w:rsidR="00ED3D40" w:rsidRDefault="009B56A7" w:rsidP="006537D2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Виды родительских собраний:</w:t>
      </w:r>
    </w:p>
    <w:p w:rsidR="00ED3D40" w:rsidRDefault="009B56A7" w:rsidP="00ED3D4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ED3D40">
        <w:rPr>
          <w:rFonts w:eastAsia="Times New Roman" w:cs="Times New Roman"/>
          <w:b/>
          <w:color w:val="333333"/>
          <w:szCs w:val="30"/>
          <w:lang w:eastAsia="ru-RU"/>
        </w:rPr>
        <w:t>Текущие родительские собрания</w:t>
      </w: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 – это собрания с традиционной повесткой дня: результаты успеваемости в четверти, результаты проводимых мероприятий и праздников, походов (или например, посвященные, предстоящей дальней поездки детей или подготовки к многодневному походу, или инструктивное родительское собрание, на котором знакомят родителей с изменениями в учебном процессе).</w:t>
      </w:r>
    </w:p>
    <w:p w:rsidR="002F0DC0" w:rsidRDefault="009B56A7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ED3D40">
        <w:rPr>
          <w:rFonts w:eastAsia="Times New Roman" w:cs="Times New Roman"/>
          <w:b/>
          <w:color w:val="333333"/>
          <w:szCs w:val="30"/>
          <w:lang w:eastAsia="ru-RU"/>
        </w:rPr>
        <w:t>Тематические родительские собрания</w:t>
      </w: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 – это собрания, посвященные актуальной теме, в обсуждении которой заинтересовано абсолютное</w:t>
      </w:r>
      <w:r w:rsidR="00ED3D40">
        <w:rPr>
          <w:rFonts w:eastAsia="Times New Roman" w:cs="Times New Roman"/>
          <w:color w:val="333333"/>
          <w:szCs w:val="30"/>
          <w:lang w:eastAsia="ru-RU"/>
        </w:rPr>
        <w:t xml:space="preserve"> </w:t>
      </w:r>
      <w:r w:rsidR="002F0DC0" w:rsidRPr="0038484B">
        <w:rPr>
          <w:rFonts w:eastAsia="Times New Roman" w:cs="Times New Roman"/>
          <w:color w:val="333333"/>
          <w:szCs w:val="30"/>
          <w:lang w:eastAsia="ru-RU"/>
        </w:rPr>
        <w:lastRenderedPageBreak/>
        <w:t>большинство родителей класса. Тематические родительские собрания, как правило, носят просвещенческий характер и направлены на расширение знаний родителей в области воспитания детей. </w:t>
      </w:r>
    </w:p>
    <w:p w:rsidR="002F0DC0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Например:</w:t>
      </w:r>
    </w:p>
    <w:p w:rsidR="002F0DC0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- </w:t>
      </w:r>
      <w:r w:rsidRPr="00385D0E">
        <w:rPr>
          <w:rFonts w:eastAsia="Times New Roman" w:cs="Times New Roman"/>
          <w:szCs w:val="30"/>
          <w:lang w:eastAsia="ru-RU"/>
        </w:rPr>
        <w:t>«Трудности </w:t>
      </w:r>
      <w:hyperlink r:id="rId6" w:history="1">
        <w:r w:rsidRPr="00385D0E">
          <w:rPr>
            <w:rFonts w:eastAsia="Times New Roman" w:cs="Times New Roman"/>
            <w:szCs w:val="30"/>
            <w:lang w:eastAsia="ru-RU"/>
          </w:rPr>
          <w:t>адаптации первоклассников к школе</w:t>
        </w:r>
      </w:hyperlink>
      <w:r w:rsidRPr="00385D0E">
        <w:rPr>
          <w:rFonts w:eastAsia="Times New Roman" w:cs="Times New Roman"/>
          <w:szCs w:val="30"/>
          <w:lang w:eastAsia="ru-RU"/>
        </w:rPr>
        <w:t>».</w:t>
      </w:r>
    </w:p>
    <w:p w:rsidR="002F0DC0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- «Темперамент вашего ребенка».</w:t>
      </w:r>
    </w:p>
    <w:p w:rsidR="002F0DC0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- «Как воспитывать детей?»</w:t>
      </w:r>
    </w:p>
    <w:p w:rsidR="002F0DC0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- «Методы воспитания».</w:t>
      </w:r>
    </w:p>
    <w:p w:rsidR="002F0DC0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- «Как любить ребенка?»</w:t>
      </w:r>
    </w:p>
    <w:p w:rsidR="002F0DC0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- «Труд в семье».</w:t>
      </w:r>
    </w:p>
    <w:p w:rsidR="002F0DC0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- «Как уберечь своих детей от насилия. Навыки по предупреждению насилия».</w:t>
      </w:r>
    </w:p>
    <w:p w:rsidR="00385D0E" w:rsidRDefault="002F0DC0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F0DC0">
        <w:rPr>
          <w:rFonts w:eastAsia="Times New Roman" w:cs="Times New Roman"/>
          <w:b/>
          <w:color w:val="333333"/>
          <w:szCs w:val="30"/>
          <w:lang w:eastAsia="ru-RU"/>
        </w:rPr>
        <w:t>Итоговые родительские собрания</w:t>
      </w: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 – это собрания, в задачу которых входит подведение результатов развития детского коллектива за определенное время. В ходе такого собрания родители имеют возможность оценить достижения учащихся класса, собственного ребенка, сравнить прошлые результаты с теми, которые уже есть. </w:t>
      </w:r>
    </w:p>
    <w:p w:rsidR="00385D0E" w:rsidRDefault="006537D2" w:rsidP="002F0DC0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>
        <w:rPr>
          <w:rFonts w:eastAsia="Times New Roman" w:cs="Times New Roman"/>
          <w:color w:val="333333"/>
          <w:szCs w:val="30"/>
          <w:lang w:eastAsia="ru-RU"/>
        </w:rPr>
        <w:tab/>
        <w:t>или</w:t>
      </w:r>
    </w:p>
    <w:p w:rsidR="007501B9" w:rsidRDefault="002F0DC0" w:rsidP="006537D2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537D2">
        <w:rPr>
          <w:rFonts w:eastAsia="Times New Roman" w:cs="Times New Roman"/>
          <w:b/>
          <w:color w:val="333333"/>
          <w:szCs w:val="30"/>
          <w:lang w:eastAsia="ru-RU"/>
        </w:rPr>
        <w:t>Общешкольные родительские собрания</w:t>
      </w: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 проводятся 1-2 раза в год. Основной целью общешкольного родительского собрания является знакомство родителей с целями и задачами работы школы, с новыми уставными документами школы, нормативными актами в сфере образования, с основными направлениями и итогами работы учебного заведения.</w:t>
      </w:r>
    </w:p>
    <w:p w:rsidR="007501B9" w:rsidRDefault="002F0DC0" w:rsidP="006537D2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537D2">
        <w:rPr>
          <w:rFonts w:eastAsia="Times New Roman" w:cs="Times New Roman"/>
          <w:b/>
          <w:color w:val="333333"/>
          <w:szCs w:val="30"/>
          <w:lang w:eastAsia="ru-RU"/>
        </w:rPr>
        <w:t>Собрания родителей параллели</w:t>
      </w: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 может проводиться в случае необходимости обсуждения важнейшей проблемы, которая касается только учащихся данных классов</w:t>
      </w:r>
      <w:r w:rsidR="007501B9">
        <w:rPr>
          <w:rFonts w:eastAsia="Times New Roman" w:cs="Times New Roman"/>
          <w:color w:val="333333"/>
          <w:szCs w:val="30"/>
          <w:lang w:eastAsia="ru-RU"/>
        </w:rPr>
        <w:t xml:space="preserve"> </w:t>
      </w:r>
      <w:r w:rsidRPr="0038484B">
        <w:rPr>
          <w:rFonts w:eastAsia="Times New Roman" w:cs="Times New Roman"/>
          <w:color w:val="333333"/>
          <w:szCs w:val="30"/>
          <w:lang w:eastAsia="ru-RU"/>
        </w:rPr>
        <w:t>(например, собрание родителей выпускных классов; родителей первоклассников).</w:t>
      </w:r>
    </w:p>
    <w:p w:rsidR="007501B9" w:rsidRDefault="002F0DC0" w:rsidP="007501B9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6537D2">
        <w:rPr>
          <w:rFonts w:eastAsia="Times New Roman" w:cs="Times New Roman"/>
          <w:b/>
          <w:color w:val="333333"/>
          <w:szCs w:val="30"/>
          <w:lang w:eastAsia="ru-RU"/>
        </w:rPr>
        <w:t>Классные родительские собрания</w:t>
      </w: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 проводятся 4-5 раз в учебном году. Может проводиться один раз в месяц. На них обсуждаются задачи </w:t>
      </w:r>
      <w:r w:rsidR="00A014B8">
        <w:rPr>
          <w:rFonts w:eastAsia="Times New Roman" w:cs="Times New Roman"/>
          <w:color w:val="333333"/>
          <w:szCs w:val="30"/>
          <w:lang w:eastAsia="ru-RU"/>
        </w:rPr>
        <w:t>образовател</w:t>
      </w:r>
      <w:r w:rsidR="007501B9">
        <w:rPr>
          <w:rFonts w:eastAsia="Times New Roman" w:cs="Times New Roman"/>
          <w:color w:val="333333"/>
          <w:szCs w:val="30"/>
          <w:lang w:eastAsia="ru-RU"/>
        </w:rPr>
        <w:t>ь</w:t>
      </w:r>
      <w:r w:rsidR="00A014B8">
        <w:rPr>
          <w:rFonts w:eastAsia="Times New Roman" w:cs="Times New Roman"/>
          <w:color w:val="333333"/>
          <w:szCs w:val="30"/>
          <w:lang w:eastAsia="ru-RU"/>
        </w:rPr>
        <w:t>ного</w:t>
      </w:r>
      <w:r w:rsidRPr="0038484B">
        <w:rPr>
          <w:rFonts w:eastAsia="Times New Roman" w:cs="Times New Roman"/>
          <w:color w:val="333333"/>
          <w:szCs w:val="30"/>
          <w:lang w:eastAsia="ru-RU"/>
        </w:rPr>
        <w:t xml:space="preserve"> процесса в классе, планируется и обсуждается</w:t>
      </w:r>
      <w:r w:rsidR="007501B9">
        <w:rPr>
          <w:rFonts w:eastAsia="Times New Roman" w:cs="Times New Roman"/>
          <w:color w:val="333333"/>
          <w:szCs w:val="30"/>
          <w:lang w:eastAsia="ru-RU"/>
        </w:rPr>
        <w:t xml:space="preserve"> </w:t>
      </w:r>
      <w:r w:rsidR="007501B9" w:rsidRPr="0038484B">
        <w:rPr>
          <w:rFonts w:eastAsia="Times New Roman" w:cs="Times New Roman"/>
          <w:color w:val="333333"/>
          <w:szCs w:val="30"/>
          <w:lang w:eastAsia="ru-RU"/>
        </w:rPr>
        <w:t>построение воспитательного процесса в классе, определяются стратегические линии сотрудничества родителей и школы, подводятся</w:t>
      </w:r>
      <w:r w:rsidR="007501B9">
        <w:rPr>
          <w:rFonts w:eastAsia="Times New Roman" w:cs="Times New Roman"/>
          <w:color w:val="333333"/>
          <w:szCs w:val="30"/>
          <w:lang w:eastAsia="ru-RU"/>
        </w:rPr>
        <w:t xml:space="preserve"> </w:t>
      </w:r>
      <w:r w:rsidR="007501B9" w:rsidRPr="0038484B">
        <w:rPr>
          <w:rFonts w:eastAsia="Times New Roman" w:cs="Times New Roman"/>
          <w:color w:val="333333"/>
          <w:szCs w:val="30"/>
          <w:lang w:eastAsia="ru-RU"/>
        </w:rPr>
        <w:t>итоги выполненной работы.</w:t>
      </w:r>
    </w:p>
    <w:p w:rsidR="007501B9" w:rsidRDefault="007501B9" w:rsidP="007501B9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</w:p>
    <w:p w:rsidR="00447CEA" w:rsidRPr="00447CEA" w:rsidRDefault="00447CEA" w:rsidP="00447CEA">
      <w:pPr>
        <w:pStyle w:val="a9"/>
        <w:numPr>
          <w:ilvl w:val="0"/>
          <w:numId w:val="23"/>
        </w:numPr>
        <w:ind w:right="-1"/>
        <w:jc w:val="both"/>
        <w:rPr>
          <w:rFonts w:eastAsia="Times New Roman" w:cs="Times New Roman"/>
          <w:b/>
          <w:color w:val="333333"/>
          <w:szCs w:val="30"/>
          <w:lang w:eastAsia="ru-RU"/>
        </w:rPr>
      </w:pPr>
      <w:r w:rsidRPr="00447CEA">
        <w:rPr>
          <w:rFonts w:eastAsia="Times New Roman" w:cs="Times New Roman"/>
          <w:b/>
          <w:color w:val="333333"/>
          <w:szCs w:val="30"/>
          <w:lang w:eastAsia="ru-RU"/>
        </w:rPr>
        <w:t>Тактика и стратегия (Методика подготовки и проведения родительских собраний).</w:t>
      </w:r>
    </w:p>
    <w:p w:rsidR="007501B9" w:rsidRDefault="007501B9" w:rsidP="007501B9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7501B9">
        <w:rPr>
          <w:rFonts w:eastAsia="Times New Roman" w:cs="Times New Roman"/>
          <w:color w:val="333333"/>
          <w:szCs w:val="30"/>
          <w:lang w:eastAsia="ru-RU"/>
        </w:rPr>
        <w:t>Для того чтобы родительское собрание действительно достигало своих целей, необходимо его правильно подготовить и провести.</w:t>
      </w:r>
      <w:r w:rsidRPr="007501B9">
        <w:rPr>
          <w:rFonts w:eastAsia="Times New Roman" w:cs="Times New Roman"/>
          <w:color w:val="333333"/>
          <w:szCs w:val="30"/>
          <w:lang w:eastAsia="ru-RU"/>
        </w:rPr>
        <w:br/>
      </w:r>
    </w:p>
    <w:p w:rsidR="00023B3A" w:rsidRDefault="00023B3A" w:rsidP="007501B9">
      <w:pPr>
        <w:ind w:right="-1"/>
        <w:jc w:val="both"/>
        <w:rPr>
          <w:rFonts w:eastAsia="Times New Roman" w:cs="Times New Roman"/>
          <w:color w:val="333333"/>
          <w:szCs w:val="30"/>
          <w:lang w:eastAsia="ru-RU"/>
        </w:rPr>
      </w:pPr>
      <w:r>
        <w:rPr>
          <w:rFonts w:eastAsia="Times New Roman" w:cs="Times New Roman"/>
          <w:color w:val="333333"/>
          <w:szCs w:val="30"/>
          <w:lang w:eastAsia="ru-RU"/>
        </w:rPr>
        <w:t>Алгоритм подготовки:</w:t>
      </w:r>
    </w:p>
    <w:p w:rsidR="00240F4A" w:rsidRDefault="00023B3A" w:rsidP="007501B9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color w:val="333333"/>
          <w:szCs w:val="30"/>
          <w:lang w:eastAsia="ru-RU"/>
        </w:rPr>
        <w:lastRenderedPageBreak/>
        <w:t>О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предел</w:t>
      </w:r>
      <w:r w:rsidRPr="00240F4A">
        <w:rPr>
          <w:rFonts w:eastAsia="Times New Roman" w:cs="Times New Roman"/>
          <w:color w:val="333333"/>
          <w:szCs w:val="30"/>
          <w:lang w:eastAsia="ru-RU"/>
        </w:rPr>
        <w:t xml:space="preserve">яем 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тематик</w:t>
      </w:r>
      <w:r w:rsidRPr="00240F4A">
        <w:rPr>
          <w:rFonts w:eastAsia="Times New Roman" w:cs="Times New Roman"/>
          <w:color w:val="333333"/>
          <w:szCs w:val="30"/>
          <w:lang w:eastAsia="ru-RU"/>
        </w:rPr>
        <w:t>у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. Тематика должна быть привлекающ</w:t>
      </w:r>
      <w:r w:rsidRPr="00240F4A">
        <w:rPr>
          <w:rFonts w:eastAsia="Times New Roman" w:cs="Times New Roman"/>
          <w:color w:val="333333"/>
          <w:szCs w:val="30"/>
          <w:lang w:eastAsia="ru-RU"/>
        </w:rPr>
        <w:t xml:space="preserve">ей 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 xml:space="preserve">внимание, вызывающая интерес. </w:t>
      </w:r>
    </w:p>
    <w:p w:rsidR="00240F4A" w:rsidRPr="00240F4A" w:rsidRDefault="00023B3A" w:rsidP="00240F4A">
      <w:pPr>
        <w:ind w:right="-1"/>
        <w:jc w:val="center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i/>
          <w:color w:val="333333"/>
          <w:szCs w:val="30"/>
          <w:lang w:eastAsia="ru-RU"/>
        </w:rPr>
        <w:t>(Привести примеры</w:t>
      </w:r>
      <w:r w:rsidR="00240F4A" w:rsidRPr="00240F4A">
        <w:rPr>
          <w:rFonts w:eastAsia="Times New Roman" w:cs="Times New Roman"/>
          <w:i/>
          <w:color w:val="333333"/>
          <w:szCs w:val="30"/>
          <w:lang w:eastAsia="ru-RU"/>
        </w:rPr>
        <w:t>, придумать ёмкие названия</w:t>
      </w:r>
      <w:r w:rsidRPr="00240F4A">
        <w:rPr>
          <w:rFonts w:eastAsia="Times New Roman" w:cs="Times New Roman"/>
          <w:i/>
          <w:color w:val="333333"/>
          <w:szCs w:val="30"/>
          <w:lang w:eastAsia="ru-RU"/>
        </w:rPr>
        <w:t>)</w:t>
      </w:r>
    </w:p>
    <w:p w:rsidR="00240F4A" w:rsidRDefault="00240F4A" w:rsidP="007501B9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>
        <w:rPr>
          <w:rFonts w:eastAsia="Times New Roman" w:cs="Times New Roman"/>
          <w:color w:val="333333"/>
          <w:szCs w:val="30"/>
          <w:lang w:eastAsia="ru-RU"/>
        </w:rPr>
        <w:t>Пишем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 xml:space="preserve"> кратко конспект с изложением информации, которую надо довести до сведения родителей</w:t>
      </w:r>
      <w:r>
        <w:rPr>
          <w:rFonts w:eastAsia="Times New Roman" w:cs="Times New Roman"/>
          <w:color w:val="333333"/>
          <w:szCs w:val="30"/>
          <w:lang w:eastAsia="ru-RU"/>
        </w:rPr>
        <w:t xml:space="preserve">, готовим </w:t>
      </w:r>
      <w:r w:rsidRPr="0038484B">
        <w:rPr>
          <w:rFonts w:eastAsia="Times New Roman" w:cs="Times New Roman"/>
          <w:color w:val="333333"/>
          <w:szCs w:val="30"/>
          <w:lang w:eastAsia="ru-RU"/>
        </w:rPr>
        <w:t>вопросы, которые зададим родителям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 xml:space="preserve">. </w:t>
      </w:r>
    </w:p>
    <w:p w:rsidR="00240F4A" w:rsidRDefault="00240F4A" w:rsidP="007501B9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color w:val="333333"/>
          <w:szCs w:val="30"/>
          <w:lang w:eastAsia="ru-RU"/>
        </w:rPr>
        <w:t>Решаем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, кто встретит родителей и проводит их в класс.</w:t>
      </w:r>
    </w:p>
    <w:p w:rsidR="00240F4A" w:rsidRDefault="00240F4A" w:rsidP="007501B9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color w:val="333333"/>
          <w:szCs w:val="30"/>
          <w:lang w:eastAsia="ru-RU"/>
        </w:rPr>
        <w:t xml:space="preserve">Договариваемся 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с учителями-предметниками, социальным педагогом, школьным психологом, медицинским работником, с родительским комитетом о выступлениях. Обгов</w:t>
      </w:r>
      <w:r w:rsidRPr="00240F4A">
        <w:rPr>
          <w:rFonts w:eastAsia="Times New Roman" w:cs="Times New Roman"/>
          <w:color w:val="333333"/>
          <w:szCs w:val="30"/>
          <w:lang w:eastAsia="ru-RU"/>
        </w:rPr>
        <w:t xml:space="preserve">ариваем 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основные тезисы и направления их выступления</w:t>
      </w:r>
      <w:r w:rsidRPr="00240F4A">
        <w:rPr>
          <w:rFonts w:eastAsia="Times New Roman" w:cs="Times New Roman"/>
          <w:color w:val="333333"/>
          <w:szCs w:val="30"/>
          <w:lang w:eastAsia="ru-RU"/>
        </w:rPr>
        <w:t xml:space="preserve">, 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регламент.</w:t>
      </w:r>
    </w:p>
    <w:p w:rsidR="00240F4A" w:rsidRDefault="00240F4A" w:rsidP="007501B9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color w:val="333333"/>
          <w:szCs w:val="30"/>
          <w:lang w:eastAsia="ru-RU"/>
        </w:rPr>
        <w:t>Готовим с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редства иллюстрации, документы, раздаточный материал.</w:t>
      </w:r>
    </w:p>
    <w:p w:rsidR="00240F4A" w:rsidRDefault="00240F4A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color w:val="333333"/>
          <w:szCs w:val="30"/>
          <w:lang w:eastAsia="ru-RU"/>
        </w:rPr>
        <w:t>Сообщаем родителем о собрании заранее (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можно записать в дневниках учащихся, позвонить родителям, придумать различные формы приглашения родителей на собрание с указанием вопросов, которые будут там рассматриваться</w:t>
      </w:r>
      <w:r w:rsidRPr="00240F4A">
        <w:rPr>
          <w:rFonts w:eastAsia="Times New Roman" w:cs="Times New Roman"/>
          <w:color w:val="333333"/>
          <w:szCs w:val="30"/>
          <w:lang w:eastAsia="ru-RU"/>
        </w:rPr>
        <w:t>)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.</w:t>
      </w:r>
    </w:p>
    <w:p w:rsidR="00240F4A" w:rsidRDefault="007501B9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color w:val="333333"/>
          <w:szCs w:val="30"/>
          <w:lang w:eastAsia="ru-RU"/>
        </w:rPr>
        <w:t>Продум</w:t>
      </w:r>
      <w:r w:rsidR="00240F4A" w:rsidRPr="00240F4A">
        <w:rPr>
          <w:rFonts w:eastAsia="Times New Roman" w:cs="Times New Roman"/>
          <w:color w:val="333333"/>
          <w:szCs w:val="30"/>
          <w:lang w:eastAsia="ru-RU"/>
        </w:rPr>
        <w:t xml:space="preserve">ываем </w:t>
      </w:r>
      <w:r w:rsidRPr="00240F4A">
        <w:rPr>
          <w:rFonts w:eastAsia="Times New Roman" w:cs="Times New Roman"/>
          <w:color w:val="333333"/>
          <w:szCs w:val="30"/>
          <w:lang w:eastAsia="ru-RU"/>
        </w:rPr>
        <w:t>оформление класса, чтобы создать определенную настроенность родителей (можно оформить выставку работ учащихся, отображающую классную и внеклассную деятельность детей, выпустить стенгазету «раскладушку», видеофрагменты, фотографии, которые раскрывают отдельные моменты из жизни класса).</w:t>
      </w:r>
    </w:p>
    <w:p w:rsidR="00240F4A" w:rsidRDefault="00240F4A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color w:val="333333"/>
          <w:szCs w:val="30"/>
          <w:lang w:eastAsia="ru-RU"/>
        </w:rPr>
        <w:t xml:space="preserve">Готовим помещение (оно 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должно быть убрано и проветрено</w:t>
      </w:r>
      <w:r w:rsidRPr="00240F4A">
        <w:rPr>
          <w:rFonts w:eastAsia="Times New Roman" w:cs="Times New Roman"/>
          <w:color w:val="333333"/>
          <w:szCs w:val="30"/>
          <w:lang w:eastAsia="ru-RU"/>
        </w:rPr>
        <w:t>)</w:t>
      </w:r>
      <w:r w:rsidR="007501B9" w:rsidRPr="00240F4A">
        <w:rPr>
          <w:rFonts w:eastAsia="Times New Roman" w:cs="Times New Roman"/>
          <w:color w:val="333333"/>
          <w:szCs w:val="30"/>
          <w:lang w:eastAsia="ru-RU"/>
        </w:rPr>
        <w:t>.</w:t>
      </w:r>
    </w:p>
    <w:p w:rsidR="00240F4A" w:rsidRDefault="00240F4A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240F4A">
        <w:rPr>
          <w:rFonts w:eastAsia="Times New Roman" w:cs="Times New Roman"/>
          <w:color w:val="333333"/>
          <w:szCs w:val="30"/>
          <w:lang w:eastAsia="ru-RU"/>
        </w:rPr>
        <w:t xml:space="preserve">Решаем вопрос с верхней одеждой и сумками. </w:t>
      </w:r>
    </w:p>
    <w:p w:rsidR="008B406D" w:rsidRDefault="008B406D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8B406D">
        <w:rPr>
          <w:rFonts w:eastAsia="Times New Roman" w:cs="Times New Roman"/>
          <w:color w:val="333333"/>
          <w:szCs w:val="30"/>
          <w:lang w:eastAsia="ru-RU"/>
        </w:rPr>
        <w:t>Продумываем рассадку родителей (</w:t>
      </w:r>
      <w:proofErr w:type="gramStart"/>
      <w:r w:rsidR="007501B9" w:rsidRPr="008B406D">
        <w:rPr>
          <w:rFonts w:eastAsia="Times New Roman" w:cs="Times New Roman"/>
          <w:color w:val="333333"/>
          <w:szCs w:val="30"/>
          <w:lang w:eastAsia="ru-RU"/>
        </w:rPr>
        <w:t>на те</w:t>
      </w:r>
      <w:proofErr w:type="gramEnd"/>
      <w:r w:rsidR="007501B9" w:rsidRPr="008B406D">
        <w:rPr>
          <w:rFonts w:eastAsia="Times New Roman" w:cs="Times New Roman"/>
          <w:color w:val="333333"/>
          <w:szCs w:val="30"/>
          <w:lang w:eastAsia="ru-RU"/>
        </w:rPr>
        <w:t xml:space="preserve"> же места, где сидит их ребенок</w:t>
      </w:r>
      <w:r w:rsidRPr="008B406D">
        <w:rPr>
          <w:rFonts w:eastAsia="Times New Roman" w:cs="Times New Roman"/>
          <w:color w:val="333333"/>
          <w:szCs w:val="30"/>
          <w:lang w:eastAsia="ru-RU"/>
        </w:rPr>
        <w:t>; по кругу…).</w:t>
      </w:r>
    </w:p>
    <w:p w:rsidR="00194802" w:rsidRDefault="008B406D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194802">
        <w:rPr>
          <w:rFonts w:eastAsia="Times New Roman" w:cs="Times New Roman"/>
          <w:color w:val="333333"/>
          <w:szCs w:val="30"/>
          <w:lang w:eastAsia="ru-RU"/>
        </w:rPr>
        <w:t>А что на партах? (</w:t>
      </w:r>
      <w:r w:rsidR="007501B9" w:rsidRPr="00194802">
        <w:rPr>
          <w:rFonts w:eastAsia="Times New Roman" w:cs="Times New Roman"/>
          <w:color w:val="333333"/>
          <w:szCs w:val="30"/>
          <w:lang w:eastAsia="ru-RU"/>
        </w:rPr>
        <w:t>тетради ребенка, дополнительную литературу, лист бумаги с ручкой</w:t>
      </w:r>
      <w:r w:rsidRPr="00194802">
        <w:rPr>
          <w:rFonts w:eastAsia="Times New Roman" w:cs="Times New Roman"/>
          <w:color w:val="333333"/>
          <w:szCs w:val="30"/>
          <w:lang w:eastAsia="ru-RU"/>
        </w:rPr>
        <w:t xml:space="preserve">, </w:t>
      </w:r>
      <w:r w:rsidR="007501B9" w:rsidRPr="00194802">
        <w:rPr>
          <w:rFonts w:eastAsia="Times New Roman" w:cs="Times New Roman"/>
          <w:color w:val="333333"/>
          <w:szCs w:val="30"/>
          <w:lang w:eastAsia="ru-RU"/>
        </w:rPr>
        <w:t>папк</w:t>
      </w:r>
      <w:r w:rsidRPr="00194802">
        <w:rPr>
          <w:rFonts w:eastAsia="Times New Roman" w:cs="Times New Roman"/>
          <w:color w:val="333333"/>
          <w:szCs w:val="30"/>
          <w:lang w:eastAsia="ru-RU"/>
        </w:rPr>
        <w:t>а</w:t>
      </w:r>
      <w:r w:rsidR="007501B9" w:rsidRPr="00194802">
        <w:rPr>
          <w:rFonts w:eastAsia="Times New Roman" w:cs="Times New Roman"/>
          <w:color w:val="333333"/>
          <w:szCs w:val="30"/>
          <w:lang w:eastAsia="ru-RU"/>
        </w:rPr>
        <w:t xml:space="preserve"> с работами ученика, в которой также даются советы, ставятся вопросы, которые имеют отношение только к данному учащемуся и его семье</w:t>
      </w:r>
      <w:r w:rsidRPr="00194802">
        <w:rPr>
          <w:rFonts w:eastAsia="Times New Roman" w:cs="Times New Roman"/>
          <w:color w:val="333333"/>
          <w:szCs w:val="30"/>
          <w:lang w:eastAsia="ru-RU"/>
        </w:rPr>
        <w:t xml:space="preserve">, </w:t>
      </w:r>
      <w:r w:rsidR="007501B9" w:rsidRPr="00194802">
        <w:rPr>
          <w:rFonts w:eastAsia="Times New Roman" w:cs="Times New Roman"/>
          <w:color w:val="333333"/>
          <w:szCs w:val="30"/>
          <w:lang w:eastAsia="ru-RU"/>
        </w:rPr>
        <w:t>сводные листы успеваемости по каждому ребенку отдельно</w:t>
      </w:r>
      <w:r w:rsidRPr="00194802">
        <w:rPr>
          <w:rFonts w:eastAsia="Times New Roman" w:cs="Times New Roman"/>
          <w:color w:val="333333"/>
          <w:szCs w:val="30"/>
          <w:lang w:eastAsia="ru-RU"/>
        </w:rPr>
        <w:t xml:space="preserve">). </w:t>
      </w:r>
    </w:p>
    <w:p w:rsidR="00194802" w:rsidRDefault="00194802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194802">
        <w:rPr>
          <w:rFonts w:eastAsia="Times New Roman" w:cs="Times New Roman"/>
          <w:color w:val="333333"/>
          <w:szCs w:val="30"/>
          <w:lang w:eastAsia="ru-RU"/>
        </w:rPr>
        <w:t>Шпаргалка с именами (о</w:t>
      </w:r>
      <w:r w:rsidR="00C67CCB" w:rsidRPr="00194802">
        <w:rPr>
          <w:rFonts w:eastAsia="Times New Roman" w:cs="Times New Roman"/>
          <w:color w:val="333333"/>
          <w:szCs w:val="30"/>
          <w:lang w:eastAsia="ru-RU"/>
        </w:rPr>
        <w:t xml:space="preserve">бращаться к родителям </w:t>
      </w:r>
      <w:r w:rsidRPr="00194802">
        <w:rPr>
          <w:rFonts w:eastAsia="Times New Roman" w:cs="Times New Roman"/>
          <w:color w:val="333333"/>
          <w:szCs w:val="30"/>
          <w:lang w:eastAsia="ru-RU"/>
        </w:rPr>
        <w:t>стоит вежливо)</w:t>
      </w:r>
    </w:p>
    <w:p w:rsidR="00194802" w:rsidRDefault="00C67CCB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194802">
        <w:rPr>
          <w:rFonts w:eastAsia="Times New Roman" w:cs="Times New Roman"/>
          <w:color w:val="333333"/>
          <w:szCs w:val="30"/>
          <w:lang w:eastAsia="ru-RU"/>
        </w:rPr>
        <w:t>«</w:t>
      </w:r>
      <w:r w:rsidR="00194802" w:rsidRPr="00194802">
        <w:rPr>
          <w:rFonts w:eastAsia="Times New Roman" w:cs="Times New Roman"/>
          <w:color w:val="333333"/>
          <w:szCs w:val="30"/>
          <w:lang w:eastAsia="ru-RU"/>
        </w:rPr>
        <w:t>З</w:t>
      </w:r>
      <w:r w:rsidRPr="00194802">
        <w:rPr>
          <w:rFonts w:eastAsia="Times New Roman" w:cs="Times New Roman"/>
          <w:color w:val="333333"/>
          <w:szCs w:val="30"/>
          <w:lang w:eastAsia="ru-RU"/>
        </w:rPr>
        <w:t>олото</w:t>
      </w:r>
      <w:r w:rsidR="00194802" w:rsidRPr="00194802">
        <w:rPr>
          <w:rFonts w:eastAsia="Times New Roman" w:cs="Times New Roman"/>
          <w:color w:val="333333"/>
          <w:szCs w:val="30"/>
          <w:lang w:eastAsia="ru-RU"/>
        </w:rPr>
        <w:t>е</w:t>
      </w:r>
      <w:r w:rsidRPr="00194802">
        <w:rPr>
          <w:rFonts w:eastAsia="Times New Roman" w:cs="Times New Roman"/>
          <w:color w:val="333333"/>
          <w:szCs w:val="30"/>
          <w:lang w:eastAsia="ru-RU"/>
        </w:rPr>
        <w:t xml:space="preserve"> правил</w:t>
      </w:r>
      <w:r w:rsidR="00194802" w:rsidRPr="00194802">
        <w:rPr>
          <w:rFonts w:eastAsia="Times New Roman" w:cs="Times New Roman"/>
          <w:color w:val="333333"/>
          <w:szCs w:val="30"/>
          <w:lang w:eastAsia="ru-RU"/>
        </w:rPr>
        <w:t>о</w:t>
      </w:r>
      <w:r w:rsidRPr="00194802">
        <w:rPr>
          <w:rFonts w:eastAsia="Times New Roman" w:cs="Times New Roman"/>
          <w:color w:val="333333"/>
          <w:szCs w:val="30"/>
          <w:lang w:eastAsia="ru-RU"/>
        </w:rPr>
        <w:t>» пед</w:t>
      </w:r>
      <w:r w:rsidR="00194802" w:rsidRPr="00194802">
        <w:rPr>
          <w:rFonts w:eastAsia="Times New Roman" w:cs="Times New Roman"/>
          <w:color w:val="333333"/>
          <w:szCs w:val="30"/>
          <w:lang w:eastAsia="ru-RU"/>
        </w:rPr>
        <w:t xml:space="preserve">агогического </w:t>
      </w:r>
      <w:r w:rsidRPr="00194802">
        <w:rPr>
          <w:rFonts w:eastAsia="Times New Roman" w:cs="Times New Roman"/>
          <w:color w:val="333333"/>
          <w:szCs w:val="30"/>
          <w:lang w:eastAsia="ru-RU"/>
        </w:rPr>
        <w:t xml:space="preserve">анализа: начинать с позитивного, продолжить о </w:t>
      </w:r>
      <w:proofErr w:type="gramStart"/>
      <w:r w:rsidRPr="00194802">
        <w:rPr>
          <w:rFonts w:eastAsia="Times New Roman" w:cs="Times New Roman"/>
          <w:color w:val="333333"/>
          <w:szCs w:val="30"/>
          <w:lang w:eastAsia="ru-RU"/>
        </w:rPr>
        <w:t>негативном</w:t>
      </w:r>
      <w:proofErr w:type="gramEnd"/>
      <w:r w:rsidRPr="00194802">
        <w:rPr>
          <w:rFonts w:eastAsia="Times New Roman" w:cs="Times New Roman"/>
          <w:color w:val="333333"/>
          <w:szCs w:val="30"/>
          <w:lang w:eastAsia="ru-RU"/>
        </w:rPr>
        <w:t>, завершать разговор предложениями на будущее.</w:t>
      </w:r>
    </w:p>
    <w:p w:rsidR="00C67CCB" w:rsidRPr="00194802" w:rsidRDefault="00194802" w:rsidP="00C67CCB">
      <w:pPr>
        <w:pStyle w:val="a9"/>
        <w:numPr>
          <w:ilvl w:val="0"/>
          <w:numId w:val="24"/>
        </w:numPr>
        <w:ind w:left="0"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>
        <w:rPr>
          <w:rFonts w:eastAsia="Times New Roman" w:cs="Times New Roman"/>
          <w:color w:val="333333"/>
          <w:szCs w:val="30"/>
          <w:lang w:eastAsia="ru-RU"/>
        </w:rPr>
        <w:t xml:space="preserve">Готовим </w:t>
      </w:r>
      <w:r w:rsidR="00C67CCB" w:rsidRPr="00194802">
        <w:rPr>
          <w:rFonts w:eastAsia="Times New Roman" w:cs="Times New Roman"/>
          <w:color w:val="333333"/>
          <w:szCs w:val="30"/>
          <w:lang w:eastAsia="ru-RU"/>
        </w:rPr>
        <w:t>благодарственные письма тем родителям, чьи дети принимали активное участие в конкурсах и олимпиадах.</w:t>
      </w:r>
    </w:p>
    <w:p w:rsidR="00C67CCB" w:rsidRDefault="00C67CCB" w:rsidP="00C67CCB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</w:p>
    <w:p w:rsidR="00C67CCB" w:rsidRDefault="00B54ADE" w:rsidP="00C67CCB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>
        <w:rPr>
          <w:rFonts w:eastAsia="Times New Roman" w:cs="Times New Roman"/>
          <w:color w:val="333333"/>
          <w:szCs w:val="30"/>
          <w:lang w:eastAsia="ru-RU"/>
        </w:rPr>
        <w:t>О чём говорить (возможные темы)</w:t>
      </w:r>
    </w:p>
    <w:p w:rsidR="00113FA7" w:rsidRPr="00113FA7" w:rsidRDefault="00C67CCB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rFonts w:eastAsia="Times New Roman" w:cs="Times New Roman"/>
          <w:color w:val="333333"/>
          <w:szCs w:val="30"/>
          <w:lang w:eastAsia="ru-RU"/>
        </w:rPr>
        <w:t>«Как развить у ребенка желание читать»</w:t>
      </w:r>
    </w:p>
    <w:p w:rsidR="00113FA7" w:rsidRPr="00113FA7" w:rsidRDefault="00C67CCB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rFonts w:eastAsia="Times New Roman" w:cs="Times New Roman"/>
          <w:color w:val="333333"/>
          <w:szCs w:val="30"/>
          <w:lang w:eastAsia="ru-RU"/>
        </w:rPr>
        <w:t>«Леворукость и праворукость» </w:t>
      </w:r>
    </w:p>
    <w:p w:rsidR="00113FA7" w:rsidRPr="00113FA7" w:rsidRDefault="00C67CCB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rFonts w:eastAsia="Times New Roman" w:cs="Times New Roman"/>
          <w:color w:val="333333"/>
          <w:szCs w:val="30"/>
          <w:lang w:eastAsia="ru-RU"/>
        </w:rPr>
        <w:t>«Карманные деньги»</w:t>
      </w:r>
    </w:p>
    <w:p w:rsidR="00113FA7" w:rsidRPr="00113FA7" w:rsidRDefault="00C67CCB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rFonts w:eastAsia="Times New Roman" w:cs="Times New Roman"/>
          <w:color w:val="333333"/>
          <w:szCs w:val="30"/>
          <w:lang w:eastAsia="ru-RU"/>
        </w:rPr>
        <w:lastRenderedPageBreak/>
        <w:t>«Свободное время – организация досуга»</w:t>
      </w:r>
    </w:p>
    <w:p w:rsidR="00113FA7" w:rsidRPr="00113FA7" w:rsidRDefault="00C67CCB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rFonts w:eastAsia="Times New Roman" w:cs="Times New Roman"/>
          <w:color w:val="333333"/>
          <w:szCs w:val="30"/>
          <w:lang w:eastAsia="ru-RU"/>
        </w:rPr>
        <w:t>«Режим дня в жизни ребенка»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Детская агрессивность и ее причины.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Самостоятельность ребенка во время выполнения домашних заданий. Как ее развивать?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Ваш ребенок в коллективе детей.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Детский эгоизм. Как его преодолеть?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Друзья в жизни ребенка.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Причины и последствия детской застенчивости.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Социальная адаптация ребенка и ее результаты.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Причины детского одиночества.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«Мы учим ребенка жить среди людей». Кодекс семейного воспитания.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 xml:space="preserve">Общаться с ребенком. Как? По книге Ю.Б. </w:t>
      </w:r>
      <w:proofErr w:type="spellStart"/>
      <w:r w:rsidRPr="00113FA7">
        <w:rPr>
          <w:sz w:val="28"/>
        </w:rPr>
        <w:t>Гиппенрейтер</w:t>
      </w:r>
      <w:proofErr w:type="spellEnd"/>
      <w:r w:rsidRPr="00113FA7">
        <w:rPr>
          <w:sz w:val="28"/>
        </w:rPr>
        <w:t>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В. Сухомлинский о воспитании мальчиков и девочек.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Как стать героем в глазах собственного ребенка. Обзор, периодической печати о воспитании.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 xml:space="preserve">Детские комплексы во взрослой жизни. Записки детского психиатра Ю. </w:t>
      </w:r>
      <w:proofErr w:type="spellStart"/>
      <w:r w:rsidRPr="00113FA7">
        <w:rPr>
          <w:sz w:val="28"/>
        </w:rPr>
        <w:t>Буянова</w:t>
      </w:r>
      <w:proofErr w:type="spellEnd"/>
      <w:r w:rsidRPr="00113FA7">
        <w:rPr>
          <w:sz w:val="28"/>
        </w:rPr>
        <w:t>.</w:t>
      </w:r>
    </w:p>
    <w:p w:rsidR="00113FA7" w:rsidRDefault="00113FA7" w:rsidP="00113FA7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13FA7">
        <w:rPr>
          <w:sz w:val="28"/>
        </w:rPr>
        <w:t>Как формировать и развивать волевые усилия ребенка. По книге У. Джемса «Психология в беседах с учителями».</w:t>
      </w:r>
    </w:p>
    <w:p w:rsidR="00413A79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413A79">
        <w:rPr>
          <w:sz w:val="28"/>
        </w:rPr>
        <w:t>Нестандартность мышления. Что это такое? По книге В.Г. Кротова «Массаж мысли».</w:t>
      </w:r>
    </w:p>
    <w:p w:rsidR="00413A79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413A79">
        <w:rPr>
          <w:sz w:val="28"/>
        </w:rPr>
        <w:t>Что делать, если</w:t>
      </w:r>
      <w:proofErr w:type="gramStart"/>
      <w:r w:rsidRPr="00413A79">
        <w:rPr>
          <w:sz w:val="28"/>
        </w:rPr>
        <w:t>....</w:t>
      </w:r>
      <w:proofErr w:type="gramEnd"/>
      <w:r w:rsidRPr="00413A79">
        <w:rPr>
          <w:sz w:val="28"/>
        </w:rPr>
        <w:t>По книге М. Коляды «Шпаргалка для родителей».</w:t>
      </w:r>
    </w:p>
    <w:p w:rsidR="00413A79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413A79">
        <w:rPr>
          <w:sz w:val="28"/>
        </w:rPr>
        <w:t>Детские шалости во взрослой жизни. По материалам периодической печати.</w:t>
      </w:r>
    </w:p>
    <w:p w:rsidR="00413A79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413A79">
        <w:rPr>
          <w:sz w:val="28"/>
        </w:rPr>
        <w:t>Как научить ребенка быть самостоятельным? По материалам книги М.  Коляды «Шпаргалка для родителей».</w:t>
      </w:r>
    </w:p>
    <w:p w:rsidR="00413A79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413A79">
        <w:rPr>
          <w:sz w:val="28"/>
        </w:rPr>
        <w:t xml:space="preserve">Мудрость родителей. В чем ее сущность? По материалам книги А. Лопатиной и М. </w:t>
      </w:r>
      <w:proofErr w:type="spellStart"/>
      <w:r w:rsidRPr="00413A79">
        <w:rPr>
          <w:sz w:val="28"/>
        </w:rPr>
        <w:t>Скребцовой</w:t>
      </w:r>
      <w:proofErr w:type="spellEnd"/>
      <w:r w:rsidRPr="00413A79">
        <w:rPr>
          <w:sz w:val="28"/>
        </w:rPr>
        <w:t xml:space="preserve"> «32 беседы по семейному воспитанию в школе».</w:t>
      </w:r>
    </w:p>
    <w:p w:rsidR="00413A79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proofErr w:type="spellStart"/>
      <w:r w:rsidRPr="00413A79">
        <w:rPr>
          <w:sz w:val="28"/>
        </w:rPr>
        <w:t>Психосексуальное</w:t>
      </w:r>
      <w:proofErr w:type="spellEnd"/>
      <w:r w:rsidRPr="00413A79">
        <w:rPr>
          <w:sz w:val="28"/>
        </w:rPr>
        <w:t xml:space="preserve"> развитие детей. По материалам книги Мишеля </w:t>
      </w:r>
      <w:proofErr w:type="spellStart"/>
      <w:r w:rsidRPr="00413A79">
        <w:rPr>
          <w:sz w:val="28"/>
        </w:rPr>
        <w:t>Кле</w:t>
      </w:r>
      <w:proofErr w:type="spellEnd"/>
      <w:r w:rsidRPr="00413A79">
        <w:rPr>
          <w:sz w:val="28"/>
        </w:rPr>
        <w:t xml:space="preserve"> «Психология подростка».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К чему могут привести конфликты в семье? По материалам периодической печати. Обзор писем детей в детских журналах и газетах.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Будущее моего ребенка. Каким я его вижу?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Праздники нашей семьи.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«Можно» и «нельзя» в нашей семье.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День рождения нашей семьи. Как мы его празднуем?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Песни, которые пели мы в своем детстве и песни сегодняшнего детства.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Вечер воспоминаний. Наказания и поощрения в нашей семье.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Вопросы детей, которые ставят взрослых в тупик.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Фотографии нашего детства.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Как научиться говорить спасибо (или слово «нет») своему ребенку.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lastRenderedPageBreak/>
        <w:t>Что вы делаете, если чувствуете проблемы с дисциплиной у своего ребенка?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Можно ли наказывать ребенка собственным домом?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Что делать, если папа не интересуется воспитанием собственного ребенка?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Как научить ребенка всегда и везде быть человеком?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Радости и горести школьного обучения.</w:t>
      </w:r>
    </w:p>
    <w:p w:rsid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«За и против» школьной формы.</w:t>
      </w:r>
    </w:p>
    <w:p w:rsidR="00113FA7" w:rsidRPr="001A2B4E" w:rsidRDefault="00113FA7" w:rsidP="00413A79">
      <w:pPr>
        <w:pStyle w:val="a9"/>
        <w:numPr>
          <w:ilvl w:val="0"/>
          <w:numId w:val="25"/>
        </w:numPr>
        <w:ind w:left="0" w:right="-1" w:firstLine="708"/>
        <w:jc w:val="both"/>
        <w:rPr>
          <w:sz w:val="28"/>
        </w:rPr>
      </w:pPr>
      <w:r w:rsidRPr="001A2B4E">
        <w:rPr>
          <w:sz w:val="28"/>
        </w:rPr>
        <w:t>Трудности школьного урока. В чем они состоят?</w:t>
      </w:r>
    </w:p>
    <w:p w:rsidR="00113FA7" w:rsidRPr="00113FA7" w:rsidRDefault="00113FA7" w:rsidP="00413A79">
      <w:pPr>
        <w:jc w:val="both"/>
        <w:rPr>
          <w:b/>
          <w:sz w:val="28"/>
          <w:szCs w:val="28"/>
        </w:rPr>
      </w:pPr>
    </w:p>
    <w:p w:rsidR="00B54ADE" w:rsidRDefault="00B54ADE" w:rsidP="00413A79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</w:p>
    <w:p w:rsidR="00113FA7" w:rsidRDefault="00113FA7" w:rsidP="009970E7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</w:p>
    <w:p w:rsidR="009970E7" w:rsidRDefault="009970E7" w:rsidP="009970E7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Примечани</w:t>
      </w:r>
      <w:r w:rsidR="00B54ADE">
        <w:rPr>
          <w:rFonts w:eastAsia="Times New Roman" w:cs="Times New Roman"/>
          <w:color w:val="333333"/>
          <w:szCs w:val="30"/>
          <w:lang w:eastAsia="ru-RU"/>
        </w:rPr>
        <w:t>я</w:t>
      </w:r>
      <w:r w:rsidRPr="0038484B">
        <w:rPr>
          <w:rFonts w:eastAsia="Times New Roman" w:cs="Times New Roman"/>
          <w:color w:val="333333"/>
          <w:szCs w:val="30"/>
          <w:lang w:eastAsia="ru-RU"/>
        </w:rPr>
        <w:t>:</w:t>
      </w:r>
    </w:p>
    <w:p w:rsidR="009970E7" w:rsidRDefault="009970E7" w:rsidP="009970E7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1. Все родительские собрания, как и заседания родит</w:t>
      </w:r>
      <w:r w:rsidR="00B54ADE">
        <w:rPr>
          <w:rFonts w:eastAsia="Times New Roman" w:cs="Times New Roman"/>
          <w:color w:val="333333"/>
          <w:szCs w:val="30"/>
          <w:lang w:eastAsia="ru-RU"/>
        </w:rPr>
        <w:t xml:space="preserve">ельского </w:t>
      </w:r>
      <w:r w:rsidRPr="0038484B">
        <w:rPr>
          <w:rFonts w:eastAsia="Times New Roman" w:cs="Times New Roman"/>
          <w:color w:val="333333"/>
          <w:szCs w:val="30"/>
          <w:lang w:eastAsia="ru-RU"/>
        </w:rPr>
        <w:t>комитета, протоколируются. Документация хранится у учителя.</w:t>
      </w:r>
    </w:p>
    <w:p w:rsidR="009970E7" w:rsidRDefault="009970E7" w:rsidP="009970E7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2. Родители должны осознать, понять, что в вопросах обучения и воспитания вы их единомышленник.</w:t>
      </w:r>
    </w:p>
    <w:p w:rsidR="009970E7" w:rsidRDefault="009970E7" w:rsidP="009970E7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3. Предупредить родителей, что не вся информация может стать достоянием детей.</w:t>
      </w:r>
    </w:p>
    <w:p w:rsidR="009970E7" w:rsidRDefault="009970E7" w:rsidP="009970E7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8484B">
        <w:rPr>
          <w:rFonts w:eastAsia="Times New Roman" w:cs="Times New Roman"/>
          <w:color w:val="333333"/>
          <w:szCs w:val="30"/>
          <w:lang w:eastAsia="ru-RU"/>
        </w:rPr>
        <w:t>4. Родители должны уйти с собрания с ощущением, что они всегда и во всем должны помогать своему ребенку.</w:t>
      </w:r>
    </w:p>
    <w:p w:rsidR="009970E7" w:rsidRDefault="009970E7" w:rsidP="009970E7">
      <w:pPr>
        <w:ind w:right="-1" w:firstLine="708"/>
        <w:jc w:val="both"/>
        <w:rPr>
          <w:rFonts w:eastAsia="Times New Roman" w:cs="Times New Roman"/>
          <w:color w:val="333333"/>
          <w:szCs w:val="30"/>
          <w:lang w:eastAsia="ru-RU"/>
        </w:rPr>
      </w:pPr>
    </w:p>
    <w:p w:rsidR="009B56A7" w:rsidRPr="0038484B" w:rsidRDefault="009B56A7" w:rsidP="0038484B">
      <w:pPr>
        <w:ind w:right="-1"/>
        <w:rPr>
          <w:rFonts w:cs="Times New Roman"/>
          <w:szCs w:val="30"/>
        </w:rPr>
      </w:pPr>
    </w:p>
    <w:p w:rsidR="0038484B" w:rsidRPr="0038484B" w:rsidRDefault="0038484B" w:rsidP="0038484B">
      <w:pPr>
        <w:ind w:right="-1"/>
        <w:rPr>
          <w:rFonts w:eastAsia="Times New Roman" w:cs="Times New Roman"/>
          <w:vanish/>
          <w:szCs w:val="30"/>
          <w:lang w:eastAsia="ru-RU"/>
        </w:rPr>
      </w:pPr>
    </w:p>
    <w:p w:rsidR="00F60F0D" w:rsidRPr="001F1964" w:rsidRDefault="00F60F0D" w:rsidP="00F60F0D">
      <w:pPr>
        <w:ind w:firstLine="708"/>
        <w:jc w:val="both"/>
        <w:rPr>
          <w:b/>
          <w:sz w:val="28"/>
        </w:rPr>
      </w:pPr>
      <w:r w:rsidRPr="001F1964">
        <w:rPr>
          <w:b/>
          <w:sz w:val="28"/>
        </w:rPr>
        <w:t>Советы психологов.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Перед началом собрания лучше «оставить за дверью» плохое настроение.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Отведите на проведение собрания не более 1-2 часов.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Самый приятный звук для человека — его имя. Положите перед собой список с именами и отчествами родителей.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Перед началом родительского собрания объявите вопросы, которые планируете обсудить.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 xml:space="preserve">— Не забудьте «золотое правило» педагогического анализа: начинать с позитивного, затем говорить о </w:t>
      </w:r>
      <w:proofErr w:type="gramStart"/>
      <w:r w:rsidRPr="00B440F3">
        <w:rPr>
          <w:sz w:val="28"/>
        </w:rPr>
        <w:t>негативном</w:t>
      </w:r>
      <w:proofErr w:type="gramEnd"/>
      <w:r w:rsidRPr="00B440F3">
        <w:rPr>
          <w:sz w:val="28"/>
        </w:rPr>
        <w:t>, завершать разговор предложениями на будущее.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Предупредите родителей, что не вся информация может стать достоянием детей.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Поблагодарите всех, кто нашел время придти (особенно отцов).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Дайте понять родителям, что вы хорошо понимаете, как трудно ребенку учиться.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В личной беседе оценивайте успехи детей относительно их потенциальных возможностей.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Доведите до родителей мысль, что «плохой ученик» не означает «плохой человек».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Родитель должен уйти с собрания с ощущением, что он может помочь своему ребенку.</w:t>
      </w:r>
    </w:p>
    <w:p w:rsidR="00F60F0D" w:rsidRPr="001F1964" w:rsidRDefault="00F60F0D" w:rsidP="00F60F0D">
      <w:pPr>
        <w:ind w:firstLine="708"/>
        <w:jc w:val="both"/>
        <w:rPr>
          <w:b/>
          <w:sz w:val="28"/>
        </w:rPr>
      </w:pPr>
      <w:r w:rsidRPr="001F1964">
        <w:rPr>
          <w:b/>
          <w:sz w:val="28"/>
        </w:rPr>
        <w:lastRenderedPageBreak/>
        <w:t>Не стоит: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Сравнивать успехи отдельных учащихся и разных классов.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Давать негативную оценку всему классу.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Переоценивать значение отдельных предметов.</w:t>
      </w:r>
    </w:p>
    <w:p w:rsidR="00F60F0D" w:rsidRDefault="00F60F0D" w:rsidP="00F60F0D">
      <w:pPr>
        <w:jc w:val="both"/>
        <w:rPr>
          <w:sz w:val="28"/>
        </w:rPr>
      </w:pPr>
      <w:r w:rsidRPr="00B440F3">
        <w:rPr>
          <w:sz w:val="28"/>
        </w:rPr>
        <w:t>— Избирать для общения назидательный тон.</w:t>
      </w:r>
    </w:p>
    <w:p w:rsidR="00F60F0D" w:rsidRDefault="00F60F0D" w:rsidP="00F60F0D">
      <w:pPr>
        <w:jc w:val="both"/>
        <w:rPr>
          <w:sz w:val="28"/>
        </w:rPr>
      </w:pPr>
      <w:r w:rsidRPr="00B440F3">
        <w:rPr>
          <w:sz w:val="28"/>
        </w:rPr>
        <w:t>—</w:t>
      </w:r>
      <w:r>
        <w:rPr>
          <w:sz w:val="28"/>
        </w:rPr>
        <w:t xml:space="preserve"> </w:t>
      </w:r>
      <w:r w:rsidRPr="00B440F3">
        <w:rPr>
          <w:sz w:val="28"/>
        </w:rPr>
        <w:t xml:space="preserve">И еще раз — будьте предельно корректны и тактичны! </w:t>
      </w:r>
    </w:p>
    <w:p w:rsidR="00DD2E65" w:rsidRDefault="00DD2E65" w:rsidP="00F60F0D">
      <w:pPr>
        <w:ind w:firstLine="708"/>
        <w:jc w:val="both"/>
        <w:rPr>
          <w:sz w:val="28"/>
        </w:rPr>
      </w:pPr>
    </w:p>
    <w:p w:rsidR="00F60F0D" w:rsidRPr="00ED5F89" w:rsidRDefault="00F60F0D" w:rsidP="00F60F0D">
      <w:pPr>
        <w:ind w:firstLine="708"/>
        <w:jc w:val="both"/>
        <w:rPr>
          <w:b/>
          <w:sz w:val="28"/>
        </w:rPr>
      </w:pPr>
      <w:r w:rsidRPr="00B440F3">
        <w:rPr>
          <w:sz w:val="28"/>
        </w:rPr>
        <w:t xml:space="preserve">В ходе индивидуальной консультации, которая проводится при первой встрече с родителями, </w:t>
      </w:r>
      <w:r w:rsidRPr="00ED5F89">
        <w:rPr>
          <w:b/>
          <w:sz w:val="28"/>
        </w:rPr>
        <w:t>можно предложить родителям заполнить следующую анкету: «Мой ребенок»: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Когда он родился, то...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 xml:space="preserve">&gt; Самым интересным в жизни </w:t>
      </w:r>
      <w:r>
        <w:rPr>
          <w:sz w:val="28"/>
        </w:rPr>
        <w:t>моего ребенка</w:t>
      </w:r>
      <w:r w:rsidRPr="00B440F3">
        <w:rPr>
          <w:sz w:val="28"/>
        </w:rPr>
        <w:t xml:space="preserve"> было то, что он...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О здоровье своего ребенка я могу рассказать следующее...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 xml:space="preserve">&gt; В </w:t>
      </w:r>
      <w:r>
        <w:rPr>
          <w:sz w:val="28"/>
        </w:rPr>
        <w:t>начальной школе</w:t>
      </w:r>
      <w:r w:rsidRPr="00B440F3">
        <w:rPr>
          <w:sz w:val="28"/>
        </w:rPr>
        <w:t xml:space="preserve"> к нему (к ней) относились так, что мы...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 xml:space="preserve">&gt; Его (ее) отношения с </w:t>
      </w:r>
      <w:r>
        <w:rPr>
          <w:sz w:val="28"/>
        </w:rPr>
        <w:t>учителем</w:t>
      </w:r>
      <w:r w:rsidRPr="00B440F3">
        <w:rPr>
          <w:sz w:val="28"/>
        </w:rPr>
        <w:t xml:space="preserve"> были...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Моему ребенку нравится, когда...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Моему ребенку не нравится, когда...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Его положительными качествами является то, что он всегда...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Его отрицательными качествами является то, что он может...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Трудности в воспитании нашего ребенка связаны с тем, что...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Я хотел бы, чтобы классный руководитель обратил внимание на его способности 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Мы надеемся, что с помощью классного руководителя мы сможем развить в своем ребенке следующие качества ...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&gt; И преодолеть следующие качества ...</w:t>
      </w:r>
    </w:p>
    <w:p w:rsidR="00F60F0D" w:rsidRPr="00B440F3" w:rsidRDefault="00F60F0D" w:rsidP="00F60F0D">
      <w:pPr>
        <w:ind w:firstLine="708"/>
        <w:jc w:val="both"/>
        <w:rPr>
          <w:sz w:val="28"/>
        </w:rPr>
      </w:pPr>
      <w:r>
        <w:rPr>
          <w:sz w:val="28"/>
        </w:rPr>
        <w:t xml:space="preserve">В ходе индивидуальной </w:t>
      </w:r>
      <w:r w:rsidRPr="00B440F3">
        <w:rPr>
          <w:sz w:val="28"/>
        </w:rPr>
        <w:t>консультации</w:t>
      </w:r>
      <w:r>
        <w:rPr>
          <w:sz w:val="28"/>
        </w:rPr>
        <w:t xml:space="preserve"> педагог должен внимательно слушать родителей и всем </w:t>
      </w:r>
      <w:r w:rsidRPr="00B440F3">
        <w:rPr>
          <w:sz w:val="28"/>
        </w:rPr>
        <w:t>своим поведением способствовать тому, чтобы они охотно рассказывали о своем ребенке как можно больше.</w:t>
      </w:r>
      <w:r>
        <w:rPr>
          <w:sz w:val="28"/>
        </w:rPr>
        <w:t xml:space="preserve"> </w:t>
      </w:r>
      <w:r w:rsidRPr="00B440F3">
        <w:rPr>
          <w:sz w:val="28"/>
        </w:rPr>
        <w:t>Чем больше сведений классный руководитель имеет о каждом ребенке, тем больше шансов создать ему</w:t>
      </w:r>
      <w:r>
        <w:rPr>
          <w:sz w:val="28"/>
        </w:rPr>
        <w:t xml:space="preserve"> </w:t>
      </w:r>
      <w:r w:rsidRPr="00B440F3">
        <w:rPr>
          <w:sz w:val="28"/>
        </w:rPr>
        <w:t>нормальные условия для становления.</w:t>
      </w:r>
    </w:p>
    <w:p w:rsidR="00F51D58" w:rsidRDefault="00F51D58" w:rsidP="00F60F0D">
      <w:pPr>
        <w:ind w:firstLine="708"/>
        <w:jc w:val="both"/>
        <w:rPr>
          <w:sz w:val="28"/>
        </w:rPr>
      </w:pPr>
    </w:p>
    <w:p w:rsidR="00F60F0D" w:rsidRPr="00F85618" w:rsidRDefault="00F60F0D" w:rsidP="00F60F0D">
      <w:pPr>
        <w:ind w:firstLine="708"/>
        <w:jc w:val="both"/>
        <w:rPr>
          <w:b/>
          <w:sz w:val="28"/>
        </w:rPr>
      </w:pPr>
      <w:r w:rsidRPr="00F85618">
        <w:rPr>
          <w:b/>
          <w:sz w:val="28"/>
        </w:rPr>
        <w:t>Рекомендации первой консультации могут выглядеть так:</w:t>
      </w:r>
    </w:p>
    <w:p w:rsidR="00F60F0D" w:rsidRPr="00B440F3" w:rsidRDefault="00F60F0D" w:rsidP="00F60F0D">
      <w:pPr>
        <w:ind w:firstLine="708"/>
        <w:jc w:val="both"/>
        <w:rPr>
          <w:sz w:val="28"/>
        </w:rPr>
      </w:pPr>
      <w:r>
        <w:rPr>
          <w:sz w:val="28"/>
        </w:rPr>
        <w:t xml:space="preserve">Мы, педагоги, рады видеть Вашего ребенка в нашем учебном заведении. </w:t>
      </w:r>
      <w:r w:rsidRPr="00B440F3">
        <w:rPr>
          <w:sz w:val="28"/>
        </w:rPr>
        <w:t xml:space="preserve">Искренне </w:t>
      </w:r>
      <w:r>
        <w:rPr>
          <w:sz w:val="28"/>
        </w:rPr>
        <w:t xml:space="preserve">надеемся на то, </w:t>
      </w:r>
      <w:r w:rsidRPr="00B440F3">
        <w:rPr>
          <w:sz w:val="28"/>
        </w:rPr>
        <w:t>ч</w:t>
      </w:r>
      <w:r>
        <w:rPr>
          <w:sz w:val="28"/>
        </w:rPr>
        <w:t xml:space="preserve">то </w:t>
      </w:r>
      <w:r w:rsidRPr="00B440F3">
        <w:rPr>
          <w:sz w:val="28"/>
        </w:rPr>
        <w:t>Ваша родительская дорога будет легкой</w:t>
      </w:r>
      <w:r>
        <w:rPr>
          <w:sz w:val="28"/>
        </w:rPr>
        <w:t>,</w:t>
      </w:r>
      <w:r w:rsidRPr="00B440F3">
        <w:rPr>
          <w:sz w:val="28"/>
        </w:rPr>
        <w:t xml:space="preserve"> и Вы не устанете в пути.</w:t>
      </w:r>
    </w:p>
    <w:p w:rsidR="00F60F0D" w:rsidRPr="00B440F3" w:rsidRDefault="00F60F0D" w:rsidP="00F60F0D">
      <w:pPr>
        <w:ind w:firstLine="708"/>
        <w:jc w:val="both"/>
        <w:rPr>
          <w:sz w:val="28"/>
        </w:rPr>
      </w:pPr>
      <w:r w:rsidRPr="00B440F3">
        <w:rPr>
          <w:sz w:val="28"/>
        </w:rPr>
        <w:t>Достигнуть успеха в воспитании и обучении ребенка можно только в тесном сотрудничестве семьи и школы. Сотрудничество принесет свои плоды тогда, когда родные и близкие люди, без которых ребенок не</w:t>
      </w:r>
      <w:r>
        <w:rPr>
          <w:sz w:val="28"/>
        </w:rPr>
        <w:t xml:space="preserve"> </w:t>
      </w:r>
      <w:r w:rsidRPr="00B440F3">
        <w:rPr>
          <w:sz w:val="28"/>
        </w:rPr>
        <w:t xml:space="preserve">мыслит своей жизни, найдут в себе </w:t>
      </w:r>
      <w:proofErr w:type="gramStart"/>
      <w:r w:rsidRPr="00B440F3">
        <w:rPr>
          <w:sz w:val="28"/>
        </w:rPr>
        <w:t>силы</w:t>
      </w:r>
      <w:proofErr w:type="gramEnd"/>
      <w:r w:rsidRPr="00B440F3">
        <w:rPr>
          <w:sz w:val="28"/>
        </w:rPr>
        <w:t xml:space="preserve"> и мужество каждый день учиться быть настоящей Матерью и настоящим Отцом!</w:t>
      </w:r>
    </w:p>
    <w:p w:rsidR="00F60F0D" w:rsidRPr="00B440F3" w:rsidRDefault="00F60F0D" w:rsidP="00F60F0D">
      <w:pPr>
        <w:ind w:firstLine="708"/>
        <w:jc w:val="both"/>
        <w:rPr>
          <w:sz w:val="28"/>
        </w:rPr>
      </w:pPr>
      <w:r w:rsidRPr="00B440F3">
        <w:rPr>
          <w:sz w:val="28"/>
        </w:rPr>
        <w:t>Пусть эти законы родительской истины по</w:t>
      </w:r>
      <w:r>
        <w:rPr>
          <w:sz w:val="28"/>
        </w:rPr>
        <w:t xml:space="preserve">могут Вам состояться в качестве </w:t>
      </w:r>
      <w:r w:rsidRPr="00B440F3">
        <w:rPr>
          <w:sz w:val="28"/>
        </w:rPr>
        <w:t>родителей, постарайтесь следовать им в самых трудных жизненных ситуациях, любите своего ре</w:t>
      </w:r>
      <w:r>
        <w:rPr>
          <w:sz w:val="28"/>
        </w:rPr>
        <w:t>бенка и дорожите его любовью к В</w:t>
      </w:r>
      <w:r w:rsidRPr="00B440F3">
        <w:rPr>
          <w:sz w:val="28"/>
        </w:rPr>
        <w:t>ам</w:t>
      </w:r>
      <w:r>
        <w:rPr>
          <w:sz w:val="28"/>
        </w:rPr>
        <w:t>.</w:t>
      </w:r>
    </w:p>
    <w:p w:rsidR="00F60F0D" w:rsidRPr="0073670E" w:rsidRDefault="00F60F0D" w:rsidP="00F60F0D">
      <w:pPr>
        <w:jc w:val="both"/>
        <w:rPr>
          <w:b/>
          <w:sz w:val="28"/>
        </w:rPr>
      </w:pPr>
      <w:r w:rsidRPr="0073670E">
        <w:rPr>
          <w:b/>
          <w:sz w:val="28"/>
        </w:rPr>
        <w:t>Закон 1</w:t>
      </w:r>
    </w:p>
    <w:p w:rsidR="00F60F0D" w:rsidRPr="00B440F3" w:rsidRDefault="00F60F0D" w:rsidP="00F60F0D">
      <w:pPr>
        <w:jc w:val="both"/>
        <w:rPr>
          <w:sz w:val="28"/>
        </w:rPr>
      </w:pPr>
      <w:r>
        <w:rPr>
          <w:sz w:val="28"/>
        </w:rPr>
        <w:lastRenderedPageBreak/>
        <w:t xml:space="preserve">Дорожите любовью своего ребенка. Помните, от любви до ненависти только один шаг, не </w:t>
      </w:r>
      <w:r w:rsidRPr="00B440F3">
        <w:rPr>
          <w:sz w:val="28"/>
        </w:rPr>
        <w:t>делайте необдуманных шагов!</w:t>
      </w:r>
    </w:p>
    <w:p w:rsidR="00F60F0D" w:rsidRPr="00E71B8A" w:rsidRDefault="00F60F0D" w:rsidP="00F60F0D">
      <w:pPr>
        <w:jc w:val="both"/>
        <w:rPr>
          <w:b/>
          <w:sz w:val="28"/>
        </w:rPr>
      </w:pPr>
      <w:r w:rsidRPr="00E71B8A">
        <w:rPr>
          <w:b/>
          <w:sz w:val="28"/>
        </w:rPr>
        <w:t>Закон 2</w:t>
      </w:r>
    </w:p>
    <w:p w:rsidR="00F60F0D" w:rsidRPr="00B440F3" w:rsidRDefault="00F60F0D" w:rsidP="00F60F0D">
      <w:pPr>
        <w:jc w:val="both"/>
        <w:rPr>
          <w:sz w:val="28"/>
        </w:rPr>
      </w:pPr>
      <w:r>
        <w:rPr>
          <w:sz w:val="28"/>
        </w:rPr>
        <w:t xml:space="preserve">Не унижайте своего ребенка. </w:t>
      </w:r>
      <w:r w:rsidRPr="00B440F3">
        <w:rPr>
          <w:sz w:val="28"/>
        </w:rPr>
        <w:t>Уни</w:t>
      </w:r>
      <w:r>
        <w:rPr>
          <w:sz w:val="28"/>
        </w:rPr>
        <w:t xml:space="preserve">жая его самого, вы формируете у него умение и навык </w:t>
      </w:r>
      <w:r w:rsidRPr="00B440F3">
        <w:rPr>
          <w:sz w:val="28"/>
        </w:rPr>
        <w:t>унижения,</w:t>
      </w:r>
      <w:r>
        <w:rPr>
          <w:sz w:val="28"/>
        </w:rPr>
        <w:t xml:space="preserve"> </w:t>
      </w:r>
      <w:r w:rsidRPr="00B440F3">
        <w:rPr>
          <w:sz w:val="28"/>
        </w:rPr>
        <w:t>который он сможет использовать по отношению к другим людям. Не исключено, что это будете Вы.</w:t>
      </w:r>
    </w:p>
    <w:p w:rsidR="00F60F0D" w:rsidRPr="00B440F3" w:rsidRDefault="00F60F0D" w:rsidP="00F60F0D">
      <w:pPr>
        <w:jc w:val="both"/>
        <w:rPr>
          <w:sz w:val="28"/>
        </w:rPr>
      </w:pPr>
      <w:r w:rsidRPr="00E71B8A">
        <w:rPr>
          <w:b/>
          <w:sz w:val="28"/>
        </w:rPr>
        <w:t>Закон 3</w:t>
      </w:r>
      <w:r w:rsidRPr="00B440F3">
        <w:rPr>
          <w:sz w:val="28"/>
        </w:rPr>
        <w:t xml:space="preserve"> .</w:t>
      </w:r>
    </w:p>
    <w:p w:rsidR="00F60F0D" w:rsidRPr="00B440F3" w:rsidRDefault="00F60F0D" w:rsidP="00F60F0D">
      <w:pPr>
        <w:jc w:val="both"/>
        <w:rPr>
          <w:sz w:val="28"/>
        </w:rPr>
      </w:pPr>
      <w:r>
        <w:rPr>
          <w:sz w:val="28"/>
        </w:rPr>
        <w:t xml:space="preserve">Не угрожайте своему ребенку. Угрозы взрослого порождают </w:t>
      </w:r>
      <w:proofErr w:type="gramStart"/>
      <w:r>
        <w:rPr>
          <w:sz w:val="28"/>
        </w:rPr>
        <w:t>вранье</w:t>
      </w:r>
      <w:proofErr w:type="gramEnd"/>
      <w:r>
        <w:rPr>
          <w:sz w:val="28"/>
        </w:rPr>
        <w:t xml:space="preserve"> ребенка, приводят к боязни </w:t>
      </w:r>
      <w:r w:rsidRPr="00B440F3">
        <w:rPr>
          <w:sz w:val="28"/>
        </w:rPr>
        <w:t>и ненависти.</w:t>
      </w:r>
    </w:p>
    <w:p w:rsidR="00F60F0D" w:rsidRPr="008D6411" w:rsidRDefault="00F60F0D" w:rsidP="00F60F0D">
      <w:pPr>
        <w:jc w:val="both"/>
        <w:rPr>
          <w:b/>
          <w:sz w:val="28"/>
        </w:rPr>
      </w:pPr>
      <w:r w:rsidRPr="008D6411">
        <w:rPr>
          <w:b/>
          <w:sz w:val="28"/>
        </w:rPr>
        <w:t>Закон 4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Не налагайте запретов. В природе ребенка — дух бунтарства. То, что категорически запрещено, очень хочется попробовать, не забывайте об этом.</w:t>
      </w:r>
    </w:p>
    <w:p w:rsidR="00F60F0D" w:rsidRPr="008D6411" w:rsidRDefault="00F60F0D" w:rsidP="00F60F0D">
      <w:pPr>
        <w:jc w:val="both"/>
        <w:rPr>
          <w:b/>
          <w:sz w:val="28"/>
        </w:rPr>
      </w:pPr>
      <w:r w:rsidRPr="008D6411">
        <w:rPr>
          <w:b/>
          <w:sz w:val="28"/>
        </w:rPr>
        <w:t>Закон 5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 xml:space="preserve">Не опекайте своего ребенка там, где можно обойтись без опеки; дайте возможность </w:t>
      </w:r>
      <w:r>
        <w:rPr>
          <w:sz w:val="28"/>
        </w:rPr>
        <w:t>взрослеющему</w:t>
      </w:r>
      <w:r w:rsidRPr="00B440F3">
        <w:rPr>
          <w:sz w:val="28"/>
        </w:rPr>
        <w:t xml:space="preserve"> человеку самостоятельно стать большим.</w:t>
      </w:r>
    </w:p>
    <w:p w:rsidR="00F60F0D" w:rsidRPr="00EE1880" w:rsidRDefault="00F60F0D" w:rsidP="00F60F0D">
      <w:pPr>
        <w:jc w:val="both"/>
        <w:rPr>
          <w:b/>
          <w:sz w:val="28"/>
        </w:rPr>
      </w:pPr>
      <w:r w:rsidRPr="00EE1880">
        <w:rPr>
          <w:b/>
          <w:sz w:val="28"/>
        </w:rPr>
        <w:t>Закон 6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F60F0D" w:rsidRPr="00EE1880" w:rsidRDefault="00F60F0D" w:rsidP="00F60F0D">
      <w:pPr>
        <w:jc w:val="both"/>
        <w:rPr>
          <w:b/>
          <w:sz w:val="28"/>
        </w:rPr>
      </w:pPr>
      <w:r w:rsidRPr="00EE1880">
        <w:rPr>
          <w:b/>
          <w:sz w:val="28"/>
        </w:rPr>
        <w:t>Закон 7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Развивайте в себе чувство юмора. Учитесь смеяться над своими слабостями, разрешайте своему ребенку смеяться вместе с вами.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Учите своего ребенка смеяться над собой! Это лучше, чем</w:t>
      </w:r>
      <w:r>
        <w:rPr>
          <w:sz w:val="28"/>
        </w:rPr>
        <w:t>,</w:t>
      </w:r>
      <w:r w:rsidRPr="00B440F3">
        <w:rPr>
          <w:sz w:val="28"/>
        </w:rPr>
        <w:t xml:space="preserve"> если над ним будут смеяться другие люди.</w:t>
      </w:r>
    </w:p>
    <w:p w:rsidR="00F60F0D" w:rsidRPr="00EE1880" w:rsidRDefault="00F60F0D" w:rsidP="00F60F0D">
      <w:pPr>
        <w:jc w:val="both"/>
        <w:rPr>
          <w:b/>
          <w:sz w:val="28"/>
        </w:rPr>
      </w:pPr>
      <w:r w:rsidRPr="00EE1880">
        <w:rPr>
          <w:b/>
          <w:sz w:val="28"/>
        </w:rPr>
        <w:t>Закон 8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Не читайте своему ребенку бесконечные нотации, он их просто не слышит!</w:t>
      </w:r>
    </w:p>
    <w:p w:rsidR="00F60F0D" w:rsidRPr="00EE1880" w:rsidRDefault="00F60F0D" w:rsidP="00F60F0D">
      <w:pPr>
        <w:jc w:val="both"/>
        <w:rPr>
          <w:b/>
          <w:sz w:val="28"/>
        </w:rPr>
      </w:pPr>
      <w:r w:rsidRPr="00EE1880">
        <w:rPr>
          <w:b/>
          <w:sz w:val="28"/>
        </w:rPr>
        <w:t>Закон 9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Будьте всегда последовательны в своих требованиях. Хоро</w:t>
      </w:r>
      <w:r>
        <w:rPr>
          <w:sz w:val="28"/>
        </w:rPr>
        <w:t xml:space="preserve">шо ориентируйтесь в своих «да» </w:t>
      </w:r>
      <w:r w:rsidRPr="00B440F3">
        <w:rPr>
          <w:sz w:val="28"/>
        </w:rPr>
        <w:t>и «нет».</w:t>
      </w:r>
    </w:p>
    <w:p w:rsidR="00F60F0D" w:rsidRPr="00EE1880" w:rsidRDefault="00F60F0D" w:rsidP="00F60F0D">
      <w:pPr>
        <w:jc w:val="both"/>
        <w:rPr>
          <w:b/>
          <w:sz w:val="28"/>
        </w:rPr>
      </w:pPr>
      <w:r w:rsidRPr="00EE1880">
        <w:rPr>
          <w:b/>
          <w:sz w:val="28"/>
        </w:rPr>
        <w:t>Закон 10</w:t>
      </w:r>
    </w:p>
    <w:p w:rsidR="00F60F0D" w:rsidRPr="00B440F3" w:rsidRDefault="00F60F0D" w:rsidP="00F60F0D">
      <w:pPr>
        <w:jc w:val="both"/>
        <w:rPr>
          <w:sz w:val="28"/>
        </w:rPr>
      </w:pPr>
      <w:r w:rsidRPr="00B440F3">
        <w:rPr>
          <w:sz w:val="28"/>
        </w:rPr>
        <w:t>Не лишайте своего ребенка права быть ребенком. Дайте ему возможность побыть о</w:t>
      </w:r>
      <w:r>
        <w:rPr>
          <w:sz w:val="28"/>
        </w:rPr>
        <w:t xml:space="preserve">зорником и непоседой, бунтарем и шалуном. Период детства весьма скоротечен, </w:t>
      </w:r>
      <w:r w:rsidRPr="00B440F3">
        <w:rPr>
          <w:sz w:val="28"/>
        </w:rPr>
        <w:t>а</w:t>
      </w:r>
      <w:r>
        <w:rPr>
          <w:sz w:val="28"/>
        </w:rPr>
        <w:t xml:space="preserve"> так много нужно успеть </w:t>
      </w:r>
      <w:r w:rsidRPr="00B440F3">
        <w:rPr>
          <w:sz w:val="28"/>
        </w:rPr>
        <w:t>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 и для Вас, родители!</w:t>
      </w:r>
      <w:r>
        <w:rPr>
          <w:sz w:val="28"/>
        </w:rPr>
        <w:t xml:space="preserve"> </w:t>
      </w:r>
      <w:r w:rsidRPr="00B440F3">
        <w:rPr>
          <w:sz w:val="28"/>
        </w:rPr>
        <w:t>Помните, что самое большое родительское счастье — видеть состоявшихся, умных и благодарных детей!</w:t>
      </w:r>
      <w:r>
        <w:rPr>
          <w:sz w:val="28"/>
        </w:rPr>
        <w:t xml:space="preserve"> </w:t>
      </w:r>
      <w:r w:rsidRPr="00B440F3">
        <w:rPr>
          <w:sz w:val="28"/>
        </w:rPr>
        <w:t>Мы желаем вам успехов!</w:t>
      </w:r>
    </w:p>
    <w:p w:rsidR="00F60F0D" w:rsidRDefault="00F60F0D" w:rsidP="00F60F0D">
      <w:pPr>
        <w:ind w:firstLine="708"/>
        <w:jc w:val="both"/>
        <w:rPr>
          <w:sz w:val="28"/>
        </w:rPr>
      </w:pPr>
    </w:p>
    <w:sectPr w:rsidR="00F60F0D" w:rsidSect="00646A3D">
      <w:pgSz w:w="11906" w:h="16838"/>
      <w:pgMar w:top="1134" w:right="707" w:bottom="1134" w:left="1418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86"/>
    <w:multiLevelType w:val="hybridMultilevel"/>
    <w:tmpl w:val="E2B4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1648"/>
    <w:multiLevelType w:val="hybridMultilevel"/>
    <w:tmpl w:val="09AEA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078AD"/>
    <w:multiLevelType w:val="hybridMultilevel"/>
    <w:tmpl w:val="ABDA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E07DE"/>
    <w:multiLevelType w:val="hybridMultilevel"/>
    <w:tmpl w:val="10ECB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A1ADC"/>
    <w:multiLevelType w:val="hybridMultilevel"/>
    <w:tmpl w:val="138EAACC"/>
    <w:lvl w:ilvl="0" w:tplc="CDBACC7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EAA62D2"/>
    <w:multiLevelType w:val="hybridMultilevel"/>
    <w:tmpl w:val="C49057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7007BF"/>
    <w:multiLevelType w:val="hybridMultilevel"/>
    <w:tmpl w:val="FE4E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C6A15"/>
    <w:multiLevelType w:val="hybridMultilevel"/>
    <w:tmpl w:val="2422B5B0"/>
    <w:lvl w:ilvl="0" w:tplc="66A8CBA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3617402D"/>
    <w:multiLevelType w:val="hybridMultilevel"/>
    <w:tmpl w:val="BBF6487E"/>
    <w:lvl w:ilvl="0" w:tplc="E75C50A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4331D70"/>
    <w:multiLevelType w:val="hybridMultilevel"/>
    <w:tmpl w:val="1702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B6582"/>
    <w:multiLevelType w:val="hybridMultilevel"/>
    <w:tmpl w:val="F8B835B0"/>
    <w:lvl w:ilvl="0" w:tplc="30242E4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887362B"/>
    <w:multiLevelType w:val="hybridMultilevel"/>
    <w:tmpl w:val="80BC5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92DBB"/>
    <w:multiLevelType w:val="hybridMultilevel"/>
    <w:tmpl w:val="7430BF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A1CD7"/>
    <w:multiLevelType w:val="hybridMultilevel"/>
    <w:tmpl w:val="4B52F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E57637"/>
    <w:multiLevelType w:val="hybridMultilevel"/>
    <w:tmpl w:val="7C7E818E"/>
    <w:lvl w:ilvl="0" w:tplc="0E02C10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63E21AD4"/>
    <w:multiLevelType w:val="hybridMultilevel"/>
    <w:tmpl w:val="484E4E36"/>
    <w:lvl w:ilvl="0" w:tplc="EBD28DB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BB2C90"/>
    <w:multiLevelType w:val="hybridMultilevel"/>
    <w:tmpl w:val="89F6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10CC"/>
    <w:multiLevelType w:val="hybridMultilevel"/>
    <w:tmpl w:val="44B05F66"/>
    <w:lvl w:ilvl="0" w:tplc="E8E0962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6AA162A7"/>
    <w:multiLevelType w:val="hybridMultilevel"/>
    <w:tmpl w:val="2406509C"/>
    <w:lvl w:ilvl="0" w:tplc="CAFA69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6D285F11"/>
    <w:multiLevelType w:val="hybridMultilevel"/>
    <w:tmpl w:val="D7D81CC0"/>
    <w:lvl w:ilvl="0" w:tplc="05201B7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6E131E84"/>
    <w:multiLevelType w:val="hybridMultilevel"/>
    <w:tmpl w:val="E86C0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D70859"/>
    <w:multiLevelType w:val="hybridMultilevel"/>
    <w:tmpl w:val="FED4D1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54C4833"/>
    <w:multiLevelType w:val="hybridMultilevel"/>
    <w:tmpl w:val="1E9C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13F22"/>
    <w:multiLevelType w:val="hybridMultilevel"/>
    <w:tmpl w:val="9886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722AE"/>
    <w:multiLevelType w:val="hybridMultilevel"/>
    <w:tmpl w:val="51C41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18"/>
  </w:num>
  <w:num w:numId="7">
    <w:abstractNumId w:val="19"/>
  </w:num>
  <w:num w:numId="8">
    <w:abstractNumId w:val="8"/>
  </w:num>
  <w:num w:numId="9">
    <w:abstractNumId w:val="23"/>
  </w:num>
  <w:num w:numId="10">
    <w:abstractNumId w:val="2"/>
  </w:num>
  <w:num w:numId="11">
    <w:abstractNumId w:val="0"/>
  </w:num>
  <w:num w:numId="12">
    <w:abstractNumId w:val="9"/>
  </w:num>
  <w:num w:numId="13">
    <w:abstractNumId w:val="16"/>
  </w:num>
  <w:num w:numId="14">
    <w:abstractNumId w:val="13"/>
  </w:num>
  <w:num w:numId="15">
    <w:abstractNumId w:val="11"/>
  </w:num>
  <w:num w:numId="16">
    <w:abstractNumId w:val="24"/>
  </w:num>
  <w:num w:numId="17">
    <w:abstractNumId w:val="3"/>
  </w:num>
  <w:num w:numId="18">
    <w:abstractNumId w:val="1"/>
  </w:num>
  <w:num w:numId="19">
    <w:abstractNumId w:val="20"/>
  </w:num>
  <w:num w:numId="20">
    <w:abstractNumId w:val="5"/>
  </w:num>
  <w:num w:numId="21">
    <w:abstractNumId w:val="22"/>
  </w:num>
  <w:num w:numId="22">
    <w:abstractNumId w:val="12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5B"/>
    <w:rsid w:val="00023B3A"/>
    <w:rsid w:val="00113FA7"/>
    <w:rsid w:val="00194802"/>
    <w:rsid w:val="001A2B4E"/>
    <w:rsid w:val="001B1931"/>
    <w:rsid w:val="001E163C"/>
    <w:rsid w:val="002219B8"/>
    <w:rsid w:val="00240F4A"/>
    <w:rsid w:val="002E3F97"/>
    <w:rsid w:val="002F0DC0"/>
    <w:rsid w:val="0038484B"/>
    <w:rsid w:val="00385D0E"/>
    <w:rsid w:val="004017B9"/>
    <w:rsid w:val="00413A79"/>
    <w:rsid w:val="00447CEA"/>
    <w:rsid w:val="00470420"/>
    <w:rsid w:val="004F7BB7"/>
    <w:rsid w:val="005F30B7"/>
    <w:rsid w:val="00646A3D"/>
    <w:rsid w:val="006537D2"/>
    <w:rsid w:val="00673DFF"/>
    <w:rsid w:val="006D45B9"/>
    <w:rsid w:val="0070545B"/>
    <w:rsid w:val="00706E06"/>
    <w:rsid w:val="007501B9"/>
    <w:rsid w:val="00805C7A"/>
    <w:rsid w:val="008B406D"/>
    <w:rsid w:val="00930EBF"/>
    <w:rsid w:val="009970E7"/>
    <w:rsid w:val="009B56A7"/>
    <w:rsid w:val="00A014B8"/>
    <w:rsid w:val="00B54ADE"/>
    <w:rsid w:val="00BE0D04"/>
    <w:rsid w:val="00C67CCB"/>
    <w:rsid w:val="00DD2E65"/>
    <w:rsid w:val="00DD6575"/>
    <w:rsid w:val="00E318CB"/>
    <w:rsid w:val="00ED3D40"/>
    <w:rsid w:val="00F32BD6"/>
    <w:rsid w:val="00F51D58"/>
    <w:rsid w:val="00F60F0D"/>
    <w:rsid w:val="00FA5B73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0F0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0F0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0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8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84B"/>
  </w:style>
  <w:style w:type="paragraph" w:styleId="a4">
    <w:name w:val="Normal (Web)"/>
    <w:basedOn w:val="a"/>
    <w:uiPriority w:val="99"/>
    <w:unhideWhenUsed/>
    <w:rsid w:val="003848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0F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0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0F0D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semiHidden/>
    <w:rsid w:val="00F60F0D"/>
    <w:pPr>
      <w:ind w:left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60F0D"/>
    <w:rPr>
      <w:rFonts w:eastAsia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F60F0D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60F0D"/>
    <w:rPr>
      <w:rFonts w:eastAsia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F60F0D"/>
    <w:pPr>
      <w:ind w:left="4956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60F0D"/>
    <w:rPr>
      <w:rFonts w:eastAsia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F60F0D"/>
    <w:pPr>
      <w:jc w:val="center"/>
    </w:pPr>
    <w:rPr>
      <w:rFonts w:eastAsia="Times New Roman" w:cs="Times New Roman"/>
      <w:i/>
      <w:i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F60F0D"/>
    <w:rPr>
      <w:rFonts w:eastAsia="Times New Roman" w:cs="Times New Roman"/>
      <w:i/>
      <w:iCs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F60F0D"/>
    <w:pPr>
      <w:ind w:left="4956"/>
    </w:pPr>
    <w:rPr>
      <w:rFonts w:eastAsia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60F0D"/>
    <w:rPr>
      <w:rFonts w:eastAsia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46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0F0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0F0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0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8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84B"/>
  </w:style>
  <w:style w:type="paragraph" w:styleId="a4">
    <w:name w:val="Normal (Web)"/>
    <w:basedOn w:val="a"/>
    <w:uiPriority w:val="99"/>
    <w:unhideWhenUsed/>
    <w:rsid w:val="003848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0F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0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0F0D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semiHidden/>
    <w:rsid w:val="00F60F0D"/>
    <w:pPr>
      <w:ind w:left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60F0D"/>
    <w:rPr>
      <w:rFonts w:eastAsia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F60F0D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60F0D"/>
    <w:rPr>
      <w:rFonts w:eastAsia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F60F0D"/>
    <w:pPr>
      <w:ind w:left="4956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60F0D"/>
    <w:rPr>
      <w:rFonts w:eastAsia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F60F0D"/>
    <w:pPr>
      <w:jc w:val="center"/>
    </w:pPr>
    <w:rPr>
      <w:rFonts w:eastAsia="Times New Roman" w:cs="Times New Roman"/>
      <w:i/>
      <w:i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F60F0D"/>
    <w:rPr>
      <w:rFonts w:eastAsia="Times New Roman" w:cs="Times New Roman"/>
      <w:i/>
      <w:iCs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F60F0D"/>
    <w:pPr>
      <w:ind w:left="4956"/>
    </w:pPr>
    <w:rPr>
      <w:rFonts w:eastAsia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60F0D"/>
    <w:rPr>
      <w:rFonts w:eastAsia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4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primary-school-age/92/294-the-problem-of-adaptation-to-the-school-first-grad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Alleria</dc:creator>
  <cp:lastModifiedBy>Admin</cp:lastModifiedBy>
  <cp:revision>2</cp:revision>
  <dcterms:created xsi:type="dcterms:W3CDTF">2014-05-16T13:49:00Z</dcterms:created>
  <dcterms:modified xsi:type="dcterms:W3CDTF">2014-05-16T13:49:00Z</dcterms:modified>
</cp:coreProperties>
</file>