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2A" w:rsidRDefault="00C6502A" w:rsidP="00C6502A">
      <w:r>
        <w:t>Полезные ссылки для учеников</w:t>
      </w:r>
    </w:p>
    <w:p w:rsidR="00C6502A" w:rsidRDefault="00C6502A" w:rsidP="00C6502A"/>
    <w:p w:rsidR="00C6502A" w:rsidRDefault="00C6502A" w:rsidP="00C6502A">
      <w:r>
        <w:t>Для учеников</w:t>
      </w:r>
    </w:p>
    <w:p w:rsidR="00C6502A" w:rsidRDefault="00C6502A" w:rsidP="00C6502A">
      <w:r>
        <w:t xml:space="preserve">http://Alleng.ru - Все, кто учится. Полезные ресурсы для школьников и студентов </w:t>
      </w:r>
    </w:p>
    <w:p w:rsidR="00C6502A" w:rsidRDefault="00C6502A" w:rsidP="00C6502A">
      <w:r>
        <w:t>http://Planetashkol.ru - Планета школ — информационный портал в области образования</w:t>
      </w:r>
    </w:p>
    <w:p w:rsidR="00C6502A" w:rsidRDefault="00C6502A" w:rsidP="00C6502A">
      <w:r>
        <w:t>http://Portal.lgo.ru - Портал школьной прессы</w:t>
      </w:r>
    </w:p>
    <w:p w:rsidR="00C6502A" w:rsidRDefault="00C6502A" w:rsidP="00C6502A">
      <w:r>
        <w:t>http://Portalschool.ru - Школьный портал: ученикам, родителям, учителям.</w:t>
      </w:r>
    </w:p>
    <w:p w:rsidR="00C6502A" w:rsidRDefault="00C6502A" w:rsidP="00C6502A">
      <w:r>
        <w:t>http://Researcher.ru - Интернет-портал "Исследовательская деятельность школьников"</w:t>
      </w:r>
    </w:p>
    <w:p w:rsidR="00C6502A" w:rsidRDefault="00C6502A" w:rsidP="00C6502A">
      <w:r>
        <w:t xml:space="preserve">http://Schoolport.ru - Школьный портал: </w:t>
      </w:r>
      <w:proofErr w:type="gramStart"/>
      <w:r>
        <w:t>все</w:t>
      </w:r>
      <w:proofErr w:type="gramEnd"/>
      <w:r>
        <w:t xml:space="preserve"> что нужно современному школьнику</w:t>
      </w:r>
    </w:p>
    <w:p w:rsidR="00C6502A" w:rsidRDefault="00C6502A" w:rsidP="00C6502A">
      <w:r>
        <w:t>http://School-collection.edu.ru - Единая коллекция цифровых образовательных ресурсов. Большой массив материалов с разбивкой по школьным предметам. Отдельные разделы "Для учащихся" и "Для учителей"</w:t>
      </w:r>
    </w:p>
    <w:p w:rsidR="00C6502A" w:rsidRDefault="00C6502A" w:rsidP="00C6502A">
      <w:r>
        <w:t>http://Sch1.ru - Блог об образовании - Школьный портал для школьников и студентов</w:t>
      </w:r>
    </w:p>
    <w:p w:rsidR="00C6502A" w:rsidRDefault="00C6502A" w:rsidP="00C6502A">
      <w:r>
        <w:t>http://child.ru - Московский Детский Клуб "Компьютер"</w:t>
      </w:r>
    </w:p>
    <w:p w:rsidR="00C6502A" w:rsidRDefault="00C6502A" w:rsidP="00C6502A">
      <w:r>
        <w:t>http://www.liveinternet.ru - Помоги с домашним заданием по разным школьным предметам</w:t>
      </w:r>
    </w:p>
    <w:p w:rsidR="00C6502A" w:rsidRDefault="00C6502A" w:rsidP="00C6502A">
      <w:r>
        <w:t xml:space="preserve">  </w:t>
      </w:r>
    </w:p>
    <w:p w:rsidR="00C6502A" w:rsidRDefault="00C6502A" w:rsidP="00C6502A">
      <w:r>
        <w:t xml:space="preserve">  </w:t>
      </w:r>
    </w:p>
    <w:p w:rsidR="00C6502A" w:rsidRDefault="00C6502A" w:rsidP="00C6502A">
      <w:r>
        <w:t>Для выпускников</w:t>
      </w:r>
    </w:p>
    <w:p w:rsidR="00C6502A" w:rsidRDefault="00C6502A" w:rsidP="00C6502A">
      <w:r>
        <w:t>Подготовка к ЦТ</w:t>
      </w:r>
    </w:p>
    <w:p w:rsidR="00C6502A" w:rsidRDefault="00C6502A" w:rsidP="00C6502A">
      <w:r>
        <w:t xml:space="preserve">  </w:t>
      </w:r>
    </w:p>
    <w:p w:rsidR="00C6502A" w:rsidRDefault="00C6502A" w:rsidP="00C6502A">
      <w:r>
        <w:t>http://giac.unibel.by – Государственный информационно-аналитический центр</w:t>
      </w:r>
    </w:p>
    <w:p w:rsidR="00C6502A" w:rsidRDefault="00C6502A" w:rsidP="00C6502A">
      <w:r>
        <w:t>http://univer.by – Сайт университетов</w:t>
      </w:r>
    </w:p>
    <w:p w:rsidR="00C6502A" w:rsidRDefault="00C6502A" w:rsidP="00C6502A">
      <w:r>
        <w:t>http://abiturient.by – Сайт для абитуриентов</w:t>
      </w:r>
    </w:p>
    <w:p w:rsidR="00C6502A" w:rsidRDefault="00C6502A" w:rsidP="00C6502A">
      <w:r>
        <w:t>http://21.by – Все о тестировании</w:t>
      </w:r>
    </w:p>
    <w:p w:rsidR="00C6502A" w:rsidRDefault="00C6502A" w:rsidP="00C6502A">
      <w:r>
        <w:t>http://obrazovanie.by – Образовательный портал</w:t>
      </w:r>
    </w:p>
    <w:p w:rsidR="00C6502A" w:rsidRDefault="00C6502A" w:rsidP="00C6502A">
      <w:r>
        <w:t>http://tamby.info – Информационно-справочный портал Беларуси</w:t>
      </w:r>
    </w:p>
    <w:p w:rsidR="00C6502A" w:rsidRDefault="00C6502A" w:rsidP="00C6502A">
      <w:r>
        <w:t>http://otvet.mail.ru – Пособия для подготовки к ЦТ и ЕГЭ, ответы на задания тестов.</w:t>
      </w:r>
    </w:p>
    <w:p w:rsidR="00C6502A" w:rsidRDefault="00C6502A" w:rsidP="00C6502A">
      <w:r>
        <w:t>http://rikz.unibel.by - Республиканский институт контроля знаний</w:t>
      </w:r>
    </w:p>
    <w:p w:rsidR="00C6502A" w:rsidRDefault="00C6502A" w:rsidP="00C6502A">
      <w:r>
        <w:t>http://mozg.by - Централизованное тестирование (ЦТ), задачи, тесты, олимпиады. Поступаем вместе!</w:t>
      </w:r>
    </w:p>
    <w:p w:rsidR="00C6502A" w:rsidRDefault="00C6502A" w:rsidP="00C6502A">
      <w:r>
        <w:t>http://testirovanie.org - Сайт централизованного тестирования в режиме On-Line</w:t>
      </w:r>
    </w:p>
    <w:p w:rsidR="00C6502A" w:rsidRDefault="00C6502A" w:rsidP="00C6502A">
      <w:r>
        <w:t>http://ctege.org - Подготовка к ЕГЭ 2012 и ГИА: задания и тесты, демо варианты, книги</w:t>
      </w:r>
    </w:p>
    <w:p w:rsidR="00C6502A" w:rsidRDefault="00C6502A" w:rsidP="00C6502A">
      <w:r>
        <w:t>http://ege.edu.ru - Официальный информационный портал единого государственного экзамена (ЕГЭ 2012)</w:t>
      </w:r>
    </w:p>
    <w:p w:rsidR="00C6502A" w:rsidRDefault="00C6502A" w:rsidP="00C6502A">
      <w:r>
        <w:t>http://fipi.ru - Федеральный институт педагогических измерений. Перечень вопросов и заданий ЦТ и ЕГЭ РФ</w:t>
      </w:r>
    </w:p>
    <w:p w:rsidR="00C6502A" w:rsidRDefault="00C6502A" w:rsidP="00C6502A"/>
    <w:p w:rsidR="00C6502A" w:rsidRDefault="00C6502A" w:rsidP="00C6502A">
      <w:r>
        <w:lastRenderedPageBreak/>
        <w:t>«Классические» университеты</w:t>
      </w:r>
    </w:p>
    <w:p w:rsidR="00C6502A" w:rsidRDefault="00C6502A" w:rsidP="00C6502A">
      <w:r>
        <w:t xml:space="preserve"> Белорусский государственный университет — http://www.bsu.by</w:t>
      </w:r>
    </w:p>
    <w:p w:rsidR="00C6502A" w:rsidRDefault="00C6502A" w:rsidP="00C6502A">
      <w:r>
        <w:t xml:space="preserve"> Барановичский государственный университет — http://www.barsu.by </w:t>
      </w:r>
    </w:p>
    <w:p w:rsidR="00C6502A" w:rsidRDefault="00C6502A" w:rsidP="00C6502A">
      <w:r>
        <w:t xml:space="preserve"> Брестский государственный университет им. А. С. Пушкина — http://www.brsu.brest.by </w:t>
      </w:r>
    </w:p>
    <w:p w:rsidR="00C6502A" w:rsidRDefault="00C6502A" w:rsidP="00C6502A">
      <w:r>
        <w:t xml:space="preserve"> Витебский государственный университет им. П. М. Машерова — http://www.vsu.by </w:t>
      </w:r>
    </w:p>
    <w:p w:rsidR="00C6502A" w:rsidRDefault="00C6502A" w:rsidP="00C6502A">
      <w:r>
        <w:t xml:space="preserve"> Гомельский государственный университет им. Франциска Скорины — http://www.gsu.unibel.by</w:t>
      </w:r>
    </w:p>
    <w:p w:rsidR="00C6502A" w:rsidRDefault="00C6502A" w:rsidP="00C6502A">
      <w:r>
        <w:t xml:space="preserve"> Гродненский государственный университет им. Янки Купалы — http://www.grsu.by </w:t>
      </w:r>
    </w:p>
    <w:p w:rsidR="00C6502A" w:rsidRDefault="00C6502A" w:rsidP="00C6502A">
      <w:r>
        <w:t xml:space="preserve"> Могилёвский государственный университет им. А. А. Кулешова — http://msu.mogilev.by </w:t>
      </w:r>
    </w:p>
    <w:p w:rsidR="00C6502A" w:rsidRDefault="00C6502A" w:rsidP="00C6502A">
      <w:r>
        <w:t xml:space="preserve"> Полесский государственный университет (Пинск) — http://www.psunbrb.by </w:t>
      </w:r>
    </w:p>
    <w:p w:rsidR="00C6502A" w:rsidRDefault="00C6502A" w:rsidP="00C6502A">
      <w:r>
        <w:t xml:space="preserve"> Полоцкий государственный университет (Новополоцк) — http://www.psu.by</w:t>
      </w:r>
    </w:p>
    <w:p w:rsidR="00C6502A" w:rsidRDefault="00C6502A" w:rsidP="00C6502A"/>
    <w:p w:rsidR="00C6502A" w:rsidRDefault="00C6502A" w:rsidP="00C6502A">
      <w:r>
        <w:t>Вузы в сфере управления</w:t>
      </w:r>
    </w:p>
    <w:p w:rsidR="00C6502A" w:rsidRDefault="00C6502A" w:rsidP="00C6502A">
      <w:r>
        <w:t xml:space="preserve"> Академия управления при Президенте Республики Беларусь (Минск) — http://www.pac.by </w:t>
      </w:r>
    </w:p>
    <w:p w:rsidR="00C6502A" w:rsidRDefault="00C6502A" w:rsidP="00C6502A">
      <w:r>
        <w:t xml:space="preserve"> (негос.) Институт парламентаризма и предпринимательства (Минск) — http://www.ipp.by </w:t>
      </w:r>
    </w:p>
    <w:p w:rsidR="00C6502A" w:rsidRDefault="00C6502A" w:rsidP="00C6502A">
      <w:r>
        <w:t xml:space="preserve"> (негос.) Институт управления и предпринимательства (Минск) — http://imb.by </w:t>
      </w:r>
    </w:p>
    <w:p w:rsidR="00C6502A" w:rsidRDefault="00C6502A" w:rsidP="00C6502A">
      <w:r>
        <w:t xml:space="preserve"> (негос.) Минский институт управления — http://www.miu.by</w:t>
      </w:r>
    </w:p>
    <w:p w:rsidR="00C6502A" w:rsidRDefault="00C6502A" w:rsidP="00C6502A"/>
    <w:p w:rsidR="00C6502A" w:rsidRDefault="00C6502A" w:rsidP="00C6502A">
      <w:r>
        <w:t>Вузы МВД, Министерства обороны и МЧС</w:t>
      </w:r>
    </w:p>
    <w:p w:rsidR="00C6502A" w:rsidRDefault="00C6502A" w:rsidP="00C6502A">
      <w:r>
        <w:t xml:space="preserve"> Академия Министерства внутренних дел Республики Беларусь (Минск) — http://academy.mia.by</w:t>
      </w:r>
    </w:p>
    <w:p w:rsidR="00C6502A" w:rsidRDefault="00C6502A" w:rsidP="00C6502A">
      <w:r>
        <w:t xml:space="preserve"> Военная академия Республики Беларусь (Минск) — http://www.mod.mil.by</w:t>
      </w:r>
    </w:p>
    <w:p w:rsidR="00C6502A" w:rsidRDefault="00C6502A" w:rsidP="00C6502A">
      <w:r>
        <w:t xml:space="preserve"> Гомельский инженерный институт МЧС Республики Беларусь — http://www.gvkiu.gomel.by</w:t>
      </w:r>
    </w:p>
    <w:p w:rsidR="00C6502A" w:rsidRDefault="00C6502A" w:rsidP="00C6502A">
      <w:r>
        <w:t xml:space="preserve"> Командно-инженерный институт МЧС Республики Беларусь (Минск) — http://kii.gov.by</w:t>
      </w:r>
    </w:p>
    <w:p w:rsidR="00C6502A" w:rsidRDefault="00C6502A" w:rsidP="00C6502A"/>
    <w:p w:rsidR="00C6502A" w:rsidRDefault="00C6502A" w:rsidP="00C6502A">
      <w:r>
        <w:t>Технические и технологические вузы</w:t>
      </w:r>
    </w:p>
    <w:p w:rsidR="00C6502A" w:rsidRDefault="00C6502A" w:rsidP="00C6502A">
      <w:r>
        <w:t xml:space="preserve"> Белорусский государственный технологический университет (Минск) — http://www.bstu.unibel.by</w:t>
      </w:r>
    </w:p>
    <w:p w:rsidR="00C6502A" w:rsidRDefault="00C6502A" w:rsidP="00C6502A">
      <w:r>
        <w:t xml:space="preserve"> Белорусский государственный университет информатики и радиоэлектроники (Минск) — http://www.bsuir.by</w:t>
      </w:r>
    </w:p>
    <w:p w:rsidR="00C6502A" w:rsidRDefault="00C6502A" w:rsidP="00C6502A">
      <w:r>
        <w:t xml:space="preserve"> Белорусский национальный технический университет (Минск) — http://www.bntu.by</w:t>
      </w:r>
    </w:p>
    <w:p w:rsidR="00C6502A" w:rsidRDefault="00C6502A" w:rsidP="00C6502A">
      <w:r>
        <w:t xml:space="preserve"> Белорусско-Российский университет (Могилев) — http://www.bru.mogilev.by</w:t>
      </w:r>
    </w:p>
    <w:p w:rsidR="00C6502A" w:rsidRDefault="00C6502A" w:rsidP="00C6502A">
      <w:r>
        <w:t xml:space="preserve"> Брестский государственный технический университет — http://www.bstu.by</w:t>
      </w:r>
    </w:p>
    <w:p w:rsidR="00C6502A" w:rsidRDefault="00C6502A" w:rsidP="00C6502A">
      <w:r>
        <w:t xml:space="preserve"> Витебский государственный технологический университет — http://www.vstu.vitebsk.by</w:t>
      </w:r>
    </w:p>
    <w:p w:rsidR="00C6502A" w:rsidRDefault="00C6502A" w:rsidP="00C6502A">
      <w:r>
        <w:lastRenderedPageBreak/>
        <w:t xml:space="preserve"> Гомельский государственный технический университет им. П. О. </w:t>
      </w:r>
      <w:proofErr w:type="gramStart"/>
      <w:r>
        <w:t>Сухого</w:t>
      </w:r>
      <w:proofErr w:type="gramEnd"/>
      <w:r>
        <w:t xml:space="preserve"> — http://www.gstu.gomel.by</w:t>
      </w:r>
    </w:p>
    <w:p w:rsidR="00C6502A" w:rsidRDefault="00C6502A" w:rsidP="00C6502A">
      <w:r>
        <w:t xml:space="preserve"> Могилёвский государственный университет продовольствия — http://www.mgup.mogilev.by</w:t>
      </w:r>
    </w:p>
    <w:p w:rsidR="00C6502A" w:rsidRDefault="00C6502A" w:rsidP="00C6502A"/>
    <w:p w:rsidR="00C6502A" w:rsidRDefault="00C6502A" w:rsidP="00C6502A">
      <w:r>
        <w:t>Экономические вузы</w:t>
      </w:r>
    </w:p>
    <w:p w:rsidR="00C6502A" w:rsidRDefault="00C6502A" w:rsidP="00C6502A">
      <w:r>
        <w:t xml:space="preserve"> Белорусский государственный экономический университет (Минск) — http://www.bseu.by</w:t>
      </w:r>
    </w:p>
    <w:p w:rsidR="00C6502A" w:rsidRDefault="00C6502A" w:rsidP="00C6502A">
      <w:r>
        <w:t xml:space="preserve"> (негос.) Белорусский торгово-экономический университет потребительской кооперации (Гомель) — http://www.bteu.by</w:t>
      </w:r>
    </w:p>
    <w:p w:rsidR="00C6502A" w:rsidRDefault="00C6502A" w:rsidP="00C6502A">
      <w:r>
        <w:t xml:space="preserve"> (негос.) Институт предпринимательской деятельности (Минск) — http://www.uoipd.org</w:t>
      </w:r>
    </w:p>
    <w:p w:rsidR="00C6502A" w:rsidRDefault="00C6502A" w:rsidP="00C6502A">
      <w:r>
        <w:t xml:space="preserve"> (негос.) Международный гуманитарно-экономический институт (Минск) — http://www.mgei.org</w:t>
      </w:r>
    </w:p>
    <w:p w:rsidR="00C6502A" w:rsidRDefault="00C6502A" w:rsidP="00C6502A"/>
    <w:p w:rsidR="00C6502A" w:rsidRDefault="00C6502A" w:rsidP="00C6502A">
      <w:r>
        <w:t>Медицинские вузы</w:t>
      </w:r>
    </w:p>
    <w:p w:rsidR="00C6502A" w:rsidRDefault="00C6502A" w:rsidP="00C6502A">
      <w:r>
        <w:t xml:space="preserve"> Белорусский государственный медицинский университет (Минск) — http://www.bsmu.by</w:t>
      </w:r>
    </w:p>
    <w:p w:rsidR="00C6502A" w:rsidRDefault="00C6502A" w:rsidP="00C6502A">
      <w:r>
        <w:t xml:space="preserve"> Витебский государственный медицинский университет — http://www.vgmu.vitebsk.by</w:t>
      </w:r>
    </w:p>
    <w:p w:rsidR="00C6502A" w:rsidRDefault="00C6502A" w:rsidP="00C6502A">
      <w:r>
        <w:t xml:space="preserve"> Гомельский государственный медицинский университет — http://www.medinstitut.gomel.by</w:t>
      </w:r>
    </w:p>
    <w:p w:rsidR="00C6502A" w:rsidRDefault="00C6502A" w:rsidP="00C6502A">
      <w:r>
        <w:t xml:space="preserve"> Гродненский государственный медицинский университет — http://www.grsmu.by</w:t>
      </w:r>
    </w:p>
    <w:p w:rsidR="00C6502A" w:rsidRDefault="00C6502A" w:rsidP="00C6502A">
      <w:r>
        <w:t>Аграрные вузы</w:t>
      </w:r>
    </w:p>
    <w:p w:rsidR="00C6502A" w:rsidRDefault="00C6502A" w:rsidP="00C6502A">
      <w:r>
        <w:t xml:space="preserve"> Белорусская государственная сельскохозяйственная академия (Горки) — http://www.baa.by</w:t>
      </w:r>
    </w:p>
    <w:p w:rsidR="00C6502A" w:rsidRDefault="00C6502A" w:rsidP="00C6502A">
      <w:r>
        <w:t xml:space="preserve"> Белорусский государственный аграрный технический университет (Минск) — http://www.batu.edu.by</w:t>
      </w:r>
    </w:p>
    <w:p w:rsidR="00C6502A" w:rsidRDefault="00C6502A" w:rsidP="00C6502A">
      <w:r>
        <w:t xml:space="preserve"> Гродненский государственный аграрный университет — http://www.uni-agro.grodno.by</w:t>
      </w:r>
    </w:p>
    <w:p w:rsidR="00C6502A" w:rsidRDefault="00C6502A" w:rsidP="00C6502A">
      <w:r>
        <w:t>Художественные вузы и университеты культуры</w:t>
      </w:r>
    </w:p>
    <w:p w:rsidR="00C6502A" w:rsidRDefault="00C6502A" w:rsidP="00C6502A">
      <w:r>
        <w:t xml:space="preserve"> Белорусская государственная академия искусств (Минск) — http://www.belam.by.com</w:t>
      </w:r>
    </w:p>
    <w:p w:rsidR="00C6502A" w:rsidRDefault="00C6502A" w:rsidP="00C6502A">
      <w:r>
        <w:t xml:space="preserve"> Белорусская государственная академия музыки (Минск) - http://www.bgam.edu.by</w:t>
      </w:r>
    </w:p>
    <w:p w:rsidR="00C6502A" w:rsidRDefault="00C6502A" w:rsidP="00C6502A">
      <w:r>
        <w:t xml:space="preserve"> Белорусский государственный университет культуры и искусств (Минск) — http://www.buk.by</w:t>
      </w:r>
    </w:p>
    <w:p w:rsidR="00C6502A" w:rsidRDefault="00C6502A" w:rsidP="00C6502A">
      <w:r>
        <w:t>Педагогические вузы</w:t>
      </w:r>
    </w:p>
    <w:p w:rsidR="00C6502A" w:rsidRDefault="00C6502A" w:rsidP="00C6502A">
      <w:r>
        <w:t xml:space="preserve"> Белорусский государственный педагогический университет им. Максима Танка (Минск) — http://new.bspu.unibel.by</w:t>
      </w:r>
    </w:p>
    <w:p w:rsidR="00C6502A" w:rsidRDefault="00C6502A" w:rsidP="00C6502A">
      <w:r>
        <w:t xml:space="preserve"> Мозырский государственный педагогический университет им. И.П.Шамякина - http://mspu.by</w:t>
      </w:r>
    </w:p>
    <w:p w:rsidR="00C6502A" w:rsidRDefault="00C6502A" w:rsidP="00C6502A">
      <w:r>
        <w:t>Узкопрофильные вузы</w:t>
      </w:r>
    </w:p>
    <w:p w:rsidR="00C6502A" w:rsidRDefault="00C6502A" w:rsidP="00C6502A">
      <w:r>
        <w:lastRenderedPageBreak/>
        <w:t xml:space="preserve"> Белорусский государственный университет транспорта (Гомель) — http://www.belsut.gomel.by</w:t>
      </w:r>
    </w:p>
    <w:p w:rsidR="00C6502A" w:rsidRDefault="00C6502A" w:rsidP="00C6502A">
      <w:r>
        <w:t xml:space="preserve"> Белорусский государственный университет физической культуры (Минск) — http://www.sportedu.by </w:t>
      </w:r>
    </w:p>
    <w:p w:rsidR="00C6502A" w:rsidRDefault="00C6502A" w:rsidP="00C6502A">
      <w:r>
        <w:t xml:space="preserve"> (негос.) Белорусский институт правоведения (Минск) — http://www.bip-ip.info</w:t>
      </w:r>
    </w:p>
    <w:p w:rsidR="00C6502A" w:rsidRDefault="00C6502A" w:rsidP="00C6502A">
      <w:r>
        <w:t xml:space="preserve"> Витебская государственная академия ветеринарной медицины — http://www.vsavm.by</w:t>
      </w:r>
    </w:p>
    <w:p w:rsidR="00C6502A" w:rsidRDefault="00C6502A" w:rsidP="00C6502A">
      <w:r>
        <w:t xml:space="preserve"> (негос.) Женский институт «Энвила» (Минск) - http://www.envila.by</w:t>
      </w:r>
    </w:p>
    <w:p w:rsidR="00C6502A" w:rsidRDefault="00C6502A" w:rsidP="00C6502A">
      <w:r>
        <w:t xml:space="preserve"> (негос.) Институт современных знаний им. А. М. Широкова (Минск) — http://www.isz.minsk.by</w:t>
      </w:r>
    </w:p>
    <w:p w:rsidR="00C6502A" w:rsidRDefault="00C6502A" w:rsidP="00C6502A">
      <w:r>
        <w:t xml:space="preserve"> Международный государственный экологический университет им. А.Д. Сахарова (Минск) — http://www.iseu.by</w:t>
      </w:r>
    </w:p>
    <w:p w:rsidR="00C6502A" w:rsidRDefault="00C6502A" w:rsidP="00C6502A">
      <w:r>
        <w:t xml:space="preserve"> (негос.) Международный институт трудовых и социальных отношений (Минск) — http://www.mitso.by</w:t>
      </w:r>
    </w:p>
    <w:p w:rsidR="00C6502A" w:rsidRDefault="00C6502A" w:rsidP="00C6502A">
      <w:r>
        <w:t xml:space="preserve"> Минский государственный лингвистический университет — http://mslu.by</w:t>
      </w:r>
    </w:p>
    <w:p w:rsidR="00C6502A" w:rsidRDefault="00C6502A" w:rsidP="00C6502A">
      <w:r>
        <w:t>Высшие колледжи</w:t>
      </w:r>
    </w:p>
    <w:p w:rsidR="00C6502A" w:rsidRDefault="00C6502A" w:rsidP="00C6502A">
      <w:r>
        <w:t xml:space="preserve"> Высший государственный колледж связи (Минск) — http://vks.belpak.by</w:t>
      </w:r>
    </w:p>
    <w:p w:rsidR="00C6502A" w:rsidRDefault="00C6502A" w:rsidP="00C6502A">
      <w:r>
        <w:t xml:space="preserve"> Минский государственный высший авиационный колледж — http://mgvak.niks.by</w:t>
      </w:r>
    </w:p>
    <w:p w:rsidR="00C6502A" w:rsidRDefault="00C6502A" w:rsidP="00C6502A">
      <w:r>
        <w:t xml:space="preserve"> Минский государственный высший радиотехнический колледж — http://www.college.unibel.by</w:t>
      </w:r>
    </w:p>
    <w:p w:rsidR="00C6502A" w:rsidRDefault="00C6502A" w:rsidP="00C6502A"/>
    <w:p w:rsidR="00BF5438" w:rsidRDefault="00C6502A" w:rsidP="00C6502A">
      <w:r>
        <w:t xml:space="preserve">  </w:t>
      </w:r>
    </w:p>
    <w:sectPr w:rsidR="00BF5438" w:rsidSect="009C50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02A"/>
    <w:rsid w:val="0001153D"/>
    <w:rsid w:val="000227C3"/>
    <w:rsid w:val="000241A7"/>
    <w:rsid w:val="00032A72"/>
    <w:rsid w:val="00033756"/>
    <w:rsid w:val="0005571D"/>
    <w:rsid w:val="00084F53"/>
    <w:rsid w:val="000933AA"/>
    <w:rsid w:val="000B667E"/>
    <w:rsid w:val="000C0BA5"/>
    <w:rsid w:val="000D1796"/>
    <w:rsid w:val="000D6AF3"/>
    <w:rsid w:val="00100222"/>
    <w:rsid w:val="001057EC"/>
    <w:rsid w:val="0013276F"/>
    <w:rsid w:val="00144399"/>
    <w:rsid w:val="00147793"/>
    <w:rsid w:val="00152A59"/>
    <w:rsid w:val="001562C5"/>
    <w:rsid w:val="00171194"/>
    <w:rsid w:val="00196A8D"/>
    <w:rsid w:val="001A64BC"/>
    <w:rsid w:val="001B06B3"/>
    <w:rsid w:val="001B5CA0"/>
    <w:rsid w:val="001C78B1"/>
    <w:rsid w:val="001D02B4"/>
    <w:rsid w:val="001D2FF0"/>
    <w:rsid w:val="001E1346"/>
    <w:rsid w:val="0021042C"/>
    <w:rsid w:val="002130A6"/>
    <w:rsid w:val="00215840"/>
    <w:rsid w:val="00236120"/>
    <w:rsid w:val="00241F9E"/>
    <w:rsid w:val="002621E1"/>
    <w:rsid w:val="0027750A"/>
    <w:rsid w:val="002B4B4E"/>
    <w:rsid w:val="002C4C8E"/>
    <w:rsid w:val="002D101C"/>
    <w:rsid w:val="002F712C"/>
    <w:rsid w:val="0030023E"/>
    <w:rsid w:val="0031032B"/>
    <w:rsid w:val="00327933"/>
    <w:rsid w:val="003344F3"/>
    <w:rsid w:val="003629DE"/>
    <w:rsid w:val="00370296"/>
    <w:rsid w:val="003809AB"/>
    <w:rsid w:val="003826C8"/>
    <w:rsid w:val="003D2776"/>
    <w:rsid w:val="003D5E23"/>
    <w:rsid w:val="003D734A"/>
    <w:rsid w:val="003E79D7"/>
    <w:rsid w:val="003F67DE"/>
    <w:rsid w:val="004046E4"/>
    <w:rsid w:val="004149E6"/>
    <w:rsid w:val="004344E8"/>
    <w:rsid w:val="00450DE8"/>
    <w:rsid w:val="00453C08"/>
    <w:rsid w:val="0049326D"/>
    <w:rsid w:val="00495793"/>
    <w:rsid w:val="0049778C"/>
    <w:rsid w:val="004A0E86"/>
    <w:rsid w:val="004A1707"/>
    <w:rsid w:val="004D3FA0"/>
    <w:rsid w:val="004F44A6"/>
    <w:rsid w:val="00506F7A"/>
    <w:rsid w:val="005A3E6E"/>
    <w:rsid w:val="005B41E2"/>
    <w:rsid w:val="005C7A55"/>
    <w:rsid w:val="005F79C8"/>
    <w:rsid w:val="0062534C"/>
    <w:rsid w:val="00626DF6"/>
    <w:rsid w:val="00632042"/>
    <w:rsid w:val="00645B5A"/>
    <w:rsid w:val="00646279"/>
    <w:rsid w:val="0067412D"/>
    <w:rsid w:val="006A3007"/>
    <w:rsid w:val="006B6883"/>
    <w:rsid w:val="006C30A5"/>
    <w:rsid w:val="006D64AA"/>
    <w:rsid w:val="006E7809"/>
    <w:rsid w:val="006F2AC3"/>
    <w:rsid w:val="006F56B3"/>
    <w:rsid w:val="00720AF3"/>
    <w:rsid w:val="00724DD5"/>
    <w:rsid w:val="007441D0"/>
    <w:rsid w:val="00750687"/>
    <w:rsid w:val="00793A49"/>
    <w:rsid w:val="007A0A42"/>
    <w:rsid w:val="007A6FE0"/>
    <w:rsid w:val="007B02F3"/>
    <w:rsid w:val="007C7B52"/>
    <w:rsid w:val="007D22FB"/>
    <w:rsid w:val="007D4327"/>
    <w:rsid w:val="007D5CD1"/>
    <w:rsid w:val="007D5DB9"/>
    <w:rsid w:val="007F6C3C"/>
    <w:rsid w:val="00826EF7"/>
    <w:rsid w:val="00844547"/>
    <w:rsid w:val="008967BE"/>
    <w:rsid w:val="008A12F5"/>
    <w:rsid w:val="008A21E8"/>
    <w:rsid w:val="008A7638"/>
    <w:rsid w:val="008C6FD6"/>
    <w:rsid w:val="008F37BC"/>
    <w:rsid w:val="00901A08"/>
    <w:rsid w:val="009134A7"/>
    <w:rsid w:val="00924994"/>
    <w:rsid w:val="00937749"/>
    <w:rsid w:val="009671A3"/>
    <w:rsid w:val="0097015E"/>
    <w:rsid w:val="009745FA"/>
    <w:rsid w:val="00984B87"/>
    <w:rsid w:val="00986457"/>
    <w:rsid w:val="009C506C"/>
    <w:rsid w:val="009D16AA"/>
    <w:rsid w:val="009D64B9"/>
    <w:rsid w:val="009E4168"/>
    <w:rsid w:val="009F3DCC"/>
    <w:rsid w:val="009F763F"/>
    <w:rsid w:val="009F771A"/>
    <w:rsid w:val="009F7A3B"/>
    <w:rsid w:val="00A323C9"/>
    <w:rsid w:val="00A351EF"/>
    <w:rsid w:val="00A425D1"/>
    <w:rsid w:val="00A545A7"/>
    <w:rsid w:val="00A65E9B"/>
    <w:rsid w:val="00A7684A"/>
    <w:rsid w:val="00AB1DBF"/>
    <w:rsid w:val="00AE3520"/>
    <w:rsid w:val="00B05523"/>
    <w:rsid w:val="00B24059"/>
    <w:rsid w:val="00B402F9"/>
    <w:rsid w:val="00B474EA"/>
    <w:rsid w:val="00B67B9F"/>
    <w:rsid w:val="00B72753"/>
    <w:rsid w:val="00B7467B"/>
    <w:rsid w:val="00B75645"/>
    <w:rsid w:val="00B862BA"/>
    <w:rsid w:val="00BA7EBB"/>
    <w:rsid w:val="00BF2B63"/>
    <w:rsid w:val="00BF5438"/>
    <w:rsid w:val="00C07354"/>
    <w:rsid w:val="00C1007D"/>
    <w:rsid w:val="00C122C1"/>
    <w:rsid w:val="00C31BD3"/>
    <w:rsid w:val="00C44487"/>
    <w:rsid w:val="00C55067"/>
    <w:rsid w:val="00C609D7"/>
    <w:rsid w:val="00C6376C"/>
    <w:rsid w:val="00C6502A"/>
    <w:rsid w:val="00C750C7"/>
    <w:rsid w:val="00C75D5D"/>
    <w:rsid w:val="00C91940"/>
    <w:rsid w:val="00CB1034"/>
    <w:rsid w:val="00CC4897"/>
    <w:rsid w:val="00CE5847"/>
    <w:rsid w:val="00CE6D1E"/>
    <w:rsid w:val="00CF0939"/>
    <w:rsid w:val="00D001D4"/>
    <w:rsid w:val="00D12982"/>
    <w:rsid w:val="00D3162C"/>
    <w:rsid w:val="00D468A1"/>
    <w:rsid w:val="00D82793"/>
    <w:rsid w:val="00D87D49"/>
    <w:rsid w:val="00DF14A2"/>
    <w:rsid w:val="00E01D22"/>
    <w:rsid w:val="00E056F9"/>
    <w:rsid w:val="00E203E5"/>
    <w:rsid w:val="00E31D3A"/>
    <w:rsid w:val="00E32F48"/>
    <w:rsid w:val="00E35C55"/>
    <w:rsid w:val="00E66144"/>
    <w:rsid w:val="00E67C4C"/>
    <w:rsid w:val="00E853AF"/>
    <w:rsid w:val="00E85E4B"/>
    <w:rsid w:val="00E95EDD"/>
    <w:rsid w:val="00EA1E53"/>
    <w:rsid w:val="00EB6EE6"/>
    <w:rsid w:val="00EC5856"/>
    <w:rsid w:val="00ED5BE0"/>
    <w:rsid w:val="00ED6EB7"/>
    <w:rsid w:val="00F34EAF"/>
    <w:rsid w:val="00F46983"/>
    <w:rsid w:val="00F654DD"/>
    <w:rsid w:val="00F92617"/>
    <w:rsid w:val="00FA2F99"/>
    <w:rsid w:val="00F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Полезные ссылки для учеников</vt:lpstr>
    </vt:vector>
  </TitlesOfParts>
  <Company>Home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Полезные ссылки для учеников</dc:title>
  <dc:subject/>
  <dc:creator>Admin</dc:creator>
  <cp:keywords/>
  <dc:description/>
  <cp:lastModifiedBy>tanja</cp:lastModifiedBy>
  <cp:revision>2</cp:revision>
  <dcterms:created xsi:type="dcterms:W3CDTF">2015-01-10T15:14:00Z</dcterms:created>
  <dcterms:modified xsi:type="dcterms:W3CDTF">2015-01-10T15:14:00Z</dcterms:modified>
</cp:coreProperties>
</file>