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E8" w:rsidRDefault="00A43EE8" w:rsidP="00A43EE8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394"/>
        <w:gridCol w:w="3973"/>
      </w:tblGrid>
      <w:tr w:rsidR="00A43EE8" w:rsidTr="00302ACA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EE8" w:rsidRDefault="00A43EE8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3EE8" w:rsidRPr="0014137E" w:rsidRDefault="00A43EE8" w:rsidP="0014137E">
            <w:pPr>
              <w:pStyle w:val="capu1"/>
              <w:spacing w:before="120" w:line="240" w:lineRule="exact"/>
              <w:rPr>
                <w:sz w:val="30"/>
                <w:szCs w:val="30"/>
              </w:rPr>
            </w:pPr>
            <w:r w:rsidRPr="0014137E">
              <w:rPr>
                <w:sz w:val="30"/>
                <w:szCs w:val="30"/>
              </w:rPr>
              <w:t>УТВЕРЖДАЮ</w:t>
            </w:r>
          </w:p>
          <w:p w:rsidR="00A43EE8" w:rsidRPr="0014137E" w:rsidRDefault="00D066CB" w:rsidP="00302ACA">
            <w:pPr>
              <w:pStyle w:val="capu1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директора</w:t>
            </w:r>
            <w:r w:rsidR="00302ACA">
              <w:rPr>
                <w:sz w:val="30"/>
                <w:szCs w:val="30"/>
              </w:rPr>
              <w:t xml:space="preserve"> </w:t>
            </w:r>
            <w:r w:rsidR="00302ACA">
              <w:rPr>
                <w:sz w:val="30"/>
                <w:szCs w:val="30"/>
              </w:rPr>
              <w:br/>
            </w:r>
            <w:bookmarkStart w:id="0" w:name="_GoBack"/>
            <w:bookmarkEnd w:id="0"/>
            <w:r w:rsidR="00302ACA">
              <w:rPr>
                <w:sz w:val="30"/>
                <w:szCs w:val="30"/>
              </w:rPr>
              <w:t>по учебной работе</w:t>
            </w:r>
            <w:r w:rsidR="00A43EE8" w:rsidRPr="0014137E">
              <w:rPr>
                <w:sz w:val="30"/>
                <w:szCs w:val="30"/>
              </w:rPr>
              <w:t xml:space="preserve"> </w:t>
            </w:r>
            <w:r w:rsidR="0014137E" w:rsidRPr="0014137E">
              <w:rPr>
                <w:sz w:val="30"/>
                <w:szCs w:val="30"/>
              </w:rPr>
              <w:t xml:space="preserve">государственного учреждения образования </w:t>
            </w:r>
            <w:r w:rsidR="00A43EE8" w:rsidRPr="0014137E">
              <w:rPr>
                <w:sz w:val="30"/>
                <w:szCs w:val="30"/>
              </w:rPr>
              <w:t xml:space="preserve">«Воротовская средняя школа» </w:t>
            </w:r>
          </w:p>
          <w:p w:rsidR="00A43EE8" w:rsidRPr="0014137E" w:rsidRDefault="0014137E" w:rsidP="0014137E">
            <w:pPr>
              <w:pStyle w:val="capu1"/>
              <w:tabs>
                <w:tab w:val="left" w:pos="1119"/>
              </w:tabs>
              <w:spacing w:before="120"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</w:t>
            </w:r>
            <w:proofErr w:type="spellStart"/>
            <w:r w:rsidR="00D066CB">
              <w:rPr>
                <w:sz w:val="30"/>
                <w:szCs w:val="30"/>
              </w:rPr>
              <w:t>Т</w:t>
            </w:r>
            <w:r w:rsidR="00A43EE8" w:rsidRPr="0014137E">
              <w:rPr>
                <w:sz w:val="30"/>
                <w:szCs w:val="30"/>
              </w:rPr>
              <w:t>.В.</w:t>
            </w:r>
            <w:r w:rsidR="00D066CB">
              <w:rPr>
                <w:sz w:val="30"/>
                <w:szCs w:val="30"/>
              </w:rPr>
              <w:t>Дальчанина</w:t>
            </w:r>
            <w:proofErr w:type="spellEnd"/>
          </w:p>
          <w:p w:rsidR="00A43EE8" w:rsidRPr="0014137E" w:rsidRDefault="0014137E">
            <w:pPr>
              <w:pStyle w:val="capu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 __» _____2021г.</w:t>
            </w:r>
          </w:p>
          <w:p w:rsidR="00A43EE8" w:rsidRDefault="00A43EE8">
            <w:pPr>
              <w:pStyle w:val="cap1"/>
            </w:pPr>
          </w:p>
        </w:tc>
      </w:tr>
    </w:tbl>
    <w:p w:rsidR="00A43EE8" w:rsidRDefault="00A43EE8" w:rsidP="0014137E">
      <w:pPr>
        <w:pStyle w:val="titleu"/>
        <w:spacing w:before="0" w:after="0"/>
        <w:jc w:val="both"/>
        <w:rPr>
          <w:sz w:val="30"/>
          <w:szCs w:val="30"/>
        </w:rPr>
      </w:pPr>
      <w:r w:rsidRPr="0014137E">
        <w:rPr>
          <w:sz w:val="30"/>
          <w:szCs w:val="30"/>
        </w:rPr>
        <w:t>ПОЛОЖЕНИЕ</w:t>
      </w:r>
      <w:r w:rsidRPr="0014137E">
        <w:rPr>
          <w:sz w:val="30"/>
          <w:szCs w:val="30"/>
        </w:rPr>
        <w:br/>
        <w:t xml:space="preserve">о социально-педагогической и психологической службе </w:t>
      </w:r>
      <w:r w:rsidR="0014137E" w:rsidRPr="0014137E">
        <w:rPr>
          <w:sz w:val="30"/>
          <w:szCs w:val="30"/>
        </w:rPr>
        <w:t>г</w:t>
      </w:r>
      <w:r w:rsidRPr="0014137E">
        <w:rPr>
          <w:sz w:val="30"/>
          <w:szCs w:val="30"/>
        </w:rPr>
        <w:t>осударственного учреждения образования «Воротовская средняя школа»</w:t>
      </w:r>
    </w:p>
    <w:p w:rsidR="0014137E" w:rsidRPr="0014137E" w:rsidRDefault="0014137E" w:rsidP="0014137E">
      <w:pPr>
        <w:pStyle w:val="titleu"/>
        <w:spacing w:before="0" w:after="0"/>
        <w:jc w:val="both"/>
        <w:rPr>
          <w:sz w:val="30"/>
          <w:szCs w:val="30"/>
        </w:rPr>
      </w:pPr>
    </w:p>
    <w:p w:rsidR="0014137E" w:rsidRDefault="0014137E" w:rsidP="0014137E">
      <w:pPr>
        <w:pStyle w:val="chapter"/>
        <w:spacing w:before="0" w:after="0"/>
        <w:ind w:right="141"/>
        <w:jc w:val="both"/>
        <w:rPr>
          <w:sz w:val="30"/>
          <w:szCs w:val="30"/>
        </w:rPr>
      </w:pPr>
      <w:r>
        <w:rPr>
          <w:sz w:val="30"/>
          <w:szCs w:val="30"/>
        </w:rPr>
        <w:t>ГЛАВА</w:t>
      </w:r>
      <w:proofErr w:type="gramStart"/>
      <w:r w:rsidR="00A43EE8" w:rsidRPr="0014137E">
        <w:rPr>
          <w:sz w:val="30"/>
          <w:szCs w:val="30"/>
        </w:rPr>
        <w:t>1</w:t>
      </w:r>
      <w:proofErr w:type="gramEnd"/>
    </w:p>
    <w:p w:rsidR="00A43EE8" w:rsidRPr="0014137E" w:rsidRDefault="00A43EE8" w:rsidP="0014137E">
      <w:pPr>
        <w:pStyle w:val="chapter"/>
        <w:spacing w:before="0" w:after="0"/>
        <w:ind w:right="141"/>
        <w:jc w:val="both"/>
        <w:rPr>
          <w:sz w:val="30"/>
          <w:szCs w:val="30"/>
        </w:rPr>
      </w:pPr>
      <w:r w:rsidRPr="0014137E">
        <w:rPr>
          <w:sz w:val="30"/>
          <w:szCs w:val="30"/>
        </w:rPr>
        <w:t>ОБЩИЕ ПОЛОЖЕНИЯ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 xml:space="preserve">1. Настоящее Положение регулирует порядок создания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и функционирования социально-педагогической и психологической службы </w:t>
      </w:r>
      <w:r w:rsidR="0014137E">
        <w:rPr>
          <w:sz w:val="30"/>
          <w:szCs w:val="30"/>
        </w:rPr>
        <w:t>г</w:t>
      </w:r>
      <w:r w:rsidR="00120500" w:rsidRPr="0014137E">
        <w:rPr>
          <w:sz w:val="30"/>
          <w:szCs w:val="30"/>
        </w:rPr>
        <w:t xml:space="preserve">осударственного </w:t>
      </w:r>
      <w:r w:rsidRPr="0014137E">
        <w:rPr>
          <w:sz w:val="30"/>
          <w:szCs w:val="30"/>
        </w:rPr>
        <w:t xml:space="preserve">учреждения образования </w:t>
      </w:r>
      <w:r w:rsidR="00120500" w:rsidRPr="0014137E">
        <w:rPr>
          <w:sz w:val="30"/>
          <w:szCs w:val="30"/>
        </w:rPr>
        <w:t>«Воротовская средняя школа»</w:t>
      </w:r>
      <w:r w:rsidRPr="0014137E">
        <w:rPr>
          <w:sz w:val="30"/>
          <w:szCs w:val="30"/>
        </w:rPr>
        <w:t xml:space="preserve"> (далее – СППС учреждения образования).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2. В своей деятельности СППС учреждения образования руководствуется международными актами в области защиты прав детей, Кодексом Республики Беларусь об образовании,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3. 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A43EE8" w:rsidRPr="0014137E" w:rsidRDefault="00A43EE8" w:rsidP="0014137E">
      <w:pPr>
        <w:pStyle w:val="chapter"/>
        <w:spacing w:before="0" w:after="0"/>
        <w:jc w:val="both"/>
        <w:rPr>
          <w:sz w:val="30"/>
          <w:szCs w:val="30"/>
        </w:rPr>
      </w:pPr>
      <w:r w:rsidRPr="0014137E">
        <w:rPr>
          <w:sz w:val="30"/>
          <w:szCs w:val="30"/>
        </w:rPr>
        <w:t>ГЛАВА</w:t>
      </w:r>
      <w:proofErr w:type="gramStart"/>
      <w:r w:rsidRPr="0014137E">
        <w:rPr>
          <w:sz w:val="30"/>
          <w:szCs w:val="30"/>
        </w:rPr>
        <w:t>2</w:t>
      </w:r>
      <w:proofErr w:type="gramEnd"/>
      <w:r w:rsidRPr="0014137E">
        <w:rPr>
          <w:sz w:val="30"/>
          <w:szCs w:val="30"/>
        </w:rPr>
        <w:br/>
        <w:t>ЦЕЛЬ, ОСНОВНЫЕ ЗАДАЧИ И ПРИНЦИПЫ ДЕЯТЕЛЬНОСТИ, ФУНКЦИИ СППС УЧРЕЖДЕНИЯ ОБРАЗОВАНИЯ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 xml:space="preserve">4. Целью деятельности СППС учреждения образования является социальная адаптация </w:t>
      </w:r>
      <w:proofErr w:type="gramStart"/>
      <w:r w:rsidRPr="0014137E">
        <w:rPr>
          <w:sz w:val="30"/>
          <w:szCs w:val="30"/>
        </w:rPr>
        <w:t>обучающихся</w:t>
      </w:r>
      <w:proofErr w:type="gramEnd"/>
      <w:r w:rsidRPr="0014137E">
        <w:rPr>
          <w:sz w:val="30"/>
          <w:szCs w:val="30"/>
        </w:rPr>
        <w:t xml:space="preserve"> и оптимизация образовательного процесса.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5. Основные задачи СППС учреждения образования:</w:t>
      </w:r>
    </w:p>
    <w:p w:rsidR="00A43EE8" w:rsidRPr="0014137E" w:rsidRDefault="0014137E" w:rsidP="0014137E">
      <w:pPr>
        <w:pStyle w:val="newncpi"/>
        <w:rPr>
          <w:sz w:val="30"/>
          <w:szCs w:val="30"/>
        </w:rPr>
      </w:pPr>
      <w:r>
        <w:rPr>
          <w:sz w:val="30"/>
          <w:szCs w:val="30"/>
        </w:rPr>
        <w:t>5.1.</w:t>
      </w:r>
      <w:r w:rsidR="00A43EE8" w:rsidRPr="0014137E">
        <w:rPr>
          <w:sz w:val="30"/>
          <w:szCs w:val="30"/>
        </w:rPr>
        <w:t xml:space="preserve">обеспечение социально-педагогической поддержки </w:t>
      </w:r>
      <w:proofErr w:type="gramStart"/>
      <w:r w:rsidR="00A43EE8" w:rsidRPr="0014137E">
        <w:rPr>
          <w:sz w:val="30"/>
          <w:szCs w:val="30"/>
        </w:rPr>
        <w:t>обучающихся</w:t>
      </w:r>
      <w:proofErr w:type="gramEnd"/>
      <w:r w:rsidR="00A43EE8" w:rsidRPr="0014137E">
        <w:rPr>
          <w:sz w:val="30"/>
          <w:szCs w:val="30"/>
        </w:rPr>
        <w:t>;</w:t>
      </w:r>
    </w:p>
    <w:p w:rsidR="00A43EE8" w:rsidRPr="0014137E" w:rsidRDefault="0014137E" w:rsidP="0014137E">
      <w:pPr>
        <w:pStyle w:val="newncpi"/>
        <w:rPr>
          <w:sz w:val="30"/>
          <w:szCs w:val="30"/>
        </w:rPr>
      </w:pPr>
      <w:r>
        <w:rPr>
          <w:sz w:val="30"/>
          <w:szCs w:val="30"/>
        </w:rPr>
        <w:t>5.2.</w:t>
      </w:r>
      <w:r w:rsidR="00A43EE8" w:rsidRPr="0014137E">
        <w:rPr>
          <w:sz w:val="30"/>
          <w:szCs w:val="30"/>
        </w:rPr>
        <w:t xml:space="preserve">оказание психологической помощи </w:t>
      </w:r>
      <w:proofErr w:type="gramStart"/>
      <w:r w:rsidR="00A43EE8" w:rsidRPr="0014137E">
        <w:rPr>
          <w:sz w:val="30"/>
          <w:szCs w:val="30"/>
        </w:rPr>
        <w:t>обучающимся</w:t>
      </w:r>
      <w:proofErr w:type="gramEnd"/>
      <w:r w:rsidR="00A43EE8" w:rsidRPr="0014137E">
        <w:rPr>
          <w:sz w:val="30"/>
          <w:szCs w:val="30"/>
        </w:rPr>
        <w:t>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lastRenderedPageBreak/>
        <w:t>6. Принципы деятельности СППС учреждения образования: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законность;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уважение и соблюдение прав, законных интересов и свобод участников образовательного процесса;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добровольность получения социально-педагогической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 психологической помощи;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доступность получения социально-педагогической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 психологической помощи;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конфиденциальность;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научная обоснованность;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профессионализм.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 xml:space="preserve">7. СППС </w:t>
      </w:r>
      <w:r w:rsidR="0014137E">
        <w:rPr>
          <w:sz w:val="30"/>
          <w:szCs w:val="30"/>
        </w:rPr>
        <w:t>г</w:t>
      </w:r>
      <w:r w:rsidR="00120500" w:rsidRPr="0014137E">
        <w:rPr>
          <w:sz w:val="30"/>
          <w:szCs w:val="30"/>
        </w:rPr>
        <w:t xml:space="preserve">осударственного учреждения образования «Воротовская средняя школа» </w:t>
      </w:r>
      <w:r w:rsidRPr="0014137E">
        <w:rPr>
          <w:sz w:val="30"/>
          <w:szCs w:val="30"/>
        </w:rPr>
        <w:t>в пределах своей компетенции выполняет следующие функции: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содействие в обеспечении защиты прав и законных интересов обучающихся;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изучение условий жизни и </w:t>
      </w:r>
      <w:proofErr w:type="gramStart"/>
      <w:r w:rsidRPr="0014137E">
        <w:rPr>
          <w:sz w:val="30"/>
          <w:szCs w:val="30"/>
        </w:rPr>
        <w:t>воспитания</w:t>
      </w:r>
      <w:proofErr w:type="gramEnd"/>
      <w:r w:rsidRPr="0014137E">
        <w:rPr>
          <w:sz w:val="30"/>
          <w:szCs w:val="30"/>
        </w:rPr>
        <w:t xml:space="preserve"> обучающихся в семье;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выявление и учет </w:t>
      </w:r>
      <w:proofErr w:type="gramStart"/>
      <w:r w:rsidRPr="0014137E">
        <w:rPr>
          <w:sz w:val="30"/>
          <w:szCs w:val="30"/>
        </w:rPr>
        <w:t>обучающихся</w:t>
      </w:r>
      <w:proofErr w:type="gramEnd"/>
      <w:r w:rsidRPr="0014137E">
        <w:rPr>
          <w:sz w:val="30"/>
          <w:szCs w:val="30"/>
        </w:rPr>
        <w:t>, нуждающихся в социально-педагогической и психологической помощи;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информирование администрации учреждения образования, заинтересованных органов о нарушении прав и законных </w:t>
      </w:r>
      <w:proofErr w:type="gramStart"/>
      <w:r w:rsidRPr="0014137E">
        <w:rPr>
          <w:sz w:val="30"/>
          <w:szCs w:val="30"/>
        </w:rPr>
        <w:t>интересов</w:t>
      </w:r>
      <w:proofErr w:type="gramEnd"/>
      <w:r w:rsidRPr="0014137E">
        <w:rPr>
          <w:sz w:val="30"/>
          <w:szCs w:val="30"/>
        </w:rPr>
        <w:t xml:space="preserve"> обучающихся и лицах, его допустивших;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осуществление профилактической работы по предупреждению социального сиротства, семейного неблагополучия, торговли людьми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и насилия в отношении </w:t>
      </w:r>
      <w:proofErr w:type="gramStart"/>
      <w:r w:rsidRPr="0014137E">
        <w:rPr>
          <w:sz w:val="30"/>
          <w:szCs w:val="30"/>
        </w:rPr>
        <w:t>обучающихся</w:t>
      </w:r>
      <w:proofErr w:type="gramEnd"/>
      <w:r w:rsidRPr="0014137E">
        <w:rPr>
          <w:sz w:val="30"/>
          <w:szCs w:val="30"/>
        </w:rPr>
        <w:t>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участие в формирован</w:t>
      </w:r>
      <w:proofErr w:type="gramStart"/>
      <w:r w:rsidRPr="0014137E">
        <w:rPr>
          <w:sz w:val="30"/>
          <w:szCs w:val="30"/>
        </w:rPr>
        <w:t>ии у о</w:t>
      </w:r>
      <w:proofErr w:type="gramEnd"/>
      <w:r w:rsidRPr="0014137E">
        <w:rPr>
          <w:sz w:val="30"/>
          <w:szCs w:val="30"/>
        </w:rPr>
        <w:t>бучающихся навыков здорового образа жизни, безопасного и ответственного поведения;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организация личностно ориентированной социально-педагогической, психологической и правовой помощи </w:t>
      </w:r>
      <w:proofErr w:type="gramStart"/>
      <w:r w:rsidRPr="0014137E">
        <w:rPr>
          <w:sz w:val="30"/>
          <w:szCs w:val="30"/>
        </w:rPr>
        <w:t>обучающимся</w:t>
      </w:r>
      <w:proofErr w:type="gramEnd"/>
      <w:r w:rsidRPr="0014137E">
        <w:rPr>
          <w:sz w:val="30"/>
          <w:szCs w:val="30"/>
        </w:rPr>
        <w:t>, имеющим проблемы в общении, обучении, развитии, социализации;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участие в разработке и реализации планов защиты прав и законных интересов детей, признанных нуждающимися в государственной защите;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участие в подготовке обучающихся к самостоятельной и семейной жизни, выполнению социальных ролей гражданина, семьянина;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lastRenderedPageBreak/>
        <w:t>повышение психологической и правовой культуры участников образовательного процесса;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оказание социально-педагогической и психологической помощи </w:t>
      </w:r>
      <w:proofErr w:type="gramStart"/>
      <w:r w:rsidRPr="0014137E">
        <w:rPr>
          <w:sz w:val="30"/>
          <w:szCs w:val="30"/>
        </w:rPr>
        <w:t>обучающимся</w:t>
      </w:r>
      <w:proofErr w:type="gramEnd"/>
      <w:r w:rsidRPr="0014137E">
        <w:rPr>
          <w:sz w:val="30"/>
          <w:szCs w:val="30"/>
        </w:rPr>
        <w:t xml:space="preserve"> в условиях интегрированного обучения и воспитания;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участие в анализе образовательной деятельности, осуществляемой учреждением образования;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изучение и обобщение опыта работы по оказанию социально-педагогической и психологической помощи;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A43EE8" w:rsidRPr="0014137E" w:rsidRDefault="00A43EE8" w:rsidP="0014137E">
      <w:pPr>
        <w:pStyle w:val="chapter"/>
        <w:spacing w:before="0" w:after="0"/>
        <w:jc w:val="both"/>
        <w:rPr>
          <w:sz w:val="30"/>
          <w:szCs w:val="30"/>
        </w:rPr>
      </w:pPr>
      <w:r w:rsidRPr="0014137E">
        <w:rPr>
          <w:sz w:val="30"/>
          <w:szCs w:val="30"/>
        </w:rPr>
        <w:t>ГЛАВА3</w:t>
      </w:r>
      <w:r w:rsidRPr="0014137E">
        <w:rPr>
          <w:sz w:val="30"/>
          <w:szCs w:val="30"/>
        </w:rPr>
        <w:br/>
        <w:t>ОРГАНИЗАЦИЯ РАБОТЫ СППС УЧРЕЖДЕНИЯ ОБРАЗОВАНИЯ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8. Специалистами СППС учреждения образования являются педагог социальный и педагог-психолог.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Конкретные наименования и численность специалистов СППС учреждения образования определяются руководителем учреждения образования в пределах общей 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9. Деятельность СППС учреждения образования осуществляется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 на основе плана работы СППС учреждения образования.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План работы СППС учреждения образования является разделом плана воспитательной работы учреждения образования.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10. </w:t>
      </w:r>
      <w:proofErr w:type="gramStart"/>
      <w:r w:rsidRPr="0014137E">
        <w:rPr>
          <w:sz w:val="30"/>
          <w:szCs w:val="30"/>
        </w:rPr>
        <w:t xml:space="preserve">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в социально опасном положении.</w:t>
      </w:r>
      <w:proofErr w:type="gramEnd"/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План воспитательной работы и защиты прав и законных интересов детей, находящихся в социально опасном положении, разрабатывается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в установленном порядке учреждением образования, реализующим программу воспитания и защиты прав и законных интересов детей, </w:t>
      </w:r>
      <w:r w:rsidRPr="0014137E">
        <w:rPr>
          <w:sz w:val="30"/>
          <w:szCs w:val="30"/>
        </w:rPr>
        <w:lastRenderedPageBreak/>
        <w:t xml:space="preserve">находящихся в социально опасном положении, и утверждается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его руководителем.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Индивидуальные планы защиты прав и законных интересов детей, находящихся в социально опасном положении, разрабатываются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11. Объем, формы, продолжительность социально-педагогической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12. Социально-педагогическая и психологическая помощь может оказываться индивидуально или в составе группы.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 xml:space="preserve">13. СППС учреждения образования оказывает социально-педагогическую помощь </w:t>
      </w:r>
      <w:proofErr w:type="gramStart"/>
      <w:r w:rsidRPr="0014137E">
        <w:rPr>
          <w:sz w:val="30"/>
          <w:szCs w:val="30"/>
        </w:rPr>
        <w:t>несовершеннолетним</w:t>
      </w:r>
      <w:proofErr w:type="gramEnd"/>
      <w:r w:rsidRPr="0014137E">
        <w:rPr>
          <w:sz w:val="30"/>
          <w:szCs w:val="30"/>
        </w:rPr>
        <w:t xml:space="preserve">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A43EE8" w:rsidRPr="0014137E" w:rsidRDefault="00A43EE8" w:rsidP="00D066CB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14. </w:t>
      </w:r>
      <w:proofErr w:type="gramStart"/>
      <w:r w:rsidRPr="0014137E">
        <w:rPr>
          <w:sz w:val="30"/>
          <w:szCs w:val="30"/>
        </w:rPr>
        <w:t xml:space="preserve">Оказание психологической помощи участникам образовательного процесса осуществляется в порядке, установленном Законом Республики Беларусь от 1 июля 2010 года «Об оказании психологической помощи»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 г"/>
        </w:smartTagPr>
        <w:r w:rsidRPr="0014137E">
          <w:rPr>
            <w:sz w:val="30"/>
            <w:szCs w:val="30"/>
          </w:rPr>
          <w:t>2010 г</w:t>
        </w:r>
      </w:smartTag>
      <w:r w:rsidRPr="0014137E">
        <w:rPr>
          <w:sz w:val="30"/>
          <w:szCs w:val="30"/>
        </w:rPr>
        <w:t>., № 170, 2/1708)</w:t>
      </w:r>
      <w:r w:rsidR="00D066CB" w:rsidRPr="00D066CB">
        <w:t xml:space="preserve"> </w:t>
      </w:r>
      <w:r w:rsidR="00D066CB" w:rsidRPr="00D066CB">
        <w:rPr>
          <w:sz w:val="30"/>
          <w:szCs w:val="30"/>
        </w:rPr>
        <w:t>и</w:t>
      </w:r>
      <w:r w:rsidR="00D066CB">
        <w:t xml:space="preserve"> </w:t>
      </w:r>
      <w:r w:rsidR="00D066CB">
        <w:rPr>
          <w:sz w:val="30"/>
          <w:szCs w:val="30"/>
        </w:rPr>
        <w:t>З</w:t>
      </w:r>
      <w:r w:rsidR="00D066CB" w:rsidRPr="00D066CB">
        <w:rPr>
          <w:sz w:val="30"/>
          <w:szCs w:val="30"/>
        </w:rPr>
        <w:t>акон</w:t>
      </w:r>
      <w:r w:rsidR="00D066CB">
        <w:rPr>
          <w:sz w:val="30"/>
          <w:szCs w:val="30"/>
        </w:rPr>
        <w:t>ом</w:t>
      </w:r>
      <w:r w:rsidR="00D066CB" w:rsidRPr="00D066CB">
        <w:rPr>
          <w:sz w:val="30"/>
          <w:szCs w:val="30"/>
        </w:rPr>
        <w:t xml:space="preserve"> республики </w:t>
      </w:r>
      <w:proofErr w:type="spellStart"/>
      <w:r w:rsidR="00D066CB" w:rsidRPr="00D066CB">
        <w:rPr>
          <w:sz w:val="30"/>
          <w:szCs w:val="30"/>
        </w:rPr>
        <w:t>беларусь</w:t>
      </w:r>
      <w:proofErr w:type="spellEnd"/>
      <w:r w:rsidR="00D066CB">
        <w:rPr>
          <w:sz w:val="30"/>
          <w:szCs w:val="30"/>
        </w:rPr>
        <w:t xml:space="preserve"> от </w:t>
      </w:r>
      <w:r w:rsidR="00D066CB" w:rsidRPr="00D066CB">
        <w:rPr>
          <w:sz w:val="30"/>
          <w:szCs w:val="30"/>
        </w:rPr>
        <w:t>11 декабря 2020 г. № 94-З</w:t>
      </w:r>
      <w:r w:rsidR="00D066CB">
        <w:rPr>
          <w:sz w:val="30"/>
          <w:szCs w:val="30"/>
        </w:rPr>
        <w:t xml:space="preserve"> «</w:t>
      </w:r>
      <w:r w:rsidR="00D066CB" w:rsidRPr="00D066CB">
        <w:rPr>
          <w:sz w:val="30"/>
          <w:szCs w:val="30"/>
        </w:rPr>
        <w:t xml:space="preserve">Об изменении законов </w:t>
      </w:r>
      <w:r w:rsidR="00D066CB">
        <w:rPr>
          <w:sz w:val="30"/>
          <w:szCs w:val="30"/>
        </w:rPr>
        <w:br/>
      </w:r>
      <w:r w:rsidR="00D066CB" w:rsidRPr="00D066CB">
        <w:rPr>
          <w:sz w:val="30"/>
          <w:szCs w:val="30"/>
        </w:rPr>
        <w:t>по вопросам здравоохранения</w:t>
      </w:r>
      <w:r w:rsidR="00D066CB">
        <w:rPr>
          <w:sz w:val="30"/>
          <w:szCs w:val="30"/>
        </w:rPr>
        <w:t xml:space="preserve"> </w:t>
      </w:r>
      <w:r w:rsidR="00D066CB" w:rsidRPr="00D066CB">
        <w:rPr>
          <w:sz w:val="30"/>
          <w:szCs w:val="30"/>
        </w:rPr>
        <w:t>и оказания психологической помощи</w:t>
      </w:r>
      <w:r w:rsidR="00D066CB">
        <w:rPr>
          <w:sz w:val="30"/>
          <w:szCs w:val="30"/>
        </w:rPr>
        <w:t xml:space="preserve">» </w:t>
      </w:r>
      <w:r w:rsidRPr="0014137E">
        <w:rPr>
          <w:sz w:val="30"/>
          <w:szCs w:val="30"/>
        </w:rPr>
        <w:t xml:space="preserve">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 иными актами законодательства Республики Беларусь.</w:t>
      </w:r>
      <w:proofErr w:type="gramEnd"/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 xml:space="preserve">15. График работы специалистов СППС учреждения образования определяется с учетом особенностей учреждения образования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 утверждается руководителем учреждения образования.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16. Документация СППС учреждения образования включает: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план работы СППС учреждения образования на год;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планы работы специалистов СППС учреждения образования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на полугодие;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аналитический отчет о работе СППС учреждения образования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за</w:t>
      </w:r>
      <w:r w:rsidR="00D066CB">
        <w:rPr>
          <w:sz w:val="30"/>
          <w:szCs w:val="30"/>
        </w:rPr>
        <w:t xml:space="preserve"> предыдущий</w:t>
      </w:r>
      <w:r w:rsidRPr="0014137E">
        <w:rPr>
          <w:sz w:val="30"/>
          <w:szCs w:val="30"/>
        </w:rPr>
        <w:t xml:space="preserve"> год;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графики работы специалистов СППС учреждения образования;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proofErr w:type="gramStart"/>
      <w:r w:rsidRPr="0014137E">
        <w:rPr>
          <w:sz w:val="30"/>
          <w:szCs w:val="30"/>
        </w:rPr>
        <w:t xml:space="preserve"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и законных интересов детей, признанных нуждающимися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lastRenderedPageBreak/>
        <w:t>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  <w:proofErr w:type="gramEnd"/>
    </w:p>
    <w:p w:rsidR="00A43EE8" w:rsidRPr="0014137E" w:rsidRDefault="00A43EE8" w:rsidP="0014137E">
      <w:pPr>
        <w:pStyle w:val="newncpi"/>
        <w:rPr>
          <w:sz w:val="30"/>
          <w:szCs w:val="30"/>
        </w:rPr>
      </w:pPr>
      <w:proofErr w:type="gramStart"/>
      <w:r w:rsidRPr="0014137E">
        <w:rPr>
          <w:sz w:val="30"/>
          <w:szCs w:val="30"/>
        </w:rPr>
        <w:t xml:space="preserve">отчеты и аналитические материалы о реализации мероприятий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 планов защиты прав и законных интересов детей, признанных нуждающимися в государственной защите;</w:t>
      </w:r>
      <w:proofErr w:type="gramEnd"/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журнал учета консультаций участников образовательного процесса.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 xml:space="preserve">17. СППС учреждения образования работает в тесном контакте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 xml:space="preserve">18. Деятельность СППС учреждения образования по выявлению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и учету детей, находящихся в социально опасном положении,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их социально-педагогической реабилитации и оказанию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им психологической помощи координируется социально-педагогическими центрами.</w:t>
      </w:r>
    </w:p>
    <w:p w:rsidR="00A43EE8" w:rsidRPr="0014137E" w:rsidRDefault="00A43EE8" w:rsidP="0014137E">
      <w:pPr>
        <w:pStyle w:val="chapter"/>
        <w:spacing w:before="0" w:after="0"/>
        <w:jc w:val="both"/>
        <w:rPr>
          <w:sz w:val="30"/>
          <w:szCs w:val="30"/>
        </w:rPr>
      </w:pPr>
      <w:r w:rsidRPr="0014137E">
        <w:rPr>
          <w:sz w:val="30"/>
          <w:szCs w:val="30"/>
        </w:rPr>
        <w:t>ГЛАВА</w:t>
      </w:r>
      <w:proofErr w:type="gramStart"/>
      <w:r w:rsidRPr="0014137E">
        <w:rPr>
          <w:sz w:val="30"/>
          <w:szCs w:val="30"/>
        </w:rPr>
        <w:t>4</w:t>
      </w:r>
      <w:proofErr w:type="gramEnd"/>
      <w:r w:rsidRPr="0014137E">
        <w:rPr>
          <w:sz w:val="30"/>
          <w:szCs w:val="30"/>
        </w:rPr>
        <w:br/>
        <w:t>ПРАВА и ОБЯЗАННОСТИ СППС УЧРЕЖДЕНИЯ ОБРАЗОВАНИЯ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19. СППС учреждения образования в пределах своей компетенции имеет право: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определять задачи и приоритетные направления деятельности, выбирать педагогически обоснованные и целесообразные формы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 xml:space="preserve">направлять в установленном порядке запросы в организации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для получения необходимой информации в целях защиты прав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>и законных интересов обучающихся и оказания им комплексной социально-педагогической и психологической помощи;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вносить на рассмотрение руководителя учреждения образования,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в установленном порядке в комитеты и управления (отделы) образования, здравоохранения местных исполнительных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t xml:space="preserve">и распорядительных органов, органы внутренних дел и других заинтересованных предложения и рекомендации, направленные </w:t>
      </w:r>
      <w:r w:rsidR="00D066CB">
        <w:rPr>
          <w:sz w:val="30"/>
          <w:szCs w:val="30"/>
        </w:rPr>
        <w:br/>
      </w:r>
      <w:r w:rsidRPr="0014137E">
        <w:rPr>
          <w:sz w:val="30"/>
          <w:szCs w:val="30"/>
        </w:rPr>
        <w:lastRenderedPageBreak/>
        <w:t>на совершенствование образовательного процесса, защиты и охраны детства;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A43EE8" w:rsidRPr="0014137E" w:rsidRDefault="00A43EE8" w:rsidP="0014137E">
      <w:pPr>
        <w:pStyle w:val="point"/>
        <w:rPr>
          <w:sz w:val="30"/>
          <w:szCs w:val="30"/>
        </w:rPr>
      </w:pPr>
      <w:r w:rsidRPr="0014137E">
        <w:rPr>
          <w:sz w:val="30"/>
          <w:szCs w:val="30"/>
        </w:rPr>
        <w:t>20. Специалисты СППС учреждения образования обязаны: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рассматривать вопросы и принимать решения в пределах своей компетенции и должностной инструкции;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совершенствовать профессиональное мастерство, повышать квалификацию в установленном порядке;</w:t>
      </w:r>
    </w:p>
    <w:p w:rsidR="00A43EE8" w:rsidRPr="0014137E" w:rsidRDefault="00A43EE8" w:rsidP="0014137E">
      <w:pPr>
        <w:pStyle w:val="newncpi"/>
        <w:rPr>
          <w:sz w:val="30"/>
          <w:szCs w:val="30"/>
        </w:rPr>
      </w:pPr>
      <w:r w:rsidRPr="0014137E">
        <w:rPr>
          <w:sz w:val="30"/>
          <w:szCs w:val="30"/>
        </w:rPr>
        <w:t>вести соответствующую документацию по направлениям профессиональной деятельности.</w:t>
      </w: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Pr="0014137E" w:rsidRDefault="00A43EE8" w:rsidP="0014137E">
      <w:pPr>
        <w:jc w:val="both"/>
        <w:rPr>
          <w:sz w:val="30"/>
          <w:szCs w:val="30"/>
        </w:rPr>
      </w:pPr>
    </w:p>
    <w:p w:rsidR="00A43EE8" w:rsidRDefault="00A43EE8" w:rsidP="00A43EE8"/>
    <w:p w:rsidR="00A43EE8" w:rsidRDefault="00A43EE8" w:rsidP="00A43EE8"/>
    <w:p w:rsidR="00A43EE8" w:rsidRDefault="00A43EE8" w:rsidP="00A43EE8"/>
    <w:p w:rsidR="00CD33EF" w:rsidRDefault="00302ACA"/>
    <w:sectPr w:rsidR="00CD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54"/>
    <w:rsid w:val="000D5548"/>
    <w:rsid w:val="00120500"/>
    <w:rsid w:val="0014137E"/>
    <w:rsid w:val="0016094D"/>
    <w:rsid w:val="00302ACA"/>
    <w:rsid w:val="00404E02"/>
    <w:rsid w:val="006264F8"/>
    <w:rsid w:val="00977954"/>
    <w:rsid w:val="00A43EE8"/>
    <w:rsid w:val="00D066CB"/>
    <w:rsid w:val="00D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43EE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A43EE8"/>
    <w:pPr>
      <w:spacing w:before="240" w:after="240"/>
      <w:jc w:val="center"/>
    </w:pPr>
    <w:rPr>
      <w:b/>
      <w:bCs/>
      <w:caps/>
    </w:rPr>
  </w:style>
  <w:style w:type="paragraph" w:customStyle="1" w:styleId="agree">
    <w:name w:val="agree"/>
    <w:basedOn w:val="a"/>
    <w:rsid w:val="00A43EE8"/>
    <w:pPr>
      <w:spacing w:after="28"/>
    </w:pPr>
    <w:rPr>
      <w:sz w:val="22"/>
      <w:szCs w:val="22"/>
    </w:rPr>
  </w:style>
  <w:style w:type="paragraph" w:customStyle="1" w:styleId="titleu">
    <w:name w:val="titleu"/>
    <w:basedOn w:val="a"/>
    <w:rsid w:val="00A43EE8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A43EE8"/>
    <w:pPr>
      <w:ind w:firstLine="567"/>
      <w:jc w:val="both"/>
    </w:pPr>
  </w:style>
  <w:style w:type="paragraph" w:customStyle="1" w:styleId="preamble">
    <w:name w:val="preamble"/>
    <w:basedOn w:val="a"/>
    <w:rsid w:val="00A43EE8"/>
    <w:pPr>
      <w:ind w:firstLine="567"/>
      <w:jc w:val="both"/>
    </w:pPr>
  </w:style>
  <w:style w:type="paragraph" w:customStyle="1" w:styleId="agreefio">
    <w:name w:val="agreefio"/>
    <w:basedOn w:val="a"/>
    <w:rsid w:val="00A43EE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A43EE8"/>
    <w:pPr>
      <w:jc w:val="both"/>
    </w:pPr>
    <w:rPr>
      <w:sz w:val="22"/>
      <w:szCs w:val="22"/>
    </w:rPr>
  </w:style>
  <w:style w:type="paragraph" w:customStyle="1" w:styleId="cap1">
    <w:name w:val="cap1"/>
    <w:basedOn w:val="a"/>
    <w:rsid w:val="00A43EE8"/>
    <w:rPr>
      <w:sz w:val="22"/>
      <w:szCs w:val="22"/>
    </w:rPr>
  </w:style>
  <w:style w:type="paragraph" w:customStyle="1" w:styleId="capu1">
    <w:name w:val="capu1"/>
    <w:basedOn w:val="a"/>
    <w:rsid w:val="00A43EE8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A43EE8"/>
    <w:pPr>
      <w:ind w:firstLine="567"/>
      <w:jc w:val="both"/>
    </w:pPr>
  </w:style>
  <w:style w:type="paragraph" w:customStyle="1" w:styleId="newncpi0">
    <w:name w:val="newncpi0"/>
    <w:basedOn w:val="a"/>
    <w:rsid w:val="00A43EE8"/>
    <w:pPr>
      <w:jc w:val="both"/>
    </w:pPr>
  </w:style>
  <w:style w:type="character" w:customStyle="1" w:styleId="name">
    <w:name w:val="name"/>
    <w:basedOn w:val="a0"/>
    <w:rsid w:val="00A43EE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3EE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3EE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3EE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3E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3EE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43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6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43EE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"/>
    <w:rsid w:val="00A43EE8"/>
    <w:pPr>
      <w:spacing w:before="240" w:after="240"/>
      <w:jc w:val="center"/>
    </w:pPr>
    <w:rPr>
      <w:b/>
      <w:bCs/>
      <w:caps/>
    </w:rPr>
  </w:style>
  <w:style w:type="paragraph" w:customStyle="1" w:styleId="agree">
    <w:name w:val="agree"/>
    <w:basedOn w:val="a"/>
    <w:rsid w:val="00A43EE8"/>
    <w:pPr>
      <w:spacing w:after="28"/>
    </w:pPr>
    <w:rPr>
      <w:sz w:val="22"/>
      <w:szCs w:val="22"/>
    </w:rPr>
  </w:style>
  <w:style w:type="paragraph" w:customStyle="1" w:styleId="titleu">
    <w:name w:val="titleu"/>
    <w:basedOn w:val="a"/>
    <w:rsid w:val="00A43EE8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A43EE8"/>
    <w:pPr>
      <w:ind w:firstLine="567"/>
      <w:jc w:val="both"/>
    </w:pPr>
  </w:style>
  <w:style w:type="paragraph" w:customStyle="1" w:styleId="preamble">
    <w:name w:val="preamble"/>
    <w:basedOn w:val="a"/>
    <w:rsid w:val="00A43EE8"/>
    <w:pPr>
      <w:ind w:firstLine="567"/>
      <w:jc w:val="both"/>
    </w:pPr>
  </w:style>
  <w:style w:type="paragraph" w:customStyle="1" w:styleId="agreefio">
    <w:name w:val="agreefio"/>
    <w:basedOn w:val="a"/>
    <w:rsid w:val="00A43EE8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A43EE8"/>
    <w:pPr>
      <w:jc w:val="both"/>
    </w:pPr>
    <w:rPr>
      <w:sz w:val="22"/>
      <w:szCs w:val="22"/>
    </w:rPr>
  </w:style>
  <w:style w:type="paragraph" w:customStyle="1" w:styleId="cap1">
    <w:name w:val="cap1"/>
    <w:basedOn w:val="a"/>
    <w:rsid w:val="00A43EE8"/>
    <w:rPr>
      <w:sz w:val="22"/>
      <w:szCs w:val="22"/>
    </w:rPr>
  </w:style>
  <w:style w:type="paragraph" w:customStyle="1" w:styleId="capu1">
    <w:name w:val="capu1"/>
    <w:basedOn w:val="a"/>
    <w:rsid w:val="00A43EE8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A43EE8"/>
    <w:pPr>
      <w:ind w:firstLine="567"/>
      <w:jc w:val="both"/>
    </w:pPr>
  </w:style>
  <w:style w:type="paragraph" w:customStyle="1" w:styleId="newncpi0">
    <w:name w:val="newncpi0"/>
    <w:basedOn w:val="a"/>
    <w:rsid w:val="00A43EE8"/>
    <w:pPr>
      <w:jc w:val="both"/>
    </w:pPr>
  </w:style>
  <w:style w:type="character" w:customStyle="1" w:styleId="name">
    <w:name w:val="name"/>
    <w:basedOn w:val="a0"/>
    <w:rsid w:val="00A43EE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3EE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3EE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3EE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3E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3EE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43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6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6</cp:revision>
  <cp:lastPrinted>2021-09-21T12:39:00Z</cp:lastPrinted>
  <dcterms:created xsi:type="dcterms:W3CDTF">2021-09-14T12:07:00Z</dcterms:created>
  <dcterms:modified xsi:type="dcterms:W3CDTF">2021-09-21T12:39:00Z</dcterms:modified>
</cp:coreProperties>
</file>