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ГИБЕЛЬ МАЛОЛЕТНИХ ДЕТЕЙ НА ВОДОЁМАХ</w:t>
      </w: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Еще раз акцентируем внимание на том, что самое главное, о чем должны помнить родители – дети не должны находиться у воды без присмотра. Это правило, которому все взрослые обязаны неукоснительно следовать. К сожалению, зачастую на воде тонут малолетние дети, оставленные без присмотра взрослых:</w:t>
      </w: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i/>
          <w:sz w:val="30"/>
          <w:szCs w:val="30"/>
        </w:rPr>
        <w:t>Лунинецком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районе </w:t>
      </w:r>
      <w:r>
        <w:rPr>
          <w:rFonts w:ascii="Times New Roman" w:hAnsi="Times New Roman"/>
          <w:b/>
          <w:i/>
          <w:sz w:val="30"/>
          <w:szCs w:val="30"/>
        </w:rPr>
        <w:t>10 июня</w:t>
      </w:r>
      <w:r>
        <w:rPr>
          <w:rFonts w:ascii="Times New Roman" w:hAnsi="Times New Roman"/>
          <w:i/>
          <w:sz w:val="30"/>
          <w:szCs w:val="30"/>
        </w:rPr>
        <w:t xml:space="preserve"> в водоеме возле школы в Микашевичах утонул пятилетний мальчик. Будучи в состоянии алкогольного опьянения, женщина ушла к себе спать, оставив ребенка под присмотром своей двоюродной сестры. Родственница вместе с двумя подругами пошли к водоему и взяли мальчика. При этом женщины не контролировали местонахождение ребенка, в результате чего он пропал из поля зрения. Тело мальчика обнаружил в водоеме участковый инспектор милиции. </w:t>
      </w: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Еще один трагический случай произошел в Кобринском районе. </w:t>
      </w:r>
      <w:r>
        <w:rPr>
          <w:rFonts w:ascii="Times New Roman" w:hAnsi="Times New Roman"/>
          <w:b/>
          <w:i/>
          <w:sz w:val="30"/>
          <w:szCs w:val="30"/>
        </w:rPr>
        <w:t>9 июня</w:t>
      </w:r>
      <w:r>
        <w:rPr>
          <w:rFonts w:ascii="Times New Roman" w:hAnsi="Times New Roman"/>
          <w:i/>
          <w:sz w:val="30"/>
          <w:szCs w:val="30"/>
        </w:rPr>
        <w:t xml:space="preserve"> на озере у деревни </w:t>
      </w:r>
      <w:proofErr w:type="spellStart"/>
      <w:r>
        <w:rPr>
          <w:rFonts w:ascii="Times New Roman" w:hAnsi="Times New Roman"/>
          <w:i/>
          <w:sz w:val="30"/>
          <w:szCs w:val="30"/>
        </w:rPr>
        <w:t>Каташи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утонул шестилетний мальчик. У воды он отдыхал с семьей. В какой-то момент ребенок пропал из виду. Взрослые обратились за помощью к спасателям, которые обнаружили тело мальчика на дне водоема.</w:t>
      </w: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Бресте сотрудник ОСВОДа </w:t>
      </w:r>
      <w:r>
        <w:rPr>
          <w:rFonts w:ascii="Times New Roman" w:hAnsi="Times New Roman"/>
          <w:b/>
          <w:i/>
          <w:sz w:val="30"/>
          <w:szCs w:val="30"/>
        </w:rPr>
        <w:t>11 июня</w:t>
      </w:r>
      <w:r>
        <w:rPr>
          <w:rFonts w:ascii="Times New Roman" w:hAnsi="Times New Roman"/>
          <w:i/>
          <w:sz w:val="30"/>
          <w:szCs w:val="30"/>
        </w:rPr>
        <w:t xml:space="preserve"> с разницей в час спас двух тонущих детей. Оба случая произошли на центральном пляже, на берегу р. </w:t>
      </w:r>
      <w:proofErr w:type="spellStart"/>
      <w:r>
        <w:rPr>
          <w:rFonts w:ascii="Times New Roman" w:hAnsi="Times New Roman"/>
          <w:i/>
          <w:sz w:val="30"/>
          <w:szCs w:val="30"/>
        </w:rPr>
        <w:t>Мухавец</w:t>
      </w:r>
      <w:proofErr w:type="spellEnd"/>
      <w:r>
        <w:rPr>
          <w:rFonts w:ascii="Times New Roman" w:hAnsi="Times New Roman"/>
          <w:i/>
          <w:sz w:val="30"/>
          <w:szCs w:val="30"/>
        </w:rPr>
        <w:t>. В зоне для купания не умеющих плавать детей (глубина доходит до 1,2 м) тонул мальчик 6-8 лет. Спасатель ОСВОДа прыгнул в воду и помог ребенку выбраться на берег. Как раз в этот момент подбежал отец мальчика. В тот же день около вечером сотрудник ОСВОДа увидел, что начала тонуть 8-летняя девочка. Когда спасатель пришел ей на помощь, она уже скрылась под водой. Ребенка доставили на спасательную станцию, оказали первую медицинскую помощь и передали родителям.</w:t>
      </w:r>
    </w:p>
    <w:p w:rsidR="00A71546" w:rsidRDefault="00A71546" w:rsidP="00A715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ребёнка от беды. Находясь с детьми у воды бдительность нельзя терять ни на минуту.</w:t>
      </w: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Четырехлетний мальчик утонул в Речице. Несчастный случай произошел вечером </w:t>
      </w:r>
      <w:r>
        <w:rPr>
          <w:rFonts w:ascii="Times New Roman" w:hAnsi="Times New Roman"/>
          <w:b/>
          <w:i/>
          <w:sz w:val="30"/>
          <w:szCs w:val="30"/>
        </w:rPr>
        <w:t>25 июня</w:t>
      </w:r>
      <w:r>
        <w:rPr>
          <w:rFonts w:ascii="Times New Roman" w:hAnsi="Times New Roman"/>
          <w:i/>
          <w:sz w:val="30"/>
          <w:szCs w:val="30"/>
        </w:rPr>
        <w:t>. Отец мальчика находился в гараже, мама вместе с ребенком была в доме. Вечером мальчик вышел во двор. Женщина предположила, что он отправился к папе в гараж. Чуть позже тело ребенка без признаков жизни родители нашли в декоративном пруду, который расположен во дворе дома.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71546" w:rsidTr="00A71546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546" w:rsidRDefault="00A71546">
            <w:pPr>
              <w:pStyle w:val="a3"/>
              <w:spacing w:before="0" w:beforeAutospacing="0" w:after="0" w:afterAutospacing="0"/>
              <w:jc w:val="both"/>
              <w:rPr>
                <w:bCs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 xml:space="preserve">Важно! </w:t>
            </w:r>
            <w:r>
              <w:rPr>
                <w:sz w:val="30"/>
                <w:szCs w:val="30"/>
              </w:rPr>
              <w:t>Не упускайте из виду детей, играющих у водоёмов</w:t>
            </w:r>
            <w:proofErr w:type="gramStart"/>
            <w:r>
              <w:rPr>
                <w:sz w:val="30"/>
                <w:szCs w:val="30"/>
              </w:rPr>
              <w:t>.Л</w:t>
            </w:r>
            <w:proofErr w:type="gramEnd"/>
            <w:r>
              <w:rPr>
                <w:sz w:val="30"/>
                <w:szCs w:val="30"/>
              </w:rPr>
              <w:t xml:space="preserve">учше </w:t>
            </w:r>
            <w:r>
              <w:rPr>
                <w:sz w:val="30"/>
                <w:szCs w:val="30"/>
              </w:rPr>
              <w:lastRenderedPageBreak/>
              <w:t>всего, если ребёнок будет играть на воде со взрослыми - только так можно полностью быть уверенными в его безопасности. Если вы не участвуете в играх, следите, чтобы ребёнок был в пределах вашей видимости.</w:t>
            </w:r>
          </w:p>
        </w:tc>
      </w:tr>
    </w:tbl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Уважаемые родители!Лето замечательное время для отдыха, позитивных эмоций, ярких впечатлений. Но это и самый </w:t>
      </w:r>
      <w:proofErr w:type="spellStart"/>
      <w:r>
        <w:rPr>
          <w:rFonts w:ascii="Times New Roman" w:hAnsi="Times New Roman"/>
          <w:sz w:val="30"/>
          <w:szCs w:val="30"/>
        </w:rPr>
        <w:t>травмоопасный</w:t>
      </w:r>
      <w:proofErr w:type="spellEnd"/>
      <w:r>
        <w:rPr>
          <w:rFonts w:ascii="Times New Roman" w:hAnsi="Times New Roman"/>
          <w:sz w:val="30"/>
          <w:szCs w:val="30"/>
        </w:rPr>
        <w:t xml:space="preserve">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:rsidR="00FD5E6B" w:rsidRDefault="00FD5E6B">
      <w:bookmarkStart w:id="0" w:name="_GoBack"/>
      <w:bookmarkEnd w:id="0"/>
    </w:p>
    <w:sectPr w:rsidR="00FD5E6B" w:rsidSect="00AF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746BC"/>
    <w:rsid w:val="004746BC"/>
    <w:rsid w:val="00A71546"/>
    <w:rsid w:val="00AF1F85"/>
    <w:rsid w:val="00BC4103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2020-06-23T08:34:00Z</dcterms:created>
  <dcterms:modified xsi:type="dcterms:W3CDTF">2020-06-23T08:34:00Z</dcterms:modified>
</cp:coreProperties>
</file>