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F1" w:rsidRPr="00E64E6F" w:rsidRDefault="002B25F1" w:rsidP="002B25F1">
      <w:pPr>
        <w:ind w:firstLine="708"/>
        <w:jc w:val="both"/>
        <w:rPr>
          <w:b/>
          <w:sz w:val="28"/>
          <w:szCs w:val="28"/>
        </w:rPr>
      </w:pPr>
      <w:r w:rsidRPr="00E64E6F">
        <w:rPr>
          <w:b/>
          <w:sz w:val="28"/>
          <w:szCs w:val="28"/>
        </w:rPr>
        <w:t xml:space="preserve">КЛЕЩИ, ОСЫ, ПЧЕЛЫ, </w:t>
      </w:r>
    </w:p>
    <w:p w:rsidR="002B25F1" w:rsidRPr="00E64E6F" w:rsidRDefault="002B25F1" w:rsidP="002B25F1">
      <w:pPr>
        <w:ind w:firstLine="708"/>
        <w:jc w:val="both"/>
        <w:rPr>
          <w:sz w:val="28"/>
          <w:szCs w:val="28"/>
        </w:rPr>
      </w:pPr>
      <w:r w:rsidRPr="00E64E6F">
        <w:rPr>
          <w:sz w:val="28"/>
          <w:szCs w:val="28"/>
        </w:rPr>
        <w:t>Пики активности клещей приходятся на май – ию</w:t>
      </w:r>
      <w:r>
        <w:rPr>
          <w:sz w:val="28"/>
          <w:szCs w:val="28"/>
        </w:rPr>
        <w:t>ль</w:t>
      </w:r>
      <w:r w:rsidRPr="00E64E6F">
        <w:rPr>
          <w:sz w:val="28"/>
          <w:szCs w:val="28"/>
        </w:rPr>
        <w:t>, август-сентябрь – именно в эти периоды они опасны для человека, так как могут заразить инфекционными болезнями, в том числе – клещевым энцефалитом. Поскольку большинство оздоровительных лагерей находятся вблизи лесных массивов, не лишним будет упомянуть правила безопасности.</w:t>
      </w:r>
    </w:p>
    <w:p w:rsidR="002B25F1" w:rsidRPr="00E64E6F" w:rsidRDefault="002B25F1" w:rsidP="002B25F1">
      <w:pPr>
        <w:pStyle w:val="a3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E64E6F">
        <w:rPr>
          <w:sz w:val="28"/>
          <w:szCs w:val="28"/>
        </w:rPr>
        <w:t xml:space="preserve">Педагогам необходимо знать, что при посещении лесных массивов детям необходимо пользоваться репеллентами (препаратами, отпугивающими клещей) в соответствии с инструкцией по их применению. Надевать плотно прилегающую одежду, головной убор. После нахождения в лесу ребенка нужно осмотреть на наличие клещей. Удалять клеща следует пинцетом, заостренными щипцами или ниткой, после чего кожу обработать дезинфицирующим раствором (йодом, спиртом и др.). </w:t>
      </w:r>
    </w:p>
    <w:p w:rsidR="002B25F1" w:rsidRPr="00E64E6F" w:rsidRDefault="002B25F1" w:rsidP="002B25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4E6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летний периодтакже возрастают </w:t>
      </w:r>
      <w:r w:rsidRPr="00E64E6F">
        <w:rPr>
          <w:color w:val="000000"/>
          <w:sz w:val="28"/>
          <w:szCs w:val="28"/>
        </w:rPr>
        <w:t>шансы быть ужаленными осами, шершнями, пчелами и прочими жалящими насекомыми:</w:t>
      </w:r>
    </w:p>
    <w:p w:rsidR="002B25F1" w:rsidRPr="00E64E6F" w:rsidRDefault="002B25F1" w:rsidP="002B25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E64E6F">
        <w:rPr>
          <w:i/>
          <w:color w:val="000000"/>
          <w:sz w:val="28"/>
          <w:szCs w:val="28"/>
        </w:rPr>
        <w:t xml:space="preserve">В прошлом году в </w:t>
      </w:r>
      <w:r w:rsidRPr="00E64E6F">
        <w:rPr>
          <w:rStyle w:val="resh-link"/>
          <w:i/>
          <w:color w:val="000000"/>
          <w:sz w:val="28"/>
          <w:szCs w:val="28"/>
        </w:rPr>
        <w:t>Слуцке</w:t>
      </w:r>
      <w:r w:rsidRPr="00E64E6F">
        <w:rPr>
          <w:i/>
          <w:color w:val="000000"/>
          <w:sz w:val="28"/>
          <w:szCs w:val="28"/>
        </w:rPr>
        <w:t xml:space="preserve"> мяч, с которым играли дети, упал в декоративный колодец. Одна из девочек попыталась его достать, но из колодца вылетели осы и начали жалить детей. Досталось и взрослым - женщине, которая бросилась на помощь девочке, нескольким прохожим. Оказалось, декоративный колодец построили вокруг старого пня, внутри которого было большое дупло. Там и обосновались осы. После того как «скорая» забрала пострадавших, спасатели уничтожили гнездо.</w:t>
      </w:r>
    </w:p>
    <w:p w:rsidR="002B25F1" w:rsidRPr="00E64E6F" w:rsidRDefault="002B25F1" w:rsidP="002B25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4E6F">
        <w:rPr>
          <w:i/>
          <w:color w:val="000000"/>
          <w:sz w:val="28"/>
          <w:szCs w:val="28"/>
        </w:rPr>
        <w:t xml:space="preserve">12 сентября </w:t>
      </w:r>
      <w:r>
        <w:rPr>
          <w:i/>
          <w:color w:val="000000"/>
          <w:sz w:val="28"/>
          <w:szCs w:val="28"/>
        </w:rPr>
        <w:t xml:space="preserve">2018 года </w:t>
      </w:r>
      <w:r w:rsidRPr="00E64E6F">
        <w:rPr>
          <w:i/>
          <w:color w:val="000000"/>
          <w:sz w:val="28"/>
          <w:szCs w:val="28"/>
        </w:rPr>
        <w:t>в Слуцком районе осы стали причиной летального исхода. 63-летняя женщина вместе с мужем была на даче в деревне Мелешки. Она варила варенье, когда муж, разгребая солом</w:t>
      </w:r>
      <w:r>
        <w:rPr>
          <w:i/>
          <w:color w:val="000000"/>
          <w:sz w:val="28"/>
          <w:szCs w:val="28"/>
        </w:rPr>
        <w:t>у</w:t>
      </w:r>
      <w:r w:rsidRPr="00E64E6F">
        <w:rPr>
          <w:i/>
          <w:color w:val="000000"/>
          <w:sz w:val="28"/>
          <w:szCs w:val="28"/>
        </w:rPr>
        <w:t>, потревожил осиное гнездо. Осы несколько раз укусили мужчину, но он не обратил на это особого внимания. Потом осы напали на женщину. Насекомые ужалили пенсионерку четыре раза, и у</w:t>
      </w:r>
      <w:r w:rsidRPr="00E64E6F">
        <w:rPr>
          <w:rStyle w:val="resh-link"/>
          <w:i/>
          <w:color w:val="000000"/>
          <w:sz w:val="28"/>
          <w:szCs w:val="28"/>
        </w:rPr>
        <w:t>нее</w:t>
      </w:r>
      <w:r w:rsidRPr="00E64E6F">
        <w:rPr>
          <w:i/>
          <w:color w:val="000000"/>
          <w:sz w:val="28"/>
          <w:szCs w:val="28"/>
        </w:rPr>
        <w:t>случился анафилактический шок. Женщина умерла.</w:t>
      </w:r>
    </w:p>
    <w:p w:rsidR="002B25F1" w:rsidRPr="00E64E6F" w:rsidRDefault="002B25F1" w:rsidP="002B25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 2018 году </w:t>
      </w:r>
      <w:r w:rsidRPr="00E64E6F">
        <w:rPr>
          <w:i/>
          <w:color w:val="000000"/>
          <w:sz w:val="28"/>
          <w:szCs w:val="28"/>
        </w:rPr>
        <w:t>в больницу</w:t>
      </w:r>
      <w:r>
        <w:rPr>
          <w:i/>
          <w:color w:val="000000"/>
          <w:sz w:val="28"/>
          <w:szCs w:val="28"/>
        </w:rPr>
        <w:t xml:space="preserve"> г. Гродно</w:t>
      </w:r>
      <w:r w:rsidRPr="00E64E6F">
        <w:rPr>
          <w:i/>
          <w:color w:val="000000"/>
          <w:sz w:val="28"/>
          <w:szCs w:val="28"/>
        </w:rPr>
        <w:t xml:space="preserve"> попали пятеро воспитанников детского сада - ребятишек массово покусали осы во время прогулки.</w:t>
      </w:r>
    </w:p>
    <w:p w:rsidR="002B25F1" w:rsidRDefault="002B25F1" w:rsidP="002B25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Укусы жалящих насекомых </w:t>
      </w:r>
      <w:r w:rsidRPr="00E64E6F">
        <w:rPr>
          <w:sz w:val="28"/>
          <w:szCs w:val="28"/>
        </w:rPr>
        <w:t>сопровожда</w:t>
      </w:r>
      <w:r>
        <w:rPr>
          <w:sz w:val="28"/>
          <w:szCs w:val="28"/>
        </w:rPr>
        <w:t>ю</w:t>
      </w:r>
      <w:r w:rsidRPr="00E64E6F">
        <w:rPr>
          <w:sz w:val="28"/>
          <w:szCs w:val="28"/>
        </w:rPr>
        <w:t xml:space="preserve">тся болью, значительной отечностью, резким обострением аллергической реакции.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B25F1" w:rsidRPr="002C5652" w:rsidTr="00F13797">
        <w:tc>
          <w:tcPr>
            <w:tcW w:w="9571" w:type="dxa"/>
          </w:tcPr>
          <w:p w:rsidR="002B25F1" w:rsidRPr="002C5652" w:rsidRDefault="002B25F1" w:rsidP="00F13797">
            <w:pPr>
              <w:jc w:val="both"/>
              <w:rPr>
                <w:sz w:val="28"/>
                <w:szCs w:val="28"/>
                <w:u w:val="single"/>
              </w:rPr>
            </w:pPr>
            <w:r w:rsidRPr="002C5652">
              <w:rPr>
                <w:sz w:val="28"/>
                <w:szCs w:val="28"/>
                <w:u w:val="single"/>
              </w:rPr>
              <w:t>При укусах жалящих насекомых необходимо:</w:t>
            </w:r>
          </w:p>
          <w:p w:rsidR="002B25F1" w:rsidRPr="002C5652" w:rsidRDefault="002B25F1" w:rsidP="00F13797">
            <w:pPr>
              <w:jc w:val="both"/>
              <w:rPr>
                <w:sz w:val="28"/>
                <w:szCs w:val="28"/>
              </w:rPr>
            </w:pPr>
            <w:r w:rsidRPr="002C5652">
              <w:rPr>
                <w:sz w:val="28"/>
                <w:szCs w:val="28"/>
              </w:rPr>
              <w:t xml:space="preserve">- быстро извлечь жало (его оставляют только пчелы), </w:t>
            </w:r>
          </w:p>
          <w:p w:rsidR="002B25F1" w:rsidRPr="002C5652" w:rsidRDefault="002B25F1" w:rsidP="00F13797">
            <w:pPr>
              <w:jc w:val="both"/>
              <w:rPr>
                <w:sz w:val="28"/>
                <w:szCs w:val="28"/>
              </w:rPr>
            </w:pPr>
            <w:r w:rsidRPr="002C5652">
              <w:rPr>
                <w:sz w:val="28"/>
                <w:szCs w:val="28"/>
              </w:rPr>
              <w:t>- для профилактики развития аллергической реакции принять антигистаминные препараты,</w:t>
            </w:r>
          </w:p>
          <w:p w:rsidR="002B25F1" w:rsidRPr="002C5652" w:rsidRDefault="002B25F1" w:rsidP="00F13797">
            <w:pPr>
              <w:jc w:val="both"/>
              <w:rPr>
                <w:sz w:val="28"/>
                <w:szCs w:val="28"/>
              </w:rPr>
            </w:pPr>
            <w:r w:rsidRPr="002C5652">
              <w:rPr>
                <w:sz w:val="28"/>
                <w:szCs w:val="28"/>
              </w:rPr>
              <w:t>- приложить холод на место укуса,</w:t>
            </w:r>
          </w:p>
          <w:p w:rsidR="002B25F1" w:rsidRPr="002C5652" w:rsidRDefault="002B25F1" w:rsidP="00F13797">
            <w:pPr>
              <w:jc w:val="both"/>
              <w:rPr>
                <w:sz w:val="28"/>
                <w:szCs w:val="28"/>
              </w:rPr>
            </w:pPr>
            <w:r w:rsidRPr="002C5652">
              <w:rPr>
                <w:sz w:val="28"/>
                <w:szCs w:val="28"/>
              </w:rPr>
              <w:t>- для уменьшения боли при укусе следует протереть это место мылом, уксусом, лимонным соком,</w:t>
            </w:r>
          </w:p>
          <w:p w:rsidR="002B25F1" w:rsidRPr="002C5652" w:rsidRDefault="002B25F1" w:rsidP="00F13797">
            <w:pPr>
              <w:jc w:val="both"/>
              <w:rPr>
                <w:sz w:val="28"/>
                <w:szCs w:val="28"/>
              </w:rPr>
            </w:pPr>
            <w:r w:rsidRPr="002C5652">
              <w:rPr>
                <w:sz w:val="28"/>
                <w:szCs w:val="28"/>
              </w:rPr>
              <w:t>- в случае ухудшения самочувствия, появления аллергической реакции, сильного отека обратиться к врачу.</w:t>
            </w:r>
          </w:p>
        </w:tc>
      </w:tr>
    </w:tbl>
    <w:p w:rsidR="002B25F1" w:rsidRDefault="002B25F1" w:rsidP="002B25F1">
      <w:pPr>
        <w:ind w:firstLine="708"/>
        <w:jc w:val="both"/>
        <w:rPr>
          <w:sz w:val="28"/>
          <w:szCs w:val="28"/>
        </w:rPr>
      </w:pPr>
    </w:p>
    <w:p w:rsidR="002B25F1" w:rsidRDefault="002B25F1" w:rsidP="002B25F1">
      <w:pPr>
        <w:ind w:firstLine="708"/>
        <w:jc w:val="both"/>
        <w:rPr>
          <w:sz w:val="28"/>
          <w:szCs w:val="28"/>
        </w:rPr>
      </w:pPr>
    </w:p>
    <w:p w:rsidR="002B25F1" w:rsidRDefault="002B25F1" w:rsidP="002B25F1">
      <w:pPr>
        <w:ind w:firstLine="708"/>
        <w:jc w:val="both"/>
        <w:rPr>
          <w:sz w:val="28"/>
          <w:szCs w:val="28"/>
        </w:rPr>
      </w:pPr>
    </w:p>
    <w:p w:rsidR="002B25F1" w:rsidRPr="00E64E6F" w:rsidRDefault="002B25F1" w:rsidP="002B25F1">
      <w:pPr>
        <w:ind w:firstLine="708"/>
        <w:jc w:val="both"/>
        <w:rPr>
          <w:b/>
          <w:sz w:val="28"/>
          <w:szCs w:val="28"/>
        </w:rPr>
      </w:pPr>
      <w:r w:rsidRPr="00E64E6F">
        <w:rPr>
          <w:b/>
          <w:sz w:val="28"/>
          <w:szCs w:val="28"/>
        </w:rPr>
        <w:lastRenderedPageBreak/>
        <w:t>ЗМЕИ</w:t>
      </w:r>
    </w:p>
    <w:p w:rsidR="002B25F1" w:rsidRPr="00E64E6F" w:rsidRDefault="002B25F1" w:rsidP="002B25F1">
      <w:pPr>
        <w:ind w:firstLine="567"/>
        <w:jc w:val="both"/>
        <w:rPr>
          <w:sz w:val="28"/>
          <w:szCs w:val="28"/>
        </w:rPr>
      </w:pPr>
      <w:r w:rsidRPr="00E64E6F">
        <w:rPr>
          <w:sz w:val="28"/>
          <w:szCs w:val="28"/>
        </w:rPr>
        <w:t>Кроме жалящих насекомых за городом можно встретить ещё и змей. В Беларуси их существует только три вида, из которых по-настоящему опасен только один – гадюка. Ее отличительный признак – характерный зигзагообразный узор на спине. Обитает эта представительница пресмыкающихся в основном в смешанных лесах, на полянах, болотах, по берегам рек, озер и ручьев, в густых зарослях:</w:t>
      </w:r>
    </w:p>
    <w:p w:rsidR="002B25F1" w:rsidRPr="00E64E6F" w:rsidRDefault="002B25F1" w:rsidP="002B25F1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E64E6F">
        <w:rPr>
          <w:i/>
          <w:sz w:val="28"/>
          <w:szCs w:val="28"/>
        </w:rPr>
        <w:t>В 2017 год</w:t>
      </w:r>
      <w:r>
        <w:rPr>
          <w:i/>
          <w:sz w:val="28"/>
          <w:szCs w:val="28"/>
        </w:rPr>
        <w:t xml:space="preserve">у несчастный случай произошел </w:t>
      </w:r>
      <w:r w:rsidRPr="00E64E6F">
        <w:rPr>
          <w:i/>
          <w:sz w:val="28"/>
          <w:szCs w:val="28"/>
        </w:rPr>
        <w:t xml:space="preserve">летом в Минске. Мальчик вышел из подъезда во двор, и сразу увидел детей, собравшихся в одном месте. </w:t>
      </w:r>
      <w:r>
        <w:rPr>
          <w:i/>
          <w:sz w:val="28"/>
          <w:szCs w:val="28"/>
        </w:rPr>
        <w:t>П</w:t>
      </w:r>
      <w:r w:rsidRPr="00E64E6F">
        <w:rPr>
          <w:i/>
          <w:sz w:val="28"/>
          <w:szCs w:val="28"/>
        </w:rPr>
        <w:t xml:space="preserve">рямо перед подъездом лежала змея. Дети ее толкали, играли. Мальчик также принял участие в общей забаве, однако как только поднес к змее палец, она его укусила. Родители вызвали скорую и МЧС. </w:t>
      </w:r>
      <w:r>
        <w:rPr>
          <w:i/>
          <w:sz w:val="28"/>
          <w:szCs w:val="28"/>
        </w:rPr>
        <w:t>Ребенка доставили</w:t>
      </w:r>
      <w:r w:rsidRPr="00E64E6F">
        <w:rPr>
          <w:i/>
          <w:sz w:val="28"/>
          <w:szCs w:val="28"/>
        </w:rPr>
        <w:t xml:space="preserve"> в реанимацию городской больницы. </w:t>
      </w:r>
      <w:r>
        <w:rPr>
          <w:i/>
          <w:sz w:val="28"/>
          <w:szCs w:val="28"/>
        </w:rPr>
        <w:t>Как выяснилось, это был укус гадюки. Пострадавшему</w:t>
      </w:r>
      <w:r w:rsidRPr="00E64E6F">
        <w:rPr>
          <w:i/>
          <w:sz w:val="28"/>
          <w:szCs w:val="28"/>
        </w:rPr>
        <w:t xml:space="preserve"> ввели сыворотку-противоядие, несколько дней он провел в реанимации. </w:t>
      </w:r>
      <w:r>
        <w:rPr>
          <w:i/>
          <w:sz w:val="28"/>
          <w:szCs w:val="28"/>
        </w:rPr>
        <w:t>Змеюотловили сотрудники МЧС</w:t>
      </w:r>
      <w:r w:rsidRPr="00E64E6F">
        <w:rPr>
          <w:i/>
          <w:sz w:val="28"/>
          <w:szCs w:val="28"/>
        </w:rPr>
        <w:t>.</w:t>
      </w:r>
    </w:p>
    <w:p w:rsidR="002B25F1" w:rsidRPr="00E64E6F" w:rsidRDefault="002B25F1" w:rsidP="002B25F1">
      <w:pPr>
        <w:ind w:firstLine="708"/>
        <w:jc w:val="both"/>
        <w:rPr>
          <w:sz w:val="28"/>
          <w:szCs w:val="28"/>
        </w:rPr>
      </w:pPr>
      <w:r w:rsidRPr="00E64E6F">
        <w:rPr>
          <w:i/>
          <w:sz w:val="28"/>
          <w:szCs w:val="28"/>
        </w:rPr>
        <w:t xml:space="preserve">20 июля 2018 года мальчик из </w:t>
      </w:r>
      <w:r>
        <w:rPr>
          <w:i/>
          <w:sz w:val="28"/>
          <w:szCs w:val="28"/>
        </w:rPr>
        <w:t xml:space="preserve">г. </w:t>
      </w:r>
      <w:r w:rsidRPr="00E64E6F">
        <w:rPr>
          <w:i/>
          <w:sz w:val="28"/>
          <w:szCs w:val="28"/>
        </w:rPr>
        <w:t>Ивь</w:t>
      </w:r>
      <w:r>
        <w:rPr>
          <w:i/>
          <w:sz w:val="28"/>
          <w:szCs w:val="28"/>
        </w:rPr>
        <w:t>е</w:t>
      </w:r>
      <w:r w:rsidRPr="00E64E6F">
        <w:rPr>
          <w:i/>
          <w:sz w:val="28"/>
          <w:szCs w:val="28"/>
        </w:rPr>
        <w:t xml:space="preserve"> попал в больницу после укуса гадюки. Ребенок ехал на велосипеде через лес, когда змея упала на руль. Мальчик попытался ее сбросить, однако змея его укусила. Пострадавший попал в больницу.</w:t>
      </w:r>
    </w:p>
    <w:p w:rsidR="002B25F1" w:rsidRPr="00E64E6F" w:rsidRDefault="002B25F1" w:rsidP="002B25F1">
      <w:pPr>
        <w:ind w:firstLine="567"/>
        <w:jc w:val="both"/>
        <w:rPr>
          <w:sz w:val="28"/>
          <w:szCs w:val="28"/>
        </w:rPr>
      </w:pPr>
      <w:r w:rsidRPr="00E64E6F">
        <w:rPr>
          <w:sz w:val="28"/>
          <w:szCs w:val="28"/>
        </w:rPr>
        <w:t xml:space="preserve">И если уж вы отправляетесь в такие места, где рискуете увидеть гадюку, наденьте соответствующую одежду и обувь: высокие резиновые сапоги, плотные не обтягивающие тело брюки и др. Помните, что змея, если ее не потревожить, никогда не нападет первой, поэтому, заметив гадюку, замрите и дайте ей уползти. Если же она приняла угрожающую позу, немедленно отступите назад и не делайте резких движений. Защищаясь, не выставляйте руки вперед и не поворачивайтесь к ней спиной. Палку, если она у вас есть, держите перед собой по направлению к змее.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B25F1" w:rsidRPr="002C5652" w:rsidTr="00F13797">
        <w:tc>
          <w:tcPr>
            <w:tcW w:w="9571" w:type="dxa"/>
          </w:tcPr>
          <w:p w:rsidR="002B25F1" w:rsidRPr="002C5652" w:rsidRDefault="002B25F1" w:rsidP="00F13797">
            <w:pPr>
              <w:jc w:val="both"/>
              <w:rPr>
                <w:sz w:val="28"/>
                <w:szCs w:val="28"/>
                <w:u w:val="single"/>
              </w:rPr>
            </w:pPr>
            <w:r w:rsidRPr="002C5652">
              <w:rPr>
                <w:sz w:val="28"/>
                <w:szCs w:val="28"/>
                <w:u w:val="single"/>
              </w:rPr>
              <w:t>Если вас укусила гадюка:</w:t>
            </w:r>
          </w:p>
          <w:p w:rsidR="002B25F1" w:rsidRPr="002C5652" w:rsidRDefault="002B25F1" w:rsidP="00F13797">
            <w:pPr>
              <w:jc w:val="both"/>
              <w:rPr>
                <w:sz w:val="28"/>
                <w:szCs w:val="28"/>
              </w:rPr>
            </w:pPr>
            <w:r w:rsidRPr="002C5652">
              <w:rPr>
                <w:sz w:val="28"/>
                <w:szCs w:val="28"/>
              </w:rPr>
              <w:t>- срочно необходимо вызвать скорую медицинскую помощь (либо доставить пострадавшего в больницу)!</w:t>
            </w:r>
          </w:p>
          <w:p w:rsidR="002B25F1" w:rsidRPr="002C5652" w:rsidRDefault="002B25F1" w:rsidP="00F13797">
            <w:pPr>
              <w:jc w:val="both"/>
              <w:rPr>
                <w:sz w:val="28"/>
                <w:szCs w:val="28"/>
              </w:rPr>
            </w:pPr>
            <w:r w:rsidRPr="002C5652">
              <w:rPr>
                <w:sz w:val="28"/>
                <w:szCs w:val="28"/>
              </w:rPr>
              <w:t>- (до оказания помощи специалистами) следует обездвижить пораженную конечность, чтобы замедлить воздействие яда. Для этого также можно использовать холод, так как он уменьшает циркуляцию крови,</w:t>
            </w:r>
          </w:p>
          <w:p w:rsidR="002B25F1" w:rsidRPr="002C5652" w:rsidRDefault="002B25F1" w:rsidP="00F13797">
            <w:pPr>
              <w:jc w:val="both"/>
              <w:rPr>
                <w:sz w:val="28"/>
                <w:szCs w:val="28"/>
              </w:rPr>
            </w:pPr>
            <w:r w:rsidRPr="002C5652">
              <w:rPr>
                <w:sz w:val="28"/>
                <w:szCs w:val="28"/>
              </w:rPr>
              <w:t>- накройте место укуса чистой марлевой салфеткой и при возможности промойте ранку марганцовкой, перекисью водорода, настойкой йода или спиртом,</w:t>
            </w:r>
          </w:p>
          <w:p w:rsidR="002B25F1" w:rsidRPr="002C5652" w:rsidRDefault="002B25F1" w:rsidP="00F13797">
            <w:pPr>
              <w:jc w:val="both"/>
              <w:rPr>
                <w:sz w:val="28"/>
                <w:szCs w:val="28"/>
              </w:rPr>
            </w:pPr>
            <w:r w:rsidRPr="002C5652">
              <w:rPr>
                <w:sz w:val="28"/>
                <w:szCs w:val="28"/>
              </w:rPr>
              <w:t xml:space="preserve">- обеспечьте пострадавшему обильное питье. </w:t>
            </w:r>
          </w:p>
        </w:tc>
      </w:tr>
    </w:tbl>
    <w:p w:rsidR="002B25F1" w:rsidRDefault="002B25F1" w:rsidP="002B25F1">
      <w:pPr>
        <w:ind w:firstLine="567"/>
        <w:jc w:val="both"/>
        <w:rPr>
          <w:sz w:val="28"/>
          <w:szCs w:val="28"/>
        </w:rPr>
      </w:pPr>
    </w:p>
    <w:p w:rsidR="002B25F1" w:rsidRDefault="002B25F1" w:rsidP="002B25F1">
      <w:pPr>
        <w:ind w:firstLine="567"/>
        <w:jc w:val="both"/>
        <w:rPr>
          <w:sz w:val="28"/>
          <w:szCs w:val="28"/>
        </w:rPr>
      </w:pPr>
    </w:p>
    <w:p w:rsidR="002B25F1" w:rsidRDefault="002B25F1" w:rsidP="002B25F1">
      <w:pPr>
        <w:ind w:firstLine="567"/>
        <w:jc w:val="both"/>
        <w:rPr>
          <w:sz w:val="28"/>
          <w:szCs w:val="28"/>
        </w:rPr>
      </w:pPr>
    </w:p>
    <w:p w:rsidR="002B25F1" w:rsidRDefault="002B25F1" w:rsidP="002B25F1">
      <w:pPr>
        <w:ind w:firstLine="567"/>
        <w:jc w:val="both"/>
        <w:rPr>
          <w:sz w:val="28"/>
          <w:szCs w:val="28"/>
        </w:rPr>
      </w:pPr>
    </w:p>
    <w:p w:rsidR="002B25F1" w:rsidRDefault="002B25F1" w:rsidP="002B25F1">
      <w:pPr>
        <w:ind w:firstLine="567"/>
        <w:jc w:val="both"/>
        <w:rPr>
          <w:sz w:val="28"/>
          <w:szCs w:val="28"/>
        </w:rPr>
      </w:pPr>
    </w:p>
    <w:p w:rsidR="002B25F1" w:rsidRDefault="002B25F1" w:rsidP="002B25F1">
      <w:pPr>
        <w:ind w:firstLine="567"/>
        <w:jc w:val="both"/>
        <w:rPr>
          <w:sz w:val="28"/>
          <w:szCs w:val="28"/>
        </w:rPr>
      </w:pPr>
    </w:p>
    <w:p w:rsidR="002B25F1" w:rsidRDefault="002B25F1" w:rsidP="002B25F1">
      <w:pPr>
        <w:ind w:firstLine="567"/>
        <w:jc w:val="both"/>
        <w:rPr>
          <w:sz w:val="28"/>
          <w:szCs w:val="28"/>
        </w:rPr>
      </w:pPr>
    </w:p>
    <w:p w:rsidR="002B25F1" w:rsidRDefault="002B25F1" w:rsidP="002B25F1">
      <w:pPr>
        <w:ind w:firstLine="567"/>
        <w:jc w:val="both"/>
        <w:rPr>
          <w:sz w:val="28"/>
          <w:szCs w:val="28"/>
        </w:rPr>
      </w:pPr>
    </w:p>
    <w:p w:rsidR="002B25F1" w:rsidRDefault="002B25F1" w:rsidP="002B25F1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2B25F1" w:rsidRDefault="002B25F1" w:rsidP="002B25F1">
      <w:pPr>
        <w:ind w:firstLine="708"/>
        <w:jc w:val="both"/>
        <w:rPr>
          <w:sz w:val="28"/>
          <w:szCs w:val="28"/>
        </w:rPr>
      </w:pPr>
      <w:r w:rsidRPr="00E64E6F">
        <w:rPr>
          <w:b/>
          <w:sz w:val="28"/>
          <w:szCs w:val="28"/>
        </w:rPr>
        <w:t>ЯГОДЫ, ГРИБЫ</w:t>
      </w:r>
    </w:p>
    <w:p w:rsidR="002B25F1" w:rsidRDefault="002B25F1" w:rsidP="002B25F1">
      <w:pPr>
        <w:ind w:firstLine="708"/>
        <w:jc w:val="both"/>
        <w:rPr>
          <w:sz w:val="28"/>
          <w:szCs w:val="28"/>
        </w:rPr>
      </w:pPr>
      <w:r w:rsidRPr="00E64E6F">
        <w:rPr>
          <w:sz w:val="28"/>
          <w:szCs w:val="28"/>
        </w:rPr>
        <w:t xml:space="preserve">Еще один фактор риска – это ядовитые растения. Страдают от них чаще всего дети, так как не знают, какие из видов представляют опасность, однако бывают случаи отравления и у взрослых. Наиболее распространенные «вредители» - волчье лыко, вороний глаз, дурман, пижма, белена, молочай, бузина, ландыш, мак, борщевик, лютик (куриная слепота).Одни растения вызывают отравление, попадая в пищеварительный тракт, а другие опасны даже при соприкосновении с кожей или слизистой оболочкой. При таком контактном воздействии нужно смыть ядовитое вещество с пораженного участка водой, наложить стерильную повязку и обратиться в медицинское учреждение. Если же произошло отравление, то необходимо промыть желудок водой или слабым раствором марганцовки, принять несколько таблеток активированного угля и пить как можно больше жидкости. </w:t>
      </w:r>
    </w:p>
    <w:p w:rsidR="002B25F1" w:rsidRPr="00E64E6F" w:rsidRDefault="002B25F1" w:rsidP="002B25F1">
      <w:pPr>
        <w:ind w:firstLine="708"/>
        <w:jc w:val="both"/>
        <w:rPr>
          <w:sz w:val="28"/>
          <w:szCs w:val="28"/>
        </w:rPr>
      </w:pPr>
      <w:r w:rsidRPr="00E64E6F">
        <w:rPr>
          <w:sz w:val="28"/>
          <w:szCs w:val="28"/>
        </w:rPr>
        <w:t xml:space="preserve">Не стоит забывать и о несъедобных грибах, употребление которых может вызвать не только </w:t>
      </w:r>
      <w:r>
        <w:rPr>
          <w:sz w:val="28"/>
          <w:szCs w:val="28"/>
        </w:rPr>
        <w:t>отравление</w:t>
      </w:r>
      <w:r w:rsidRPr="00E64E6F">
        <w:rPr>
          <w:sz w:val="28"/>
          <w:szCs w:val="28"/>
        </w:rPr>
        <w:t>, но и привести к летальному исходу. К ним относятся: мухоморы, бледные поганки, мелкие виды зонтиков, паутинники, волоконницы, белые говорушки и др.</w:t>
      </w:r>
    </w:p>
    <w:p w:rsidR="002B25F1" w:rsidRPr="00E64E6F" w:rsidRDefault="002B25F1" w:rsidP="002B25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E64E6F">
        <w:rPr>
          <w:bCs/>
          <w:i/>
          <w:sz w:val="28"/>
          <w:szCs w:val="28"/>
        </w:rPr>
        <w:t>3 сентября в Кобрине молодые родители с ребенком детсадовс</w:t>
      </w:r>
      <w:r>
        <w:rPr>
          <w:bCs/>
          <w:i/>
          <w:sz w:val="28"/>
          <w:szCs w:val="28"/>
        </w:rPr>
        <w:t xml:space="preserve">кого возраста собирали грибы в </w:t>
      </w:r>
      <w:r w:rsidRPr="00E64E6F">
        <w:rPr>
          <w:bCs/>
          <w:i/>
          <w:sz w:val="28"/>
          <w:szCs w:val="28"/>
        </w:rPr>
        <w:t>парке. Семейная пара думала, что это «зеленушки». Дома они приготови</w:t>
      </w:r>
      <w:r>
        <w:rPr>
          <w:bCs/>
          <w:i/>
          <w:sz w:val="28"/>
          <w:szCs w:val="28"/>
        </w:rPr>
        <w:t xml:space="preserve">ли грибы, как выяснилось позже, бледные поганки. С </w:t>
      </w:r>
      <w:r w:rsidRPr="00E64E6F">
        <w:rPr>
          <w:bCs/>
          <w:i/>
          <w:sz w:val="28"/>
          <w:szCs w:val="28"/>
        </w:rPr>
        <w:t>сил</w:t>
      </w:r>
      <w:r>
        <w:rPr>
          <w:bCs/>
          <w:i/>
          <w:sz w:val="28"/>
          <w:szCs w:val="28"/>
        </w:rPr>
        <w:t xml:space="preserve">ьнейшим отравлением всю семью с ребенком доставили в </w:t>
      </w:r>
      <w:r w:rsidRPr="00E64E6F">
        <w:rPr>
          <w:bCs/>
          <w:i/>
          <w:sz w:val="28"/>
          <w:szCs w:val="28"/>
        </w:rPr>
        <w:t>больницу. Для оказания медицинской помощи семье были задейст</w:t>
      </w:r>
      <w:r>
        <w:rPr>
          <w:bCs/>
          <w:i/>
          <w:sz w:val="28"/>
          <w:szCs w:val="28"/>
        </w:rPr>
        <w:t xml:space="preserve">вованы специалисты областного и </w:t>
      </w:r>
      <w:r w:rsidRPr="00E64E6F">
        <w:rPr>
          <w:bCs/>
          <w:i/>
          <w:sz w:val="28"/>
          <w:szCs w:val="28"/>
        </w:rPr>
        <w:t>республиканского уровня.</w:t>
      </w:r>
    </w:p>
    <w:p w:rsidR="00D571BA" w:rsidRDefault="002B25F1" w:rsidP="002B25F1">
      <w:r>
        <w:rPr>
          <w:b/>
        </w:rPr>
        <w:br w:type="page"/>
      </w:r>
    </w:p>
    <w:sectPr w:rsidR="00D571BA" w:rsidSect="00BB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7C8C"/>
    <w:rsid w:val="002B25F1"/>
    <w:rsid w:val="00793726"/>
    <w:rsid w:val="00A97C8C"/>
    <w:rsid w:val="00BB1D8E"/>
    <w:rsid w:val="00D5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25F1"/>
    <w:pPr>
      <w:spacing w:before="100" w:beforeAutospacing="1" w:after="100" w:afterAutospacing="1"/>
    </w:pPr>
  </w:style>
  <w:style w:type="character" w:customStyle="1" w:styleId="resh-link">
    <w:name w:val="resh-link"/>
    <w:basedOn w:val="a0"/>
    <w:rsid w:val="002B2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25F1"/>
    <w:pPr>
      <w:spacing w:before="100" w:beforeAutospacing="1" w:after="100" w:afterAutospacing="1"/>
    </w:pPr>
  </w:style>
  <w:style w:type="character" w:customStyle="1" w:styleId="resh-link">
    <w:name w:val="resh-link"/>
    <w:basedOn w:val="a0"/>
    <w:rsid w:val="002B2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5181</Characters>
  <Application>Microsoft Office Word</Application>
  <DocSecurity>0</DocSecurity>
  <Lines>43</Lines>
  <Paragraphs>12</Paragraphs>
  <ScaleCrop>false</ScaleCrop>
  <Company>Grizli777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dcterms:created xsi:type="dcterms:W3CDTF">2020-07-21T07:15:00Z</dcterms:created>
  <dcterms:modified xsi:type="dcterms:W3CDTF">2020-07-21T07:15:00Z</dcterms:modified>
</cp:coreProperties>
</file>