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B3" w:rsidRPr="00AA7CC7" w:rsidRDefault="00A259ED" w:rsidP="00AA7CC7">
      <w:pPr>
        <w:spacing w:line="240" w:lineRule="auto"/>
        <w:ind w:left="567" w:right="707" w:firstLine="1560"/>
        <w:jc w:val="center"/>
        <w:rPr>
          <w:rFonts w:ascii="Times New Roman" w:hAnsi="Times New Roman"/>
          <w:b/>
          <w:color w:val="002060"/>
        </w:rPr>
      </w:pPr>
      <w:r w:rsidRPr="00AA7CC7">
        <w:rPr>
          <w:rFonts w:ascii="Times New Roman" w:hAnsi="Times New Roman"/>
          <w:b/>
          <w:color w:val="002060"/>
        </w:rPr>
        <w:t>Тема: Изображение высот и глубин на картах.</w:t>
      </w:r>
    </w:p>
    <w:p w:rsidR="00A259ED" w:rsidRPr="00AA7CC7" w:rsidRDefault="00A259ED" w:rsidP="00AA7CC7">
      <w:pPr>
        <w:spacing w:line="240" w:lineRule="auto"/>
        <w:ind w:left="1134" w:right="707" w:firstLine="567"/>
        <w:jc w:val="both"/>
        <w:rPr>
          <w:rFonts w:ascii="Times New Roman" w:hAnsi="Times New Roman"/>
          <w:b/>
        </w:rPr>
      </w:pPr>
      <w:r w:rsidRPr="00AA7CC7">
        <w:rPr>
          <w:rFonts w:ascii="Times New Roman" w:hAnsi="Times New Roman"/>
          <w:b/>
        </w:rPr>
        <w:t xml:space="preserve">Цель: </w:t>
      </w:r>
    </w:p>
    <w:p w:rsidR="00A259ED" w:rsidRPr="00AA7CC7" w:rsidRDefault="00A259ED" w:rsidP="00AA7CC7">
      <w:pPr>
        <w:numPr>
          <w:ilvl w:val="0"/>
          <w:numId w:val="1"/>
        </w:numPr>
        <w:spacing w:line="240" w:lineRule="auto"/>
        <w:ind w:left="1134" w:right="707" w:firstLine="567"/>
        <w:jc w:val="both"/>
        <w:rPr>
          <w:rFonts w:ascii="Times New Roman" w:hAnsi="Times New Roman"/>
        </w:rPr>
      </w:pPr>
      <w:r w:rsidRPr="00AA7CC7">
        <w:rPr>
          <w:rFonts w:ascii="Times New Roman" w:hAnsi="Times New Roman"/>
        </w:rPr>
        <w:t>сформировать представление о способах изображения на картах рельефа (послойная окраска, отметка высот, изобаты);</w:t>
      </w:r>
    </w:p>
    <w:p w:rsidR="00A259ED" w:rsidRPr="00AA7CC7" w:rsidRDefault="00A259ED" w:rsidP="00AA7CC7">
      <w:pPr>
        <w:numPr>
          <w:ilvl w:val="0"/>
          <w:numId w:val="1"/>
        </w:numPr>
        <w:spacing w:line="240" w:lineRule="auto"/>
        <w:ind w:left="1134" w:right="707" w:firstLine="567"/>
        <w:jc w:val="both"/>
        <w:rPr>
          <w:rFonts w:ascii="Times New Roman" w:hAnsi="Times New Roman"/>
        </w:rPr>
      </w:pPr>
      <w:proofErr w:type="gramStart"/>
      <w:r w:rsidRPr="00AA7CC7">
        <w:rPr>
          <w:rFonts w:ascii="Times New Roman" w:hAnsi="Times New Roman"/>
        </w:rPr>
        <w:t>учить</w:t>
      </w:r>
      <w:r w:rsidR="00994404" w:rsidRPr="00AA7CC7">
        <w:rPr>
          <w:rFonts w:ascii="Times New Roman" w:hAnsi="Times New Roman"/>
        </w:rPr>
        <w:t>ся с учащимися</w:t>
      </w:r>
      <w:r w:rsidRPr="00AA7CC7">
        <w:rPr>
          <w:rFonts w:ascii="Times New Roman" w:hAnsi="Times New Roman"/>
        </w:rPr>
        <w:t xml:space="preserve"> определять</w:t>
      </w:r>
      <w:proofErr w:type="gramEnd"/>
      <w:r w:rsidRPr="00AA7CC7">
        <w:rPr>
          <w:rFonts w:ascii="Times New Roman" w:hAnsi="Times New Roman"/>
        </w:rPr>
        <w:t xml:space="preserve"> абсолютные высоты точек по шкале высот и глубин и отметкам высот.</w:t>
      </w:r>
    </w:p>
    <w:p w:rsidR="00A259ED" w:rsidRPr="00AA7CC7" w:rsidRDefault="00A259ED" w:rsidP="00AA7CC7">
      <w:pPr>
        <w:spacing w:line="240" w:lineRule="auto"/>
        <w:ind w:left="1134" w:right="707" w:firstLine="567"/>
        <w:jc w:val="both"/>
        <w:rPr>
          <w:rFonts w:ascii="Times New Roman" w:hAnsi="Times New Roman"/>
          <w:b/>
        </w:rPr>
      </w:pPr>
      <w:r w:rsidRPr="00AA7CC7">
        <w:rPr>
          <w:rFonts w:ascii="Times New Roman" w:hAnsi="Times New Roman"/>
          <w:b/>
        </w:rPr>
        <w:t>Задачи урока:</w:t>
      </w:r>
    </w:p>
    <w:p w:rsidR="00A259ED" w:rsidRPr="00AA7CC7" w:rsidRDefault="00A259ED" w:rsidP="00AA7CC7">
      <w:pPr>
        <w:numPr>
          <w:ilvl w:val="0"/>
          <w:numId w:val="2"/>
        </w:numPr>
        <w:spacing w:line="240" w:lineRule="auto"/>
        <w:ind w:left="1134" w:right="707" w:firstLine="567"/>
        <w:jc w:val="both"/>
        <w:rPr>
          <w:rFonts w:ascii="Times New Roman" w:hAnsi="Times New Roman"/>
        </w:rPr>
      </w:pPr>
      <w:r w:rsidRPr="00AA7CC7">
        <w:rPr>
          <w:rFonts w:ascii="Times New Roman" w:hAnsi="Times New Roman"/>
          <w:i/>
        </w:rPr>
        <w:t>образовательные:</w:t>
      </w:r>
      <w:r w:rsidRPr="00AA7CC7">
        <w:rPr>
          <w:rFonts w:ascii="Times New Roman" w:hAnsi="Times New Roman"/>
        </w:rPr>
        <w:t xml:space="preserve"> ввести новые понятия </w:t>
      </w:r>
      <w:r w:rsidRPr="00AA7CC7">
        <w:rPr>
          <w:rFonts w:ascii="Times New Roman" w:hAnsi="Times New Roman"/>
          <w:i/>
        </w:rPr>
        <w:t>абсолютная высота, послойная окраска, шкала высот и глубин.</w:t>
      </w:r>
    </w:p>
    <w:p w:rsidR="00A259ED" w:rsidRPr="00AA7CC7" w:rsidRDefault="00A259ED" w:rsidP="00AA7CC7">
      <w:pPr>
        <w:numPr>
          <w:ilvl w:val="0"/>
          <w:numId w:val="2"/>
        </w:numPr>
        <w:spacing w:line="240" w:lineRule="auto"/>
        <w:ind w:left="1134" w:right="707" w:firstLine="567"/>
        <w:jc w:val="both"/>
        <w:rPr>
          <w:rFonts w:ascii="Times New Roman" w:hAnsi="Times New Roman"/>
        </w:rPr>
      </w:pPr>
      <w:r w:rsidRPr="00AA7CC7">
        <w:rPr>
          <w:rFonts w:ascii="Times New Roman" w:hAnsi="Times New Roman"/>
          <w:i/>
        </w:rPr>
        <w:t>развивающие:</w:t>
      </w:r>
      <w:r w:rsidRPr="00AA7CC7">
        <w:rPr>
          <w:rFonts w:ascii="Times New Roman" w:hAnsi="Times New Roman"/>
        </w:rPr>
        <w:t xml:space="preserve"> развитие познавательных интересов учащихся; развивать умения работать в группе с учебником, ресурсами ЭОР; способствовать формированию географической культуры; развитие памяти, логики и интеллекта.</w:t>
      </w:r>
    </w:p>
    <w:p w:rsidR="00A259ED" w:rsidRPr="00AA7CC7" w:rsidRDefault="00A259ED" w:rsidP="00AA7CC7">
      <w:pPr>
        <w:numPr>
          <w:ilvl w:val="0"/>
          <w:numId w:val="2"/>
        </w:numPr>
        <w:spacing w:line="240" w:lineRule="auto"/>
        <w:ind w:left="1134" w:right="707" w:firstLine="567"/>
        <w:jc w:val="both"/>
        <w:rPr>
          <w:rFonts w:ascii="Times New Roman" w:hAnsi="Times New Roman"/>
        </w:rPr>
      </w:pPr>
      <w:r w:rsidRPr="00AA7CC7">
        <w:rPr>
          <w:rFonts w:ascii="Times New Roman" w:hAnsi="Times New Roman"/>
          <w:i/>
        </w:rPr>
        <w:t>воспитательные:</w:t>
      </w:r>
      <w:r w:rsidRPr="00AA7CC7">
        <w:rPr>
          <w:rFonts w:ascii="Times New Roman" w:hAnsi="Times New Roman"/>
        </w:rPr>
        <w:t xml:space="preserve"> формирование культуры общения при работе в парах; осознание себя как части природы;</w:t>
      </w:r>
    </w:p>
    <w:p w:rsidR="00590123" w:rsidRPr="00AA7CC7" w:rsidRDefault="00590123" w:rsidP="00AA7CC7">
      <w:pPr>
        <w:spacing w:line="240" w:lineRule="auto"/>
        <w:ind w:left="1134" w:right="707" w:firstLine="567"/>
        <w:jc w:val="both"/>
        <w:rPr>
          <w:rFonts w:ascii="Times New Roman" w:hAnsi="Times New Roman"/>
          <w:b/>
        </w:rPr>
      </w:pPr>
      <w:r w:rsidRPr="00AA7CC7">
        <w:rPr>
          <w:rFonts w:ascii="Times New Roman" w:hAnsi="Times New Roman"/>
          <w:b/>
        </w:rPr>
        <w:t>Планируемые результаты:</w:t>
      </w:r>
    </w:p>
    <w:p w:rsidR="00590123" w:rsidRPr="00AA7CC7" w:rsidRDefault="00C039D3" w:rsidP="00AA7CC7">
      <w:pPr>
        <w:numPr>
          <w:ilvl w:val="0"/>
          <w:numId w:val="3"/>
        </w:numPr>
        <w:spacing w:line="240" w:lineRule="auto"/>
        <w:ind w:left="1134" w:right="707" w:firstLine="567"/>
        <w:jc w:val="both"/>
        <w:rPr>
          <w:rFonts w:ascii="Times New Roman" w:hAnsi="Times New Roman"/>
        </w:rPr>
      </w:pPr>
      <w:proofErr w:type="gramStart"/>
      <w:r w:rsidRPr="00AA7CC7">
        <w:rPr>
          <w:rFonts w:ascii="Times New Roman" w:hAnsi="Times New Roman"/>
          <w:i/>
        </w:rPr>
        <w:t xml:space="preserve">личностные: </w:t>
      </w:r>
      <w:r w:rsidR="002A6D7F" w:rsidRPr="00AA7CC7">
        <w:rPr>
          <w:rFonts w:ascii="Times New Roman" w:hAnsi="Times New Roman"/>
        </w:rPr>
        <w:t xml:space="preserve">осознание ценностей географического знания, как важнейшего компонента </w:t>
      </w:r>
      <w:r w:rsidR="00B23E72" w:rsidRPr="00AA7CC7">
        <w:rPr>
          <w:rFonts w:ascii="Times New Roman" w:hAnsi="Times New Roman"/>
        </w:rPr>
        <w:t xml:space="preserve">научной </w:t>
      </w:r>
      <w:r w:rsidR="002A6D7F" w:rsidRPr="00AA7CC7">
        <w:rPr>
          <w:rFonts w:ascii="Times New Roman" w:hAnsi="Times New Roman"/>
        </w:rPr>
        <w:t>картины мира.</w:t>
      </w:r>
      <w:proofErr w:type="gramEnd"/>
    </w:p>
    <w:p w:rsidR="002A6D7F" w:rsidRPr="00AA7CC7" w:rsidRDefault="002A6D7F" w:rsidP="00AA7CC7">
      <w:pPr>
        <w:numPr>
          <w:ilvl w:val="0"/>
          <w:numId w:val="3"/>
        </w:numPr>
        <w:spacing w:line="240" w:lineRule="auto"/>
        <w:ind w:left="1134" w:right="707" w:firstLine="567"/>
        <w:jc w:val="both"/>
        <w:rPr>
          <w:rFonts w:ascii="Times New Roman" w:hAnsi="Times New Roman"/>
        </w:rPr>
      </w:pPr>
      <w:r w:rsidRPr="00AA7CC7">
        <w:rPr>
          <w:rFonts w:ascii="Times New Roman" w:hAnsi="Times New Roman"/>
          <w:i/>
        </w:rPr>
        <w:t>метапредметные:</w:t>
      </w:r>
      <w:r w:rsidRPr="00AA7CC7">
        <w:rPr>
          <w:rFonts w:ascii="Times New Roman" w:hAnsi="Times New Roman"/>
        </w:rPr>
        <w:t xml:space="preserve"> </w:t>
      </w:r>
      <w:r w:rsidR="00B23E72" w:rsidRPr="00AA7CC7">
        <w:rPr>
          <w:rFonts w:ascii="Times New Roman" w:hAnsi="Times New Roman"/>
        </w:rPr>
        <w:t>умение организовать свою деятельность, определять ее цели и задачи, умение вести самостоятельный поиск информации, умение взаимодействовать с людьми и работать в коллективе; высказывать суждения, подтверждая их фактами; владение элементарными практическими умениями работы с учебником для исследования.</w:t>
      </w:r>
    </w:p>
    <w:p w:rsidR="00B23E72" w:rsidRPr="00AA7CC7" w:rsidRDefault="00B23E72" w:rsidP="00AA7CC7">
      <w:pPr>
        <w:numPr>
          <w:ilvl w:val="0"/>
          <w:numId w:val="3"/>
        </w:numPr>
        <w:spacing w:line="240" w:lineRule="auto"/>
        <w:ind w:left="1134" w:right="707" w:firstLine="567"/>
        <w:jc w:val="both"/>
        <w:rPr>
          <w:rFonts w:ascii="Times New Roman" w:hAnsi="Times New Roman"/>
        </w:rPr>
      </w:pPr>
      <w:proofErr w:type="gramStart"/>
      <w:r w:rsidRPr="00AA7CC7">
        <w:rPr>
          <w:rFonts w:ascii="Times New Roman" w:hAnsi="Times New Roman"/>
          <w:i/>
        </w:rPr>
        <w:t>предметные</w:t>
      </w:r>
      <w:proofErr w:type="gramEnd"/>
      <w:r w:rsidRPr="00AA7CC7">
        <w:rPr>
          <w:rFonts w:ascii="Times New Roman" w:hAnsi="Times New Roman"/>
          <w:i/>
        </w:rPr>
        <w:t>:</w:t>
      </w:r>
      <w:r w:rsidRPr="00AA7CC7">
        <w:rPr>
          <w:rFonts w:ascii="Times New Roman" w:hAnsi="Times New Roman"/>
        </w:rPr>
        <w:t xml:space="preserve"> </w:t>
      </w:r>
      <w:r w:rsidR="00DA60E9" w:rsidRPr="00AA7CC7">
        <w:rPr>
          <w:rFonts w:ascii="Times New Roman" w:hAnsi="Times New Roman"/>
        </w:rPr>
        <w:t xml:space="preserve">расширение знаний о рельефе земной коры, формирование понятий </w:t>
      </w:r>
      <w:r w:rsidR="00DA60E9" w:rsidRPr="00AA7CC7">
        <w:rPr>
          <w:rFonts w:ascii="Times New Roman" w:hAnsi="Times New Roman"/>
          <w:i/>
        </w:rPr>
        <w:t>абсолютная высота, послойная окраска, шкала высот</w:t>
      </w:r>
      <w:r w:rsidR="00DA60E9" w:rsidRPr="00AA7CC7">
        <w:rPr>
          <w:rFonts w:ascii="Times New Roman" w:hAnsi="Times New Roman"/>
        </w:rPr>
        <w:t>.</w:t>
      </w:r>
    </w:p>
    <w:p w:rsidR="00F737E9" w:rsidRPr="00AA7CC7" w:rsidRDefault="00F737E9" w:rsidP="00AA7CC7">
      <w:pPr>
        <w:spacing w:line="240" w:lineRule="auto"/>
        <w:ind w:left="1134" w:right="707" w:firstLine="567"/>
        <w:jc w:val="both"/>
        <w:rPr>
          <w:rFonts w:ascii="Times New Roman" w:hAnsi="Times New Roman"/>
          <w:b/>
        </w:rPr>
      </w:pPr>
      <w:r w:rsidRPr="00AA7CC7">
        <w:rPr>
          <w:rFonts w:ascii="Times New Roman" w:hAnsi="Times New Roman"/>
          <w:b/>
        </w:rPr>
        <w:t>Универсальные учебные действия:</w:t>
      </w:r>
    </w:p>
    <w:p w:rsidR="00F737E9" w:rsidRPr="00AA7CC7" w:rsidRDefault="00F737E9" w:rsidP="00AA7CC7">
      <w:pPr>
        <w:numPr>
          <w:ilvl w:val="0"/>
          <w:numId w:val="4"/>
        </w:numPr>
        <w:spacing w:line="240" w:lineRule="auto"/>
        <w:ind w:left="1134" w:right="707" w:firstLine="567"/>
        <w:jc w:val="both"/>
        <w:rPr>
          <w:rFonts w:ascii="Times New Roman" w:hAnsi="Times New Roman"/>
        </w:rPr>
      </w:pPr>
      <w:r w:rsidRPr="00AA7CC7">
        <w:rPr>
          <w:rFonts w:ascii="Times New Roman" w:hAnsi="Times New Roman"/>
          <w:i/>
        </w:rPr>
        <w:t>личностные</w:t>
      </w:r>
      <w:r w:rsidRPr="00AA7CC7">
        <w:rPr>
          <w:rFonts w:ascii="Times New Roman" w:hAnsi="Times New Roman"/>
        </w:rPr>
        <w:t xml:space="preserve">: осознать необходимость изучения </w:t>
      </w:r>
      <w:r w:rsidR="00B35C3C" w:rsidRPr="00AA7CC7">
        <w:rPr>
          <w:rFonts w:ascii="Times New Roman" w:hAnsi="Times New Roman"/>
        </w:rPr>
        <w:t>рельефа земной поверхности и рельефа Мирового океана</w:t>
      </w:r>
      <w:r w:rsidRPr="00AA7CC7">
        <w:rPr>
          <w:rFonts w:ascii="Times New Roman" w:hAnsi="Times New Roman"/>
        </w:rPr>
        <w:t>;</w:t>
      </w:r>
    </w:p>
    <w:p w:rsidR="00F737E9" w:rsidRPr="00AA7CC7" w:rsidRDefault="00F737E9" w:rsidP="00AA7CC7">
      <w:pPr>
        <w:numPr>
          <w:ilvl w:val="0"/>
          <w:numId w:val="4"/>
        </w:numPr>
        <w:spacing w:line="240" w:lineRule="auto"/>
        <w:ind w:left="1134" w:right="707" w:firstLine="567"/>
        <w:jc w:val="both"/>
        <w:rPr>
          <w:rFonts w:ascii="Times New Roman" w:hAnsi="Times New Roman"/>
        </w:rPr>
      </w:pPr>
      <w:proofErr w:type="gramStart"/>
      <w:r w:rsidRPr="00AA7CC7">
        <w:rPr>
          <w:rFonts w:ascii="Times New Roman" w:hAnsi="Times New Roman"/>
          <w:i/>
        </w:rPr>
        <w:t>регулятивные</w:t>
      </w:r>
      <w:proofErr w:type="gramEnd"/>
      <w:r w:rsidRPr="00AA7CC7">
        <w:rPr>
          <w:rFonts w:ascii="Times New Roman" w:hAnsi="Times New Roman"/>
        </w:rPr>
        <w:t>: принимать и формулировать учебную проблему;</w:t>
      </w:r>
    </w:p>
    <w:p w:rsidR="00F737E9" w:rsidRPr="00AA7CC7" w:rsidRDefault="00F737E9" w:rsidP="00AA7CC7">
      <w:pPr>
        <w:numPr>
          <w:ilvl w:val="0"/>
          <w:numId w:val="4"/>
        </w:numPr>
        <w:spacing w:line="240" w:lineRule="auto"/>
        <w:ind w:left="1134" w:right="707" w:firstLine="567"/>
        <w:jc w:val="both"/>
        <w:rPr>
          <w:rFonts w:ascii="Times New Roman" w:hAnsi="Times New Roman"/>
        </w:rPr>
      </w:pPr>
      <w:r w:rsidRPr="00AA7CC7">
        <w:rPr>
          <w:rFonts w:ascii="Times New Roman" w:hAnsi="Times New Roman"/>
          <w:i/>
        </w:rPr>
        <w:t>познавательные</w:t>
      </w:r>
      <w:r w:rsidRPr="00AA7CC7">
        <w:rPr>
          <w:rFonts w:ascii="Times New Roman" w:hAnsi="Times New Roman"/>
        </w:rPr>
        <w:t xml:space="preserve">: </w:t>
      </w:r>
      <w:r w:rsidR="00B35C3C" w:rsidRPr="00AA7CC7">
        <w:rPr>
          <w:rFonts w:ascii="Times New Roman" w:hAnsi="Times New Roman"/>
        </w:rPr>
        <w:t xml:space="preserve">извлекать информацию, </w:t>
      </w:r>
      <w:r w:rsidRPr="00AA7CC7">
        <w:rPr>
          <w:rFonts w:ascii="Times New Roman" w:hAnsi="Times New Roman"/>
        </w:rPr>
        <w:t>анализировать, сравнивать, классифицировать и обобщать факты и явления</w:t>
      </w:r>
      <w:r w:rsidR="00B35C3C" w:rsidRPr="00AA7CC7">
        <w:rPr>
          <w:rFonts w:ascii="Times New Roman" w:hAnsi="Times New Roman"/>
        </w:rPr>
        <w:t>, добывать новые знания из источников ЭОР</w:t>
      </w:r>
      <w:r w:rsidRPr="00AA7CC7">
        <w:rPr>
          <w:rFonts w:ascii="Times New Roman" w:hAnsi="Times New Roman"/>
        </w:rPr>
        <w:t>.</w:t>
      </w:r>
    </w:p>
    <w:p w:rsidR="00B35C3C" w:rsidRPr="00AA7CC7" w:rsidRDefault="00B35C3C" w:rsidP="00AA7CC7">
      <w:pPr>
        <w:numPr>
          <w:ilvl w:val="0"/>
          <w:numId w:val="4"/>
        </w:numPr>
        <w:spacing w:line="240" w:lineRule="auto"/>
        <w:ind w:left="1134" w:right="707" w:firstLine="567"/>
        <w:jc w:val="both"/>
        <w:rPr>
          <w:rFonts w:ascii="Times New Roman" w:hAnsi="Times New Roman"/>
        </w:rPr>
      </w:pPr>
      <w:proofErr w:type="gramStart"/>
      <w:r w:rsidRPr="00AA7CC7">
        <w:rPr>
          <w:rFonts w:ascii="Times New Roman" w:hAnsi="Times New Roman"/>
          <w:i/>
        </w:rPr>
        <w:t>коммуникативные</w:t>
      </w:r>
      <w:proofErr w:type="gramEnd"/>
      <w:r w:rsidRPr="00AA7CC7">
        <w:rPr>
          <w:rFonts w:ascii="Times New Roman" w:hAnsi="Times New Roman"/>
        </w:rPr>
        <w:t>: умение общаться и взаимодействовать друг с другом.</w:t>
      </w:r>
    </w:p>
    <w:p w:rsidR="005B0A86" w:rsidRPr="00AA7CC7" w:rsidRDefault="005B0A86" w:rsidP="00AA7CC7">
      <w:pPr>
        <w:spacing w:line="240" w:lineRule="auto"/>
        <w:ind w:left="1134" w:right="707" w:firstLine="567"/>
        <w:jc w:val="both"/>
        <w:rPr>
          <w:rFonts w:ascii="Times New Roman" w:hAnsi="Times New Roman"/>
        </w:rPr>
      </w:pPr>
      <w:r w:rsidRPr="00AA7CC7">
        <w:rPr>
          <w:rFonts w:ascii="Times New Roman" w:hAnsi="Times New Roman"/>
          <w:b/>
        </w:rPr>
        <w:t>Тип урока</w:t>
      </w:r>
      <w:r w:rsidRPr="00AA7CC7">
        <w:rPr>
          <w:rFonts w:ascii="Times New Roman" w:hAnsi="Times New Roman"/>
        </w:rPr>
        <w:t>: комбинированный.</w:t>
      </w:r>
    </w:p>
    <w:p w:rsidR="006F1301" w:rsidRPr="00AA7CC7" w:rsidRDefault="006F1301" w:rsidP="00AA7CC7">
      <w:pPr>
        <w:spacing w:line="240" w:lineRule="auto"/>
        <w:ind w:left="1134" w:right="707" w:firstLine="567"/>
        <w:jc w:val="both"/>
        <w:rPr>
          <w:rFonts w:ascii="Times New Roman" w:hAnsi="Times New Roman"/>
        </w:rPr>
      </w:pPr>
      <w:r w:rsidRPr="00AA7CC7">
        <w:rPr>
          <w:rFonts w:ascii="Times New Roman" w:hAnsi="Times New Roman"/>
          <w:b/>
        </w:rPr>
        <w:t>Методы обучения</w:t>
      </w:r>
      <w:r w:rsidRPr="00AA7CC7">
        <w:rPr>
          <w:rFonts w:ascii="Times New Roman" w:hAnsi="Times New Roman"/>
        </w:rPr>
        <w:t xml:space="preserve">: объяснительно-иллюстративный, проблемный, эвристический. </w:t>
      </w:r>
    </w:p>
    <w:p w:rsidR="005B0A86" w:rsidRPr="00AA7CC7" w:rsidRDefault="005B0A86" w:rsidP="00AA7CC7">
      <w:pPr>
        <w:spacing w:line="240" w:lineRule="auto"/>
        <w:ind w:left="1134" w:right="707" w:firstLine="567"/>
        <w:jc w:val="both"/>
        <w:rPr>
          <w:rFonts w:ascii="Times New Roman" w:hAnsi="Times New Roman"/>
        </w:rPr>
      </w:pPr>
      <w:r w:rsidRPr="00AA7CC7">
        <w:rPr>
          <w:rFonts w:ascii="Times New Roman" w:hAnsi="Times New Roman"/>
          <w:b/>
        </w:rPr>
        <w:t>Формы работы учащихся</w:t>
      </w:r>
      <w:r w:rsidRPr="00AA7CC7">
        <w:rPr>
          <w:rFonts w:ascii="Times New Roman" w:hAnsi="Times New Roman"/>
        </w:rPr>
        <w:t>: коллективная, групповая, работа в парах.</w:t>
      </w:r>
    </w:p>
    <w:p w:rsidR="00B35C3C" w:rsidRPr="00AA7CC7" w:rsidRDefault="00B35C3C" w:rsidP="00AA7CC7">
      <w:pPr>
        <w:spacing w:line="240" w:lineRule="auto"/>
        <w:ind w:left="1134" w:right="707" w:firstLine="567"/>
        <w:jc w:val="center"/>
        <w:rPr>
          <w:rFonts w:ascii="Times New Roman" w:hAnsi="Times New Roman"/>
        </w:rPr>
      </w:pPr>
      <w:r w:rsidRPr="00AA7CC7">
        <w:rPr>
          <w:rFonts w:ascii="Times New Roman" w:hAnsi="Times New Roman"/>
        </w:rPr>
        <w:t>Ход урока: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5316"/>
        <w:gridCol w:w="2560"/>
      </w:tblGrid>
      <w:tr w:rsidR="00A53A39" w:rsidRPr="00AA7CC7" w:rsidTr="00AA7CC7">
        <w:trPr>
          <w:trHeight w:val="152"/>
        </w:trPr>
        <w:tc>
          <w:tcPr>
            <w:tcW w:w="2234" w:type="dxa"/>
            <w:shd w:val="clear" w:color="auto" w:fill="auto"/>
            <w:vAlign w:val="center"/>
          </w:tcPr>
          <w:p w:rsidR="00412E3A" w:rsidRPr="00AA7CC7" w:rsidRDefault="00412E3A" w:rsidP="00AA7CC7">
            <w:pPr>
              <w:spacing w:line="240" w:lineRule="auto"/>
              <w:ind w:right="707" w:hanging="11"/>
              <w:jc w:val="center"/>
              <w:rPr>
                <w:rFonts w:ascii="Times New Roman" w:hAnsi="Times New Roman"/>
                <w:b/>
              </w:rPr>
            </w:pPr>
            <w:r w:rsidRPr="00AA7CC7"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412E3A" w:rsidRPr="00AA7CC7" w:rsidRDefault="00412E3A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b/>
              </w:rPr>
            </w:pPr>
            <w:r w:rsidRPr="00AA7CC7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12E3A" w:rsidRPr="00AA7CC7" w:rsidRDefault="00412E3A" w:rsidP="00AA7CC7">
            <w:pPr>
              <w:spacing w:line="240" w:lineRule="auto"/>
              <w:ind w:left="34" w:right="707" w:firstLine="283"/>
              <w:jc w:val="center"/>
              <w:rPr>
                <w:rFonts w:ascii="Times New Roman" w:hAnsi="Times New Roman"/>
                <w:b/>
              </w:rPr>
            </w:pPr>
            <w:r w:rsidRPr="00AA7CC7">
              <w:rPr>
                <w:rFonts w:ascii="Times New Roman" w:hAnsi="Times New Roman"/>
                <w:b/>
              </w:rPr>
              <w:t>Деятельность учащихся</w:t>
            </w:r>
          </w:p>
        </w:tc>
      </w:tr>
      <w:tr w:rsidR="00A53A39" w:rsidRPr="00AA7CC7" w:rsidTr="00AA7CC7">
        <w:trPr>
          <w:trHeight w:val="152"/>
        </w:trPr>
        <w:tc>
          <w:tcPr>
            <w:tcW w:w="2234" w:type="dxa"/>
            <w:shd w:val="clear" w:color="auto" w:fill="auto"/>
          </w:tcPr>
          <w:p w:rsidR="00412E3A" w:rsidRPr="00AA7CC7" w:rsidRDefault="00412E3A" w:rsidP="00AA7CC7">
            <w:pPr>
              <w:numPr>
                <w:ilvl w:val="0"/>
                <w:numId w:val="6"/>
              </w:numPr>
              <w:spacing w:line="240" w:lineRule="auto"/>
              <w:ind w:left="0" w:right="707" w:hanging="11"/>
              <w:jc w:val="both"/>
              <w:rPr>
                <w:rFonts w:ascii="Times New Roman" w:hAnsi="Times New Roman"/>
                <w:color w:val="632423"/>
              </w:rPr>
            </w:pPr>
            <w:r w:rsidRPr="00AA7CC7">
              <w:rPr>
                <w:rFonts w:ascii="Times New Roman" w:hAnsi="Times New Roman"/>
                <w:color w:val="632423"/>
              </w:rPr>
              <w:t xml:space="preserve">Организационный момент. </w:t>
            </w:r>
          </w:p>
        </w:tc>
        <w:tc>
          <w:tcPr>
            <w:tcW w:w="5316" w:type="dxa"/>
            <w:shd w:val="clear" w:color="auto" w:fill="auto"/>
          </w:tcPr>
          <w:p w:rsidR="00412E3A" w:rsidRPr="00AA7CC7" w:rsidRDefault="00412E3A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</w:rPr>
              <w:t>Приветствие, проверка готовности учащихся к уроку.</w:t>
            </w:r>
          </w:p>
          <w:p w:rsidR="00082EF8" w:rsidRPr="00AA7CC7" w:rsidRDefault="00082EF8" w:rsidP="00AA7CC7">
            <w:pPr>
              <w:pStyle w:val="a4"/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  <w:color w:val="800080"/>
              </w:rPr>
            </w:pPr>
            <w:r w:rsidRPr="00AA7CC7">
              <w:rPr>
                <w:rFonts w:ascii="Times New Roman" w:hAnsi="Times New Roman"/>
                <w:i/>
                <w:color w:val="800080"/>
              </w:rPr>
              <w:t>Вот звенит для нас звонок – начинается урок.</w:t>
            </w:r>
          </w:p>
          <w:p w:rsidR="00082EF8" w:rsidRPr="00AA7CC7" w:rsidRDefault="00082EF8" w:rsidP="00AA7CC7">
            <w:pPr>
              <w:pStyle w:val="a4"/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  <w:color w:val="800080"/>
              </w:rPr>
            </w:pPr>
            <w:r w:rsidRPr="00AA7CC7">
              <w:rPr>
                <w:rFonts w:ascii="Times New Roman" w:hAnsi="Times New Roman"/>
                <w:i/>
                <w:color w:val="800080"/>
              </w:rPr>
              <w:t>Ровно встали, подтянулись и друг другу улыбнулись.</w:t>
            </w:r>
          </w:p>
          <w:p w:rsidR="00082EF8" w:rsidRPr="00AA7CC7" w:rsidRDefault="00082EF8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  <w:i/>
                <w:color w:val="800080"/>
              </w:rPr>
              <w:lastRenderedPageBreak/>
              <w:t>Тихо сели. Настраиваемся на урок.</w:t>
            </w:r>
            <w:r w:rsidRPr="00AA7CC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560" w:type="dxa"/>
            <w:shd w:val="clear" w:color="auto" w:fill="auto"/>
          </w:tcPr>
          <w:p w:rsidR="00412E3A" w:rsidRPr="00AA7CC7" w:rsidRDefault="00412E3A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</w:rPr>
            </w:pPr>
          </w:p>
        </w:tc>
      </w:tr>
      <w:tr w:rsidR="00A53A39" w:rsidRPr="00AA7CC7" w:rsidTr="00AA7CC7">
        <w:trPr>
          <w:trHeight w:val="152"/>
        </w:trPr>
        <w:tc>
          <w:tcPr>
            <w:tcW w:w="2234" w:type="dxa"/>
            <w:shd w:val="clear" w:color="auto" w:fill="auto"/>
          </w:tcPr>
          <w:p w:rsidR="00412E3A" w:rsidRPr="00AA7CC7" w:rsidRDefault="00412E3A" w:rsidP="00AA7CC7">
            <w:pPr>
              <w:numPr>
                <w:ilvl w:val="0"/>
                <w:numId w:val="6"/>
              </w:numPr>
              <w:spacing w:line="240" w:lineRule="auto"/>
              <w:ind w:left="0" w:right="707" w:hanging="11"/>
              <w:jc w:val="both"/>
              <w:rPr>
                <w:rFonts w:ascii="Times New Roman" w:hAnsi="Times New Roman"/>
                <w:color w:val="632423"/>
              </w:rPr>
            </w:pPr>
            <w:r w:rsidRPr="00AA7CC7">
              <w:rPr>
                <w:rFonts w:ascii="Times New Roman" w:hAnsi="Times New Roman"/>
                <w:color w:val="632423"/>
              </w:rPr>
              <w:lastRenderedPageBreak/>
              <w:t>Актуализация знаний.</w:t>
            </w:r>
          </w:p>
        </w:tc>
        <w:tc>
          <w:tcPr>
            <w:tcW w:w="5316" w:type="dxa"/>
            <w:shd w:val="clear" w:color="auto" w:fill="auto"/>
          </w:tcPr>
          <w:p w:rsidR="00412E3A" w:rsidRPr="00AA7CC7" w:rsidRDefault="00412E3A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i/>
              </w:rPr>
              <w:t xml:space="preserve">Учитель </w:t>
            </w:r>
            <w:r w:rsidRPr="00AA7CC7">
              <w:rPr>
                <w:rFonts w:ascii="Times New Roman" w:hAnsi="Times New Roman"/>
                <w:b/>
                <w:i/>
              </w:rPr>
              <w:t>представляет</w:t>
            </w:r>
            <w:r w:rsidRPr="00AA7CC7">
              <w:rPr>
                <w:rFonts w:ascii="Times New Roman" w:hAnsi="Times New Roman"/>
                <w:i/>
              </w:rPr>
              <w:t xml:space="preserve"> материал, позволяющий осуществить переход к изучению нового материала.</w:t>
            </w:r>
          </w:p>
          <w:p w:rsidR="0056176A" w:rsidRPr="00AA7CC7" w:rsidRDefault="0056176A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</w:rPr>
              <w:t>- « До чего люди любят карты и планы! А почему? Да потому, что там, на картах и планах можно потрогать север, юг, восток и запад рукой, а потом сказать: вот мы, а вот неизвестное, - мы будем расти, а оно будет уменьшаться».</w:t>
            </w:r>
          </w:p>
          <w:p w:rsidR="0056176A" w:rsidRPr="00AA7CC7" w:rsidRDefault="0056176A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</w:rPr>
              <w:t>Жюль Верн.</w:t>
            </w:r>
          </w:p>
          <w:p w:rsidR="00483AA6" w:rsidRPr="00AA7CC7" w:rsidRDefault="0056176A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</w:rPr>
              <w:t>- Сегодня мы с вами продолжим изучение темы Географическая карта, будем изучать неизвестное. Географическая карта продолжит раскрывать нам свои секреты. Вы знаете, в чем заключается еще один секрет?</w:t>
            </w:r>
          </w:p>
          <w:p w:rsidR="0056176A" w:rsidRPr="00AA7CC7" w:rsidRDefault="0056176A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</w:rPr>
              <w:t xml:space="preserve">- Тогда давайте вместе попробуем его открыть. А чтобы карта </w:t>
            </w:r>
            <w:r w:rsidR="00856354" w:rsidRPr="00AA7CC7">
              <w:rPr>
                <w:rFonts w:ascii="Times New Roman" w:hAnsi="Times New Roman"/>
              </w:rPr>
              <w:t>раскрыла свой секрет, давайте проверим наш багаж - знания, которые помогут нам сегодня на уроке.</w:t>
            </w:r>
          </w:p>
          <w:p w:rsidR="00856354" w:rsidRPr="00AA7CC7" w:rsidRDefault="00856354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</w:rPr>
              <w:t>ФРОНТАЛЬНЫЙ ОПРОС.</w:t>
            </w:r>
          </w:p>
          <w:p w:rsidR="005A2299" w:rsidRPr="00AA7CC7" w:rsidRDefault="005A2299" w:rsidP="00AA7CC7">
            <w:pPr>
              <w:numPr>
                <w:ilvl w:val="0"/>
                <w:numId w:val="11"/>
              </w:numPr>
              <w:spacing w:line="240" w:lineRule="auto"/>
              <w:ind w:left="33" w:right="707" w:firstLine="0"/>
              <w:jc w:val="both"/>
              <w:rPr>
                <w:rFonts w:ascii="Times New Roman" w:hAnsi="Times New Roman"/>
                <w:color w:val="002060"/>
              </w:rPr>
            </w:pPr>
            <w:r w:rsidRPr="00AA7CC7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 xml:space="preserve">Что такое </w:t>
            </w:r>
            <w:r w:rsidR="00843101" w:rsidRPr="00AA7CC7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глобус</w:t>
            </w:r>
            <w:r w:rsidRPr="00AA7CC7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?</w:t>
            </w:r>
            <w:r w:rsidR="00843101" w:rsidRPr="00AA7CC7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 xml:space="preserve"> Чем он отличается от карты?</w:t>
            </w:r>
          </w:p>
          <w:p w:rsidR="00843101" w:rsidRPr="00AA7CC7" w:rsidRDefault="00843101" w:rsidP="00AA7CC7">
            <w:pPr>
              <w:numPr>
                <w:ilvl w:val="0"/>
                <w:numId w:val="11"/>
              </w:numPr>
              <w:spacing w:line="240" w:lineRule="auto"/>
              <w:ind w:left="33" w:right="707" w:firstLine="0"/>
              <w:jc w:val="both"/>
              <w:rPr>
                <w:rFonts w:ascii="Times New Roman" w:hAnsi="Times New Roman"/>
                <w:color w:val="002060"/>
              </w:rPr>
            </w:pPr>
            <w:r w:rsidRPr="00AA7CC7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Выберите из списка характерные черты параллелей:</w:t>
            </w:r>
          </w:p>
          <w:p w:rsidR="00E80F9A" w:rsidRPr="00AA7CC7" w:rsidRDefault="00843101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  <w:r w:rsidRPr="00AA7CC7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а) имеют форму окружности;</w:t>
            </w:r>
          </w:p>
          <w:p w:rsidR="00843101" w:rsidRPr="00AA7CC7" w:rsidRDefault="00843101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  <w:proofErr w:type="gramStart"/>
            <w:r w:rsidRPr="00AA7CC7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б) проведены от полюса к полюсу;</w:t>
            </w:r>
            <w:proofErr w:type="gramEnd"/>
          </w:p>
          <w:p w:rsidR="00843101" w:rsidRPr="00AA7CC7" w:rsidRDefault="00843101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  <w:r w:rsidRPr="00AA7CC7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в) по ним определяют направление «запад-восток»;</w:t>
            </w:r>
          </w:p>
          <w:p w:rsidR="00843101" w:rsidRPr="00AA7CC7" w:rsidRDefault="00843101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color w:val="002060"/>
              </w:rPr>
            </w:pPr>
            <w:r w:rsidRPr="00AA7CC7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г) все одинаковой длины.</w:t>
            </w:r>
          </w:p>
          <w:p w:rsidR="00E327DE" w:rsidRPr="00AA7CC7" w:rsidRDefault="00E327DE" w:rsidP="00AA7CC7">
            <w:pPr>
              <w:numPr>
                <w:ilvl w:val="0"/>
                <w:numId w:val="11"/>
              </w:numPr>
              <w:spacing w:line="240" w:lineRule="auto"/>
              <w:ind w:left="33" w:right="707" w:firstLine="0"/>
              <w:jc w:val="both"/>
              <w:rPr>
                <w:rFonts w:ascii="Times New Roman" w:hAnsi="Times New Roman"/>
                <w:b/>
                <w:i/>
                <w:color w:val="002060"/>
              </w:rPr>
            </w:pPr>
            <w:r w:rsidRPr="00AA7CC7">
              <w:rPr>
                <w:rFonts w:ascii="Times New Roman" w:hAnsi="Times New Roman"/>
                <w:b/>
                <w:i/>
                <w:color w:val="002060"/>
              </w:rPr>
              <w:t xml:space="preserve">Определите, в каком направлении от </w:t>
            </w:r>
            <w:proofErr w:type="gramStart"/>
            <w:r w:rsidRPr="00AA7CC7">
              <w:rPr>
                <w:rFonts w:ascii="Times New Roman" w:hAnsi="Times New Roman"/>
                <w:b/>
                <w:i/>
                <w:color w:val="002060"/>
              </w:rPr>
              <w:t>г</w:t>
            </w:r>
            <w:proofErr w:type="gramEnd"/>
            <w:r w:rsidRPr="00AA7CC7">
              <w:rPr>
                <w:rFonts w:ascii="Times New Roman" w:hAnsi="Times New Roman"/>
                <w:b/>
                <w:i/>
                <w:color w:val="002060"/>
              </w:rPr>
              <w:t>. Москвы находится г. Владивосток?</w:t>
            </w:r>
          </w:p>
          <w:p w:rsidR="00E327DE" w:rsidRPr="00AA7CC7" w:rsidRDefault="00E327DE" w:rsidP="00AA7CC7">
            <w:pPr>
              <w:numPr>
                <w:ilvl w:val="0"/>
                <w:numId w:val="11"/>
              </w:numPr>
              <w:spacing w:line="240" w:lineRule="auto"/>
              <w:ind w:left="33" w:right="707" w:firstLine="0"/>
              <w:jc w:val="both"/>
              <w:rPr>
                <w:rFonts w:ascii="Times New Roman" w:hAnsi="Times New Roman"/>
                <w:b/>
                <w:i/>
                <w:color w:val="002060"/>
              </w:rPr>
            </w:pPr>
            <w:r w:rsidRPr="00AA7CC7">
              <w:rPr>
                <w:rFonts w:ascii="Times New Roman" w:hAnsi="Times New Roman"/>
                <w:b/>
                <w:i/>
                <w:color w:val="002060"/>
              </w:rPr>
              <w:t xml:space="preserve">Определите расстояние на карте от </w:t>
            </w:r>
            <w:proofErr w:type="gramStart"/>
            <w:r w:rsidRPr="00AA7CC7">
              <w:rPr>
                <w:rFonts w:ascii="Times New Roman" w:hAnsi="Times New Roman"/>
                <w:b/>
                <w:i/>
                <w:color w:val="002060"/>
              </w:rPr>
              <w:t>г</w:t>
            </w:r>
            <w:proofErr w:type="gramEnd"/>
            <w:r w:rsidRPr="00AA7CC7">
              <w:rPr>
                <w:rFonts w:ascii="Times New Roman" w:hAnsi="Times New Roman"/>
                <w:b/>
                <w:i/>
                <w:color w:val="002060"/>
              </w:rPr>
              <w:t xml:space="preserve">. Москвы до </w:t>
            </w:r>
            <w:r w:rsidR="00845EDD" w:rsidRPr="00AA7CC7">
              <w:rPr>
                <w:rFonts w:ascii="Times New Roman" w:hAnsi="Times New Roman"/>
                <w:b/>
                <w:i/>
                <w:color w:val="002060"/>
              </w:rPr>
              <w:t>г. Мурманск?</w:t>
            </w:r>
            <w:r w:rsidR="008F07CF" w:rsidRPr="00AA7CC7">
              <w:rPr>
                <w:rFonts w:ascii="Times New Roman" w:hAnsi="Times New Roman"/>
                <w:b/>
                <w:i/>
                <w:color w:val="002060"/>
              </w:rPr>
              <w:t xml:space="preserve"> </w:t>
            </w:r>
          </w:p>
          <w:p w:rsidR="00206391" w:rsidRPr="00AA7CC7" w:rsidRDefault="00E80F9A" w:rsidP="00AA7CC7">
            <w:pPr>
              <w:numPr>
                <w:ilvl w:val="0"/>
                <w:numId w:val="11"/>
              </w:numPr>
              <w:spacing w:line="240" w:lineRule="auto"/>
              <w:ind w:left="33" w:right="707" w:firstLine="0"/>
              <w:jc w:val="both"/>
              <w:rPr>
                <w:rFonts w:ascii="Times New Roman" w:hAnsi="Times New Roman"/>
                <w:b/>
                <w:i/>
                <w:color w:val="002060"/>
              </w:rPr>
            </w:pPr>
            <w:r w:rsidRPr="00AA7CC7">
              <w:rPr>
                <w:rFonts w:ascii="Times New Roman" w:hAnsi="Times New Roman"/>
                <w:b/>
                <w:bCs/>
                <w:i/>
                <w:color w:val="002060"/>
              </w:rPr>
              <w:t xml:space="preserve">В океане найдена бутылка, в которой обнаружена записка с указанием места нахождения клада. Попавшая в бутылку вода уничтожила некоторые буквы и цифры. Вместо точного указания места сохранились только следующие обрывки « 24 </w:t>
            </w:r>
            <w:proofErr w:type="spellStart"/>
            <w:r w:rsidRPr="00AA7CC7">
              <w:rPr>
                <w:rFonts w:ascii="Times New Roman" w:hAnsi="Times New Roman"/>
                <w:b/>
                <w:bCs/>
                <w:i/>
                <w:color w:val="002060"/>
              </w:rPr>
              <w:t>°</w:t>
            </w:r>
            <w:r w:rsidR="00E327DE" w:rsidRPr="00AA7CC7">
              <w:rPr>
                <w:rFonts w:ascii="Times New Roman" w:hAnsi="Times New Roman"/>
                <w:b/>
                <w:bCs/>
                <w:i/>
                <w:color w:val="002060"/>
              </w:rPr>
              <w:t>с.</w:t>
            </w:r>
            <w:r w:rsidRPr="00AA7CC7">
              <w:rPr>
                <w:rFonts w:ascii="Times New Roman" w:hAnsi="Times New Roman"/>
                <w:b/>
                <w:bCs/>
                <w:i/>
                <w:color w:val="002060"/>
              </w:rPr>
              <w:t>ш</w:t>
            </w:r>
            <w:proofErr w:type="spellEnd"/>
            <w:r w:rsidRPr="00AA7CC7">
              <w:rPr>
                <w:rFonts w:ascii="Times New Roman" w:hAnsi="Times New Roman"/>
                <w:b/>
                <w:bCs/>
                <w:i/>
                <w:color w:val="002060"/>
              </w:rPr>
              <w:t xml:space="preserve">. и </w:t>
            </w:r>
            <w:r w:rsidR="00E327DE" w:rsidRPr="00AA7CC7">
              <w:rPr>
                <w:rFonts w:ascii="Times New Roman" w:hAnsi="Times New Roman"/>
                <w:b/>
                <w:bCs/>
                <w:i/>
                <w:color w:val="002060"/>
              </w:rPr>
              <w:t>120</w:t>
            </w:r>
            <w:r w:rsidRPr="00AA7CC7">
              <w:rPr>
                <w:rFonts w:ascii="Times New Roman" w:hAnsi="Times New Roman"/>
                <w:b/>
                <w:bCs/>
                <w:i/>
                <w:color w:val="002060"/>
              </w:rPr>
              <w:t xml:space="preserve"> в.д. на </w:t>
            </w:r>
            <w:proofErr w:type="gramStart"/>
            <w:r w:rsidRPr="00AA7CC7">
              <w:rPr>
                <w:rFonts w:ascii="Times New Roman" w:hAnsi="Times New Roman"/>
                <w:b/>
                <w:bCs/>
                <w:i/>
                <w:color w:val="002060"/>
              </w:rPr>
              <w:t>остр</w:t>
            </w:r>
            <w:proofErr w:type="gramEnd"/>
            <w:r w:rsidRPr="00AA7CC7">
              <w:rPr>
                <w:rFonts w:ascii="Times New Roman" w:hAnsi="Times New Roman"/>
                <w:b/>
                <w:bCs/>
                <w:i/>
                <w:color w:val="002060"/>
              </w:rPr>
              <w:t>...   … айва..». Помогите восстановить запись и  найти это место на карте!!!</w:t>
            </w:r>
          </w:p>
          <w:p w:rsidR="00206391" w:rsidRPr="00AA7CC7" w:rsidRDefault="00843101" w:rsidP="00AA7CC7">
            <w:pPr>
              <w:numPr>
                <w:ilvl w:val="0"/>
                <w:numId w:val="11"/>
              </w:numPr>
              <w:spacing w:line="240" w:lineRule="auto"/>
              <w:ind w:left="33" w:right="707" w:firstLine="0"/>
              <w:jc w:val="both"/>
              <w:rPr>
                <w:rFonts w:ascii="Times New Roman" w:hAnsi="Times New Roman"/>
                <w:color w:val="002060"/>
              </w:rPr>
            </w:pPr>
            <w:r w:rsidRPr="00AA7CC7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В схеме допущены ошибки. Исправьте их.</w:t>
            </w:r>
          </w:p>
          <w:p w:rsidR="00843101" w:rsidRPr="00AA7CC7" w:rsidRDefault="00B40D49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  <w:r w:rsidRPr="00AA7CC7">
              <w:rPr>
                <w:rFonts w:ascii="Times New Roman" w:hAnsi="Times New Roman"/>
                <w:b/>
                <w:bCs/>
                <w:i/>
                <w:iCs/>
                <w:noProof/>
                <w:color w:val="00206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30.25pt;margin-top:45.6pt;width:43.5pt;height:16.5pt;z-index:251656192" o:connectortype="straight">
                  <v:stroke endarrow="block"/>
                </v:shape>
              </w:pict>
            </w:r>
            <w:r w:rsidRPr="00AA7CC7">
              <w:rPr>
                <w:rFonts w:ascii="Times New Roman" w:hAnsi="Times New Roman"/>
                <w:b/>
                <w:bCs/>
                <w:i/>
                <w:iCs/>
                <w:noProof/>
                <w:color w:val="002060"/>
                <w:lang w:eastAsia="ru-RU"/>
              </w:rPr>
              <w:pict>
                <v:shape id="_x0000_s1028" type="#_x0000_t32" style="position:absolute;left:0;text-align:left;margin-left:31.25pt;margin-top:45.6pt;width:47.25pt;height:20.25pt;flip:x;z-index:251655168" o:connectortype="straight">
                  <v:stroke endarrow="block"/>
                </v:shape>
              </w:pict>
            </w:r>
            <w:r w:rsidR="00843101" w:rsidRPr="00AA7CC7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Географические координаты</w:t>
            </w:r>
          </w:p>
          <w:p w:rsidR="00843101" w:rsidRPr="00AA7CC7" w:rsidRDefault="00843101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  <w:p w:rsidR="00843101" w:rsidRPr="00AA7CC7" w:rsidRDefault="00843101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  <w:r w:rsidRPr="00AA7CC7">
              <w:rPr>
                <w:rFonts w:ascii="Times New Roman" w:hAnsi="Times New Roman"/>
                <w:i/>
                <w:noProof/>
                <w:color w:val="002060"/>
                <w:lang w:eastAsia="ru-RU"/>
              </w:rPr>
              <w:lastRenderedPageBreak/>
              <w:pict>
                <v:shape id="_x0000_s1033" type="#_x0000_t32" style="position:absolute;left:0;text-align:left;margin-left:196.25pt;margin-top:18.6pt;width:5.25pt;height:11.25pt;z-index:251660288" o:connectortype="straight">
                  <v:stroke endarrow="block"/>
                </v:shape>
              </w:pict>
            </w:r>
            <w:r w:rsidRPr="00AA7CC7">
              <w:rPr>
                <w:rFonts w:ascii="Times New Roman" w:hAnsi="Times New Roman"/>
                <w:i/>
                <w:noProof/>
                <w:color w:val="002060"/>
                <w:lang w:eastAsia="ru-RU"/>
              </w:rPr>
              <w:pict>
                <v:shape id="_x0000_s1032" type="#_x0000_t32" style="position:absolute;left:0;text-align:left;margin-left:78.5pt;margin-top:18.6pt;width:26.25pt;height:11.25pt;z-index:251659264" o:connectortype="straight">
                  <v:stroke endarrow="block"/>
                </v:shape>
              </w:pict>
            </w:r>
            <w:r w:rsidRPr="00AA7CC7">
              <w:rPr>
                <w:rFonts w:ascii="Times New Roman" w:hAnsi="Times New Roman"/>
                <w:i/>
                <w:noProof/>
                <w:color w:val="002060"/>
                <w:lang w:eastAsia="ru-RU"/>
              </w:rPr>
              <w:pict>
                <v:shape id="_x0000_s1031" type="#_x0000_t32" style="position:absolute;left:0;text-align:left;margin-left:165.5pt;margin-top:18.6pt;width:8.25pt;height:11.25pt;flip:x;z-index:251658240" o:connectortype="straight">
                  <v:stroke endarrow="block"/>
                </v:shape>
              </w:pict>
            </w:r>
            <w:r w:rsidRPr="00AA7CC7">
              <w:rPr>
                <w:rFonts w:ascii="Times New Roman" w:hAnsi="Times New Roman"/>
                <w:b/>
                <w:bCs/>
                <w:i/>
                <w:iCs/>
                <w:noProof/>
                <w:color w:val="002060"/>
                <w:lang w:eastAsia="ru-RU"/>
              </w:rPr>
              <w:pict>
                <v:shape id="_x0000_s1030" type="#_x0000_t32" style="position:absolute;left:0;text-align:left;margin-left:54.5pt;margin-top:18.6pt;width:8.25pt;height:11.25pt;flip:x;z-index:251657216" o:connectortype="straight">
                  <v:stroke endarrow="block"/>
                </v:shape>
              </w:pict>
            </w:r>
            <w:r w:rsidRPr="00AA7CC7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широта</w:t>
            </w:r>
            <w:r w:rsidR="00B40D49" w:rsidRPr="00AA7CC7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 xml:space="preserve">               </w:t>
            </w:r>
            <w:r w:rsidRPr="00AA7CC7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меридиан</w:t>
            </w:r>
          </w:p>
          <w:p w:rsidR="00843101" w:rsidRPr="00AA7CC7" w:rsidRDefault="00843101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  <w:r w:rsidRPr="00AA7CC7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северная восточная южная  западная</w:t>
            </w:r>
          </w:p>
          <w:p w:rsidR="00E80F9A" w:rsidRPr="00AA7CC7" w:rsidRDefault="00E80F9A" w:rsidP="00AA7CC7">
            <w:pPr>
              <w:numPr>
                <w:ilvl w:val="0"/>
                <w:numId w:val="11"/>
              </w:numPr>
              <w:spacing w:line="240" w:lineRule="auto"/>
              <w:ind w:left="33" w:right="707" w:firstLine="0"/>
              <w:jc w:val="both"/>
              <w:rPr>
                <w:rFonts w:ascii="Times New Roman" w:hAnsi="Times New Roman"/>
                <w:b/>
                <w:i/>
                <w:color w:val="002060"/>
              </w:rPr>
            </w:pPr>
            <w:r w:rsidRPr="00AA7CC7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Напишите названия гор, одна из точек которых имеет координаты:</w:t>
            </w:r>
          </w:p>
          <w:p w:rsidR="00E80F9A" w:rsidRPr="00AA7CC7" w:rsidRDefault="00E80F9A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bCs/>
                <w:i/>
                <w:iCs/>
                <w:color w:val="002060"/>
              </w:rPr>
            </w:pPr>
            <w:r w:rsidRPr="00AA7CC7">
              <w:rPr>
                <w:rFonts w:ascii="Times New Roman" w:hAnsi="Times New Roman"/>
                <w:bCs/>
                <w:i/>
                <w:iCs/>
                <w:color w:val="002060"/>
              </w:rPr>
              <w:t>15˚ю.ш. и 70˚з.д.  АНДЫ</w:t>
            </w:r>
          </w:p>
          <w:p w:rsidR="00E80F9A" w:rsidRPr="00AA7CC7" w:rsidRDefault="00E80F9A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bCs/>
                <w:i/>
                <w:iCs/>
                <w:color w:val="002060"/>
              </w:rPr>
            </w:pPr>
            <w:r w:rsidRPr="00AA7CC7">
              <w:rPr>
                <w:rFonts w:ascii="Times New Roman" w:hAnsi="Times New Roman"/>
                <w:bCs/>
                <w:i/>
                <w:iCs/>
                <w:color w:val="002060"/>
              </w:rPr>
              <w:t>40˚с.ш. и 110˚з.д.  КОРДИЛЬЕРЫ</w:t>
            </w:r>
          </w:p>
          <w:p w:rsidR="00E80F9A" w:rsidRPr="00AA7CC7" w:rsidRDefault="00E80F9A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bCs/>
                <w:i/>
                <w:iCs/>
                <w:color w:val="002060"/>
              </w:rPr>
            </w:pPr>
            <w:r w:rsidRPr="00AA7CC7">
              <w:rPr>
                <w:rFonts w:ascii="Times New Roman" w:hAnsi="Times New Roman"/>
                <w:bCs/>
                <w:i/>
                <w:iCs/>
                <w:color w:val="002060"/>
              </w:rPr>
              <w:t>43˚с.ш. и 80˚в.д.  ТЯНЬ-ШАНЬ</w:t>
            </w:r>
          </w:p>
          <w:p w:rsidR="00E80F9A" w:rsidRPr="00AA7CC7" w:rsidRDefault="00E80F9A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bCs/>
                <w:i/>
                <w:iCs/>
                <w:color w:val="002060"/>
              </w:rPr>
            </w:pPr>
            <w:r w:rsidRPr="00AA7CC7">
              <w:rPr>
                <w:rFonts w:ascii="Times New Roman" w:hAnsi="Times New Roman"/>
                <w:bCs/>
                <w:i/>
                <w:iCs/>
                <w:color w:val="002060"/>
              </w:rPr>
              <w:t>30˚с.ш. и 80˚в</w:t>
            </w:r>
            <w:proofErr w:type="gramStart"/>
            <w:r w:rsidRPr="00AA7CC7">
              <w:rPr>
                <w:rFonts w:ascii="Times New Roman" w:hAnsi="Times New Roman"/>
                <w:bCs/>
                <w:i/>
                <w:iCs/>
                <w:color w:val="002060"/>
              </w:rPr>
              <w:t>.д</w:t>
            </w:r>
            <w:proofErr w:type="gramEnd"/>
            <w:r w:rsidRPr="00AA7CC7">
              <w:rPr>
                <w:rFonts w:ascii="Times New Roman" w:hAnsi="Times New Roman"/>
                <w:bCs/>
                <w:i/>
                <w:iCs/>
                <w:color w:val="002060"/>
              </w:rPr>
              <w:t xml:space="preserve"> ГИМАЛАИ</w:t>
            </w:r>
          </w:p>
          <w:p w:rsidR="00A53A39" w:rsidRPr="00AA7CC7" w:rsidRDefault="00311CC2" w:rsidP="00AA7CC7">
            <w:pPr>
              <w:numPr>
                <w:ilvl w:val="0"/>
                <w:numId w:val="11"/>
              </w:numPr>
              <w:spacing w:line="240" w:lineRule="auto"/>
              <w:ind w:left="33" w:right="707" w:firstLine="0"/>
              <w:jc w:val="both"/>
              <w:rPr>
                <w:rFonts w:ascii="Times New Roman" w:hAnsi="Times New Roman"/>
                <w:color w:val="002060"/>
              </w:rPr>
            </w:pPr>
            <w:r w:rsidRPr="00AA7CC7">
              <w:rPr>
                <w:rFonts w:ascii="Times New Roman" w:hAnsi="Times New Roman"/>
                <w:color w:val="002060"/>
              </w:rPr>
              <w:t>Определите по карте направление хребтов Уральских гор.</w:t>
            </w:r>
          </w:p>
        </w:tc>
        <w:tc>
          <w:tcPr>
            <w:tcW w:w="2560" w:type="dxa"/>
            <w:shd w:val="clear" w:color="auto" w:fill="auto"/>
          </w:tcPr>
          <w:p w:rsidR="00412E3A" w:rsidRPr="00AA7CC7" w:rsidRDefault="00412E3A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  <w:b/>
              </w:rPr>
              <w:lastRenderedPageBreak/>
              <w:t>Вспоминают</w:t>
            </w:r>
            <w:r w:rsidRPr="00AA7CC7">
              <w:rPr>
                <w:rFonts w:ascii="Times New Roman" w:hAnsi="Times New Roman"/>
              </w:rPr>
              <w:t>…</w:t>
            </w:r>
            <w:r w:rsidR="00883604" w:rsidRPr="00AA7CC7">
              <w:rPr>
                <w:rFonts w:ascii="Times New Roman" w:hAnsi="Times New Roman"/>
              </w:rPr>
              <w:t xml:space="preserve">(П) </w:t>
            </w:r>
          </w:p>
          <w:p w:rsidR="00412E3A" w:rsidRPr="00AA7CC7" w:rsidRDefault="00412E3A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  <w:b/>
              </w:rPr>
              <w:t>Определяют</w:t>
            </w:r>
            <w:r w:rsidRPr="00AA7CC7">
              <w:rPr>
                <w:rFonts w:ascii="Times New Roman" w:hAnsi="Times New Roman"/>
              </w:rPr>
              <w:t>…</w:t>
            </w:r>
            <w:r w:rsidR="00883604" w:rsidRPr="00AA7CC7">
              <w:rPr>
                <w:rFonts w:ascii="Times New Roman" w:hAnsi="Times New Roman"/>
              </w:rPr>
              <w:t>(Р)</w:t>
            </w:r>
          </w:p>
        </w:tc>
      </w:tr>
      <w:tr w:rsidR="00EB2798" w:rsidRPr="00AA7CC7" w:rsidTr="00AA7CC7">
        <w:trPr>
          <w:trHeight w:val="152"/>
        </w:trPr>
        <w:tc>
          <w:tcPr>
            <w:tcW w:w="2234" w:type="dxa"/>
            <w:shd w:val="clear" w:color="auto" w:fill="auto"/>
          </w:tcPr>
          <w:p w:rsidR="00EB2798" w:rsidRPr="00AA7CC7" w:rsidRDefault="00EB2798" w:rsidP="00AA7CC7">
            <w:pPr>
              <w:numPr>
                <w:ilvl w:val="0"/>
                <w:numId w:val="6"/>
              </w:numPr>
              <w:spacing w:line="240" w:lineRule="auto"/>
              <w:ind w:left="0" w:right="707" w:hanging="11"/>
              <w:jc w:val="both"/>
              <w:rPr>
                <w:rFonts w:ascii="Times New Roman" w:hAnsi="Times New Roman"/>
                <w:color w:val="632423"/>
              </w:rPr>
            </w:pPr>
            <w:r w:rsidRPr="00AA7CC7">
              <w:rPr>
                <w:rFonts w:ascii="Times New Roman" w:hAnsi="Times New Roman"/>
                <w:color w:val="632423"/>
              </w:rPr>
              <w:lastRenderedPageBreak/>
              <w:t>Мотивация.</w:t>
            </w:r>
          </w:p>
        </w:tc>
        <w:tc>
          <w:tcPr>
            <w:tcW w:w="5316" w:type="dxa"/>
            <w:shd w:val="clear" w:color="auto" w:fill="auto"/>
          </w:tcPr>
          <w:p w:rsidR="00EB2798" w:rsidRPr="00AA7CC7" w:rsidRDefault="00EB2798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</w:rPr>
              <w:t>- Молодцы! Своими хорошими знаниями мы способствовали тому, ч</w:t>
            </w:r>
            <w:r w:rsidR="005C13B0" w:rsidRPr="00AA7CC7">
              <w:rPr>
                <w:rFonts w:ascii="Times New Roman" w:hAnsi="Times New Roman"/>
              </w:rPr>
              <w:t>то, чтобы географическая карта продолжала раскрыть свои секреты.</w:t>
            </w:r>
          </w:p>
        </w:tc>
        <w:tc>
          <w:tcPr>
            <w:tcW w:w="2560" w:type="dxa"/>
            <w:shd w:val="clear" w:color="auto" w:fill="auto"/>
          </w:tcPr>
          <w:p w:rsidR="00EB2798" w:rsidRPr="00AA7CC7" w:rsidRDefault="00EB2798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  <w:b/>
              </w:rPr>
            </w:pPr>
          </w:p>
        </w:tc>
      </w:tr>
      <w:tr w:rsidR="00A53A39" w:rsidRPr="00AA7CC7" w:rsidTr="00AA7CC7">
        <w:trPr>
          <w:trHeight w:val="152"/>
        </w:trPr>
        <w:tc>
          <w:tcPr>
            <w:tcW w:w="2234" w:type="dxa"/>
            <w:shd w:val="clear" w:color="auto" w:fill="auto"/>
          </w:tcPr>
          <w:p w:rsidR="00412E3A" w:rsidRPr="00AA7CC7" w:rsidRDefault="00412E3A" w:rsidP="00AA7CC7">
            <w:pPr>
              <w:numPr>
                <w:ilvl w:val="0"/>
                <w:numId w:val="6"/>
              </w:numPr>
              <w:spacing w:line="240" w:lineRule="auto"/>
              <w:ind w:left="0" w:right="707" w:hanging="11"/>
              <w:jc w:val="both"/>
              <w:rPr>
                <w:rFonts w:ascii="Times New Roman" w:hAnsi="Times New Roman"/>
                <w:color w:val="632423"/>
              </w:rPr>
            </w:pPr>
            <w:r w:rsidRPr="00AA7CC7">
              <w:rPr>
                <w:rFonts w:ascii="Times New Roman" w:hAnsi="Times New Roman"/>
                <w:color w:val="632423"/>
              </w:rPr>
              <w:t>Создание проблемной ситуации.</w:t>
            </w:r>
          </w:p>
        </w:tc>
        <w:tc>
          <w:tcPr>
            <w:tcW w:w="5316" w:type="dxa"/>
            <w:shd w:val="clear" w:color="auto" w:fill="auto"/>
          </w:tcPr>
          <w:p w:rsidR="00412E3A" w:rsidRPr="00AA7CC7" w:rsidRDefault="00412E3A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  <w:b/>
              </w:rPr>
              <w:t>Создает</w:t>
            </w:r>
            <w:r w:rsidRPr="00AA7CC7">
              <w:rPr>
                <w:rFonts w:ascii="Times New Roman" w:hAnsi="Times New Roman"/>
              </w:rPr>
              <w:t xml:space="preserve"> проблемную ситуацию.</w:t>
            </w:r>
          </w:p>
          <w:p w:rsidR="00BF3CF1" w:rsidRPr="00AA7CC7" w:rsidRDefault="00BF3CF1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</w:rPr>
              <w:t xml:space="preserve">- </w:t>
            </w:r>
            <w:r w:rsidRPr="00AA7CC7">
              <w:rPr>
                <w:rFonts w:ascii="Times New Roman" w:hAnsi="Times New Roman"/>
                <w:i/>
              </w:rPr>
              <w:t>Что собой представля</w:t>
            </w:r>
            <w:r w:rsidR="007429CF">
              <w:rPr>
                <w:rFonts w:ascii="Times New Roman" w:hAnsi="Times New Roman"/>
                <w:i/>
              </w:rPr>
              <w:t>ю</w:t>
            </w:r>
            <w:r w:rsidRPr="00AA7CC7">
              <w:rPr>
                <w:rFonts w:ascii="Times New Roman" w:hAnsi="Times New Roman"/>
                <w:i/>
              </w:rPr>
              <w:t xml:space="preserve">т </w:t>
            </w:r>
            <w:r w:rsidR="007429CF">
              <w:rPr>
                <w:rFonts w:ascii="Times New Roman" w:hAnsi="Times New Roman"/>
                <w:i/>
              </w:rPr>
              <w:t>лишайники</w:t>
            </w:r>
            <w:r w:rsidRPr="00AA7CC7">
              <w:rPr>
                <w:rFonts w:ascii="Times New Roman" w:hAnsi="Times New Roman"/>
                <w:i/>
              </w:rPr>
              <w:t>?</w:t>
            </w:r>
          </w:p>
          <w:p w:rsidR="00483AA6" w:rsidRPr="00AA7CC7" w:rsidRDefault="00483AA6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</w:rPr>
              <w:t xml:space="preserve">- </w:t>
            </w:r>
            <w:r w:rsidRPr="00AA7CC7">
              <w:rPr>
                <w:rFonts w:ascii="Times New Roman" w:hAnsi="Times New Roman"/>
                <w:i/>
              </w:rPr>
              <w:t xml:space="preserve">Вы знаете, </w:t>
            </w:r>
            <w:r w:rsidR="00DD000C">
              <w:rPr>
                <w:rFonts w:ascii="Times New Roman" w:hAnsi="Times New Roman"/>
                <w:i/>
              </w:rPr>
              <w:t>какие организмы называются паразитами</w:t>
            </w:r>
            <w:r w:rsidRPr="00AA7CC7">
              <w:rPr>
                <w:rFonts w:ascii="Times New Roman" w:hAnsi="Times New Roman"/>
                <w:i/>
              </w:rPr>
              <w:t>?</w:t>
            </w:r>
          </w:p>
          <w:p w:rsidR="00483AA6" w:rsidRPr="00AA7CC7" w:rsidRDefault="00483AA6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i/>
              </w:rPr>
              <w:t>- Конечно, вы затрудняетесь ответить на этот вопрос, зато вы сможете сформулировать проблему, которую нужно решить. Определение этой проблемы и будет темой урока.</w:t>
            </w:r>
          </w:p>
          <w:p w:rsidR="00483AA6" w:rsidRPr="00AA7CC7" w:rsidRDefault="00483AA6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i/>
              </w:rPr>
              <w:t>(</w:t>
            </w:r>
            <w:proofErr w:type="gramStart"/>
            <w:r w:rsidRPr="00AA7CC7">
              <w:rPr>
                <w:rFonts w:ascii="Times New Roman" w:hAnsi="Times New Roman"/>
                <w:i/>
              </w:rPr>
              <w:t>з</w:t>
            </w:r>
            <w:proofErr w:type="gramEnd"/>
            <w:r w:rsidRPr="00AA7CC7">
              <w:rPr>
                <w:rFonts w:ascii="Times New Roman" w:hAnsi="Times New Roman"/>
                <w:i/>
              </w:rPr>
              <w:t xml:space="preserve">аписываем тему в тетрадь, на слайде </w:t>
            </w:r>
            <w:r w:rsidR="00553CC9" w:rsidRPr="00AA7CC7">
              <w:rPr>
                <w:rFonts w:ascii="Times New Roman" w:hAnsi="Times New Roman"/>
                <w:i/>
              </w:rPr>
              <w:t xml:space="preserve">- </w:t>
            </w:r>
            <w:r w:rsidRPr="00AA7CC7">
              <w:rPr>
                <w:rFonts w:ascii="Times New Roman" w:hAnsi="Times New Roman"/>
                <w:i/>
              </w:rPr>
              <w:t>тему урока).</w:t>
            </w:r>
          </w:p>
          <w:p w:rsidR="00483AA6" w:rsidRPr="00AA7CC7" w:rsidRDefault="00483AA6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</w:rPr>
            </w:pPr>
          </w:p>
        </w:tc>
        <w:tc>
          <w:tcPr>
            <w:tcW w:w="2560" w:type="dxa"/>
            <w:shd w:val="clear" w:color="auto" w:fill="auto"/>
          </w:tcPr>
          <w:p w:rsidR="00412E3A" w:rsidRPr="00AA7CC7" w:rsidRDefault="00412E3A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  <w:b/>
              </w:rPr>
              <w:t>Вступают в диалог</w:t>
            </w:r>
            <w:r w:rsidR="00934E32" w:rsidRPr="00AA7CC7">
              <w:rPr>
                <w:rFonts w:ascii="Times New Roman" w:hAnsi="Times New Roman"/>
              </w:rPr>
              <w:t>, проговаривают и осознают (К,</w:t>
            </w:r>
            <w:r w:rsidR="00125DD7" w:rsidRPr="00AA7CC7">
              <w:rPr>
                <w:rFonts w:ascii="Times New Roman" w:hAnsi="Times New Roman"/>
              </w:rPr>
              <w:t xml:space="preserve"> </w:t>
            </w:r>
            <w:r w:rsidR="00934E32" w:rsidRPr="00AA7CC7">
              <w:rPr>
                <w:rFonts w:ascii="Times New Roman" w:hAnsi="Times New Roman"/>
              </w:rPr>
              <w:t>Р)</w:t>
            </w:r>
          </w:p>
        </w:tc>
      </w:tr>
      <w:tr w:rsidR="00A53A39" w:rsidRPr="00AA7CC7" w:rsidTr="00AA7CC7">
        <w:trPr>
          <w:trHeight w:val="152"/>
        </w:trPr>
        <w:tc>
          <w:tcPr>
            <w:tcW w:w="2234" w:type="dxa"/>
            <w:shd w:val="clear" w:color="auto" w:fill="auto"/>
          </w:tcPr>
          <w:p w:rsidR="00412E3A" w:rsidRPr="00AA7CC7" w:rsidRDefault="00412E3A" w:rsidP="00AA7CC7">
            <w:pPr>
              <w:numPr>
                <w:ilvl w:val="0"/>
                <w:numId w:val="6"/>
              </w:numPr>
              <w:spacing w:line="240" w:lineRule="auto"/>
              <w:ind w:left="0" w:right="707" w:hanging="11"/>
              <w:jc w:val="both"/>
              <w:rPr>
                <w:rFonts w:ascii="Times New Roman" w:hAnsi="Times New Roman"/>
                <w:color w:val="632423"/>
              </w:rPr>
            </w:pPr>
            <w:r w:rsidRPr="00AA7CC7">
              <w:rPr>
                <w:rFonts w:ascii="Times New Roman" w:hAnsi="Times New Roman"/>
                <w:color w:val="632423"/>
              </w:rPr>
              <w:t>Целеполагание.</w:t>
            </w:r>
          </w:p>
        </w:tc>
        <w:tc>
          <w:tcPr>
            <w:tcW w:w="5316" w:type="dxa"/>
            <w:shd w:val="clear" w:color="auto" w:fill="auto"/>
          </w:tcPr>
          <w:p w:rsidR="00412E3A" w:rsidRPr="00AA7CC7" w:rsidRDefault="00412E3A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  <w:b/>
              </w:rPr>
              <w:t>Представляет</w:t>
            </w:r>
            <w:r w:rsidRPr="00AA7CC7">
              <w:rPr>
                <w:rFonts w:ascii="Times New Roman" w:hAnsi="Times New Roman"/>
              </w:rPr>
              <w:t xml:space="preserve"> «конфликтный» материал, создает готовность к предстоящей деятельности.</w:t>
            </w:r>
          </w:p>
          <w:p w:rsidR="00883604" w:rsidRPr="00AA7CC7" w:rsidRDefault="00883604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</w:rPr>
              <w:t>-</w:t>
            </w:r>
            <w:r w:rsidRPr="00AA7CC7">
              <w:rPr>
                <w:rFonts w:ascii="Times New Roman" w:hAnsi="Times New Roman"/>
                <w:i/>
              </w:rPr>
              <w:t>Что вы сегодня будете изучать?</w:t>
            </w:r>
          </w:p>
          <w:p w:rsidR="00883604" w:rsidRPr="00AA7CC7" w:rsidRDefault="00883604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i/>
              </w:rPr>
              <w:t>-Что, по-вашему</w:t>
            </w:r>
            <w:r w:rsidR="00B81609" w:rsidRPr="00AA7CC7">
              <w:rPr>
                <w:rFonts w:ascii="Times New Roman" w:hAnsi="Times New Roman"/>
                <w:i/>
              </w:rPr>
              <w:t>,</w:t>
            </w:r>
            <w:r w:rsidRPr="00AA7CC7">
              <w:rPr>
                <w:rFonts w:ascii="Times New Roman" w:hAnsi="Times New Roman"/>
                <w:i/>
              </w:rPr>
              <w:t xml:space="preserve"> мнению, побудило людей изучать рельеф?</w:t>
            </w:r>
          </w:p>
          <w:p w:rsidR="00883604" w:rsidRPr="00AA7CC7" w:rsidRDefault="00883604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</w:rPr>
              <w:t xml:space="preserve">Подвести к </w:t>
            </w:r>
            <w:r w:rsidRPr="00AA7CC7">
              <w:rPr>
                <w:rFonts w:ascii="Times New Roman" w:hAnsi="Times New Roman"/>
                <w:b/>
              </w:rPr>
              <w:t>выводу</w:t>
            </w:r>
            <w:r w:rsidRPr="00AA7CC7">
              <w:rPr>
                <w:rFonts w:ascii="Times New Roman" w:hAnsi="Times New Roman"/>
              </w:rPr>
              <w:t xml:space="preserve">: </w:t>
            </w:r>
            <w:r w:rsidRPr="00AA7CC7">
              <w:rPr>
                <w:rFonts w:ascii="Times New Roman" w:hAnsi="Times New Roman"/>
                <w:i/>
              </w:rPr>
              <w:t>для чего необходимо изучать рельеф?</w:t>
            </w:r>
          </w:p>
          <w:p w:rsidR="00883604" w:rsidRPr="00AA7CC7" w:rsidRDefault="006F1301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bCs/>
                <w:i/>
                <w:color w:val="000000"/>
              </w:rPr>
              <w:t>(Организует обсуждение возникших затруднений).</w:t>
            </w:r>
            <w:r w:rsidR="00D0748D" w:rsidRPr="00AA7CC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560" w:type="dxa"/>
            <w:shd w:val="clear" w:color="auto" w:fill="auto"/>
          </w:tcPr>
          <w:p w:rsidR="00412E3A" w:rsidRPr="00AA7CC7" w:rsidRDefault="00412E3A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  <w:b/>
              </w:rPr>
              <w:t>Проявляют</w:t>
            </w:r>
            <w:r w:rsidRPr="00AA7CC7">
              <w:rPr>
                <w:rFonts w:ascii="Times New Roman" w:hAnsi="Times New Roman"/>
              </w:rPr>
              <w:t xml:space="preserve"> познавательную инициативу. </w:t>
            </w:r>
            <w:r w:rsidRPr="00AA7CC7">
              <w:rPr>
                <w:rFonts w:ascii="Times New Roman" w:hAnsi="Times New Roman"/>
                <w:b/>
              </w:rPr>
              <w:t>Осознание</w:t>
            </w:r>
            <w:r w:rsidRPr="00AA7CC7">
              <w:rPr>
                <w:rFonts w:ascii="Times New Roman" w:hAnsi="Times New Roman"/>
              </w:rPr>
              <w:t xml:space="preserve"> цели предстоящей деятельности.</w:t>
            </w:r>
          </w:p>
          <w:p w:rsidR="006F1301" w:rsidRPr="00AA7CC7" w:rsidRDefault="006F1301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</w:rPr>
              <w:t>Пытаются сформулировать тему и цели урока совместно с учителем</w:t>
            </w:r>
          </w:p>
        </w:tc>
      </w:tr>
      <w:tr w:rsidR="00A53A39" w:rsidRPr="00AA7CC7" w:rsidTr="00AA7CC7">
        <w:trPr>
          <w:trHeight w:val="152"/>
        </w:trPr>
        <w:tc>
          <w:tcPr>
            <w:tcW w:w="2234" w:type="dxa"/>
            <w:shd w:val="clear" w:color="auto" w:fill="auto"/>
          </w:tcPr>
          <w:p w:rsidR="00412E3A" w:rsidRPr="00AA7CC7" w:rsidRDefault="002872D0" w:rsidP="00AA7CC7">
            <w:pPr>
              <w:numPr>
                <w:ilvl w:val="0"/>
                <w:numId w:val="6"/>
              </w:numPr>
              <w:spacing w:line="240" w:lineRule="auto"/>
              <w:ind w:left="0" w:right="707" w:hanging="11"/>
              <w:jc w:val="both"/>
              <w:rPr>
                <w:rFonts w:ascii="Times New Roman" w:hAnsi="Times New Roman"/>
                <w:color w:val="632423"/>
              </w:rPr>
            </w:pPr>
            <w:r w:rsidRPr="00AA7CC7">
              <w:rPr>
                <w:rFonts w:ascii="Times New Roman" w:hAnsi="Times New Roman"/>
                <w:color w:val="632423"/>
              </w:rPr>
              <w:t>Планирование</w:t>
            </w:r>
            <w:r w:rsidR="000F24D7" w:rsidRPr="00AA7CC7">
              <w:rPr>
                <w:rFonts w:ascii="Times New Roman" w:hAnsi="Times New Roman"/>
                <w:color w:val="632423"/>
              </w:rPr>
              <w:t>.</w:t>
            </w:r>
          </w:p>
        </w:tc>
        <w:tc>
          <w:tcPr>
            <w:tcW w:w="5316" w:type="dxa"/>
            <w:shd w:val="clear" w:color="auto" w:fill="auto"/>
          </w:tcPr>
          <w:p w:rsidR="00E8049B" w:rsidRPr="00AA7CC7" w:rsidRDefault="000F24D7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AA7CC7">
              <w:rPr>
                <w:rFonts w:ascii="Times New Roman" w:hAnsi="Times New Roman"/>
                <w:b/>
              </w:rPr>
              <w:t>Представляет</w:t>
            </w:r>
            <w:r w:rsidRPr="00AA7CC7">
              <w:rPr>
                <w:rFonts w:ascii="Times New Roman" w:hAnsi="Times New Roman"/>
              </w:rPr>
              <w:t xml:space="preserve"> материал, побуждающий к высказыванию предложений о способах изучения данного объекта, </w:t>
            </w:r>
            <w:r w:rsidRPr="00AA7CC7">
              <w:rPr>
                <w:rFonts w:ascii="Times New Roman" w:hAnsi="Times New Roman"/>
                <w:b/>
              </w:rPr>
              <w:t>предлагает</w:t>
            </w:r>
            <w:r w:rsidRPr="00AA7CC7">
              <w:rPr>
                <w:rFonts w:ascii="Times New Roman" w:hAnsi="Times New Roman"/>
              </w:rPr>
              <w:t xml:space="preserve">  учащимся самим </w:t>
            </w:r>
            <w:r w:rsidR="00E8049B" w:rsidRPr="00AA7CC7">
              <w:rPr>
                <w:rFonts w:ascii="Times New Roman" w:hAnsi="Times New Roman"/>
                <w:b/>
                <w:i/>
                <w:u w:val="single"/>
              </w:rPr>
              <w:t>составить план.</w:t>
            </w:r>
          </w:p>
          <w:p w:rsidR="00EB2798" w:rsidRPr="00AA7CC7" w:rsidRDefault="007E1D13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</w:rPr>
              <w:t>- Откройте учебник на стр.77 и прочитайте название  параграфа 20 название еще одного секрета географической карты</w:t>
            </w:r>
            <w:r w:rsidR="00BF3CF1" w:rsidRPr="00AA7CC7">
              <w:rPr>
                <w:rFonts w:ascii="Times New Roman" w:hAnsi="Times New Roman"/>
              </w:rPr>
              <w:t>.</w:t>
            </w:r>
          </w:p>
        </w:tc>
        <w:tc>
          <w:tcPr>
            <w:tcW w:w="2560" w:type="dxa"/>
            <w:shd w:val="clear" w:color="auto" w:fill="auto"/>
          </w:tcPr>
          <w:p w:rsidR="00412E3A" w:rsidRPr="00AA7CC7" w:rsidRDefault="0026340C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</w:rPr>
              <w:t xml:space="preserve">Работа в группах. </w:t>
            </w:r>
            <w:r w:rsidR="00DD2E11" w:rsidRPr="00AA7CC7">
              <w:rPr>
                <w:rFonts w:ascii="Times New Roman" w:hAnsi="Times New Roman"/>
              </w:rPr>
              <w:t xml:space="preserve">(К) </w:t>
            </w:r>
            <w:r w:rsidRPr="00AA7CC7">
              <w:rPr>
                <w:rFonts w:ascii="Times New Roman" w:hAnsi="Times New Roman"/>
              </w:rPr>
              <w:t xml:space="preserve">Обобщают результаты </w:t>
            </w:r>
            <w:r w:rsidR="00DD2E11" w:rsidRPr="00AA7CC7">
              <w:rPr>
                <w:rFonts w:ascii="Times New Roman" w:hAnsi="Times New Roman"/>
              </w:rPr>
              <w:t>извлечения информации из учебника</w:t>
            </w:r>
            <w:r w:rsidR="00EB2798" w:rsidRPr="00AA7CC7">
              <w:rPr>
                <w:rFonts w:ascii="Times New Roman" w:hAnsi="Times New Roman"/>
              </w:rPr>
              <w:t xml:space="preserve"> </w:t>
            </w:r>
            <w:r w:rsidR="00DD2E11" w:rsidRPr="00AA7CC7">
              <w:rPr>
                <w:rFonts w:ascii="Times New Roman" w:hAnsi="Times New Roman"/>
              </w:rPr>
              <w:t>(П)</w:t>
            </w:r>
            <w:r w:rsidRPr="00AA7CC7">
              <w:rPr>
                <w:rFonts w:ascii="Times New Roman" w:hAnsi="Times New Roman"/>
              </w:rPr>
              <w:t xml:space="preserve">, составляют план деятельности, </w:t>
            </w:r>
            <w:r w:rsidR="00F43E15" w:rsidRPr="00AA7CC7">
              <w:rPr>
                <w:rFonts w:ascii="Times New Roman" w:hAnsi="Times New Roman"/>
              </w:rPr>
              <w:t xml:space="preserve">выбирают </w:t>
            </w:r>
            <w:r w:rsidR="00F43E15" w:rsidRPr="00AA7CC7">
              <w:rPr>
                <w:rFonts w:ascii="Times New Roman" w:hAnsi="Times New Roman"/>
              </w:rPr>
              <w:lastRenderedPageBreak/>
              <w:t>средства, необходимые для открытия «нового» знания.</w:t>
            </w:r>
          </w:p>
        </w:tc>
      </w:tr>
      <w:tr w:rsidR="00A53A39" w:rsidRPr="00AA7CC7" w:rsidTr="00AA7CC7">
        <w:trPr>
          <w:trHeight w:val="152"/>
        </w:trPr>
        <w:tc>
          <w:tcPr>
            <w:tcW w:w="2234" w:type="dxa"/>
            <w:shd w:val="clear" w:color="auto" w:fill="auto"/>
          </w:tcPr>
          <w:p w:rsidR="00412E3A" w:rsidRPr="00AA7CC7" w:rsidRDefault="000F24D7" w:rsidP="00AA7CC7">
            <w:pPr>
              <w:numPr>
                <w:ilvl w:val="0"/>
                <w:numId w:val="6"/>
              </w:numPr>
              <w:spacing w:line="240" w:lineRule="auto"/>
              <w:ind w:left="0" w:right="707" w:hanging="11"/>
              <w:jc w:val="both"/>
              <w:rPr>
                <w:rFonts w:ascii="Times New Roman" w:hAnsi="Times New Roman"/>
                <w:color w:val="632423"/>
              </w:rPr>
            </w:pPr>
            <w:r w:rsidRPr="00AA7CC7">
              <w:rPr>
                <w:rFonts w:ascii="Times New Roman" w:hAnsi="Times New Roman"/>
                <w:color w:val="632423"/>
              </w:rPr>
              <w:lastRenderedPageBreak/>
              <w:t>«Открытие» новых знаний.</w:t>
            </w:r>
          </w:p>
        </w:tc>
        <w:tc>
          <w:tcPr>
            <w:tcW w:w="5316" w:type="dxa"/>
            <w:shd w:val="clear" w:color="auto" w:fill="auto"/>
          </w:tcPr>
          <w:p w:rsidR="00412E3A" w:rsidRPr="00AA7CC7" w:rsidRDefault="000F24D7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  <w:b/>
              </w:rPr>
              <w:t xml:space="preserve">Побуждает </w:t>
            </w:r>
            <w:r w:rsidRPr="00AA7CC7">
              <w:rPr>
                <w:rFonts w:ascii="Times New Roman" w:hAnsi="Times New Roman"/>
              </w:rPr>
              <w:t xml:space="preserve">учащихся к теоретическому объяснению фактов, противоречий между ними. </w:t>
            </w:r>
            <w:r w:rsidRPr="00AA7CC7">
              <w:rPr>
                <w:rFonts w:ascii="Times New Roman" w:hAnsi="Times New Roman"/>
                <w:b/>
              </w:rPr>
              <w:t xml:space="preserve">Стимулирует </w:t>
            </w:r>
            <w:r w:rsidRPr="00AA7CC7">
              <w:rPr>
                <w:rFonts w:ascii="Times New Roman" w:hAnsi="Times New Roman"/>
              </w:rPr>
              <w:t xml:space="preserve">участие всех детей в поисковой деятельности. </w:t>
            </w:r>
            <w:r w:rsidRPr="00AA7CC7">
              <w:rPr>
                <w:rFonts w:ascii="Times New Roman" w:hAnsi="Times New Roman"/>
                <w:b/>
              </w:rPr>
              <w:t xml:space="preserve">Формулирует </w:t>
            </w:r>
            <w:r w:rsidR="0026340C" w:rsidRPr="00AA7CC7">
              <w:rPr>
                <w:rFonts w:ascii="Times New Roman" w:hAnsi="Times New Roman"/>
              </w:rPr>
              <w:t xml:space="preserve">обобщенные вопросы. </w:t>
            </w:r>
            <w:r w:rsidR="0026340C" w:rsidRPr="00AA7CC7">
              <w:rPr>
                <w:rFonts w:ascii="Times New Roman" w:hAnsi="Times New Roman"/>
                <w:b/>
              </w:rPr>
              <w:t xml:space="preserve">Демонстрирует </w:t>
            </w:r>
            <w:r w:rsidR="0026340C" w:rsidRPr="00AA7CC7">
              <w:rPr>
                <w:rFonts w:ascii="Times New Roman" w:hAnsi="Times New Roman"/>
              </w:rPr>
              <w:t>коллективно составленный алгоритм.</w:t>
            </w:r>
          </w:p>
          <w:p w:rsidR="00766AFF" w:rsidRPr="00AA7CC7" w:rsidRDefault="00E8049B" w:rsidP="00AA7CC7">
            <w:pPr>
              <w:pStyle w:val="a5"/>
              <w:ind w:left="33" w:right="707"/>
              <w:jc w:val="both"/>
              <w:rPr>
                <w:bCs/>
                <w:i/>
                <w:sz w:val="22"/>
                <w:szCs w:val="22"/>
              </w:rPr>
            </w:pPr>
            <w:r w:rsidRPr="00AA7CC7">
              <w:rPr>
                <w:b/>
                <w:bCs/>
                <w:sz w:val="22"/>
                <w:szCs w:val="22"/>
              </w:rPr>
              <w:t xml:space="preserve">- </w:t>
            </w:r>
            <w:r w:rsidR="00766AFF" w:rsidRPr="00AA7CC7">
              <w:rPr>
                <w:bCs/>
                <w:i/>
                <w:sz w:val="22"/>
                <w:szCs w:val="22"/>
              </w:rPr>
              <w:t xml:space="preserve">Территории, расположенные в разных частях Земли, поднимаются на разную высоту над уровнем моря. </w:t>
            </w:r>
          </w:p>
          <w:p w:rsidR="00766AFF" w:rsidRPr="00AA7CC7" w:rsidRDefault="00766AFF" w:rsidP="00AA7CC7">
            <w:pPr>
              <w:pStyle w:val="a5"/>
              <w:ind w:left="33" w:right="707"/>
              <w:jc w:val="both"/>
              <w:rPr>
                <w:bCs/>
                <w:i/>
                <w:sz w:val="22"/>
                <w:szCs w:val="22"/>
              </w:rPr>
            </w:pPr>
            <w:r w:rsidRPr="00AA7CC7">
              <w:rPr>
                <w:bCs/>
                <w:i/>
                <w:sz w:val="22"/>
                <w:szCs w:val="22"/>
              </w:rPr>
              <w:t>- Как называется высота над уровнем моря или океана? Каких двух видов она бывает?</w:t>
            </w:r>
          </w:p>
          <w:p w:rsidR="00766AFF" w:rsidRPr="00AA7CC7" w:rsidRDefault="00766AFF" w:rsidP="00AA7CC7">
            <w:pPr>
              <w:pStyle w:val="a5"/>
              <w:ind w:left="33" w:right="707"/>
              <w:jc w:val="center"/>
              <w:rPr>
                <w:bCs/>
                <w:sz w:val="22"/>
                <w:szCs w:val="22"/>
              </w:rPr>
            </w:pPr>
            <w:proofErr w:type="gramStart"/>
            <w:r w:rsidRPr="00AA7CC7">
              <w:rPr>
                <w:bCs/>
                <w:sz w:val="22"/>
                <w:szCs w:val="22"/>
              </w:rPr>
              <w:t>(дети работают самостоятельно с учебником  и отвечают:</w:t>
            </w:r>
            <w:proofErr w:type="gramEnd"/>
            <w:r w:rsidRPr="00AA7CC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AA7CC7">
              <w:rPr>
                <w:bCs/>
                <w:sz w:val="22"/>
                <w:szCs w:val="22"/>
              </w:rPr>
              <w:t>АБСОЛЮТНАЯ – положительная, отрицательная)</w:t>
            </w:r>
            <w:proofErr w:type="gramEnd"/>
          </w:p>
          <w:p w:rsidR="00E8049B" w:rsidRPr="00AA7CC7" w:rsidRDefault="00766AFF" w:rsidP="00AA7CC7">
            <w:pPr>
              <w:pStyle w:val="a5"/>
              <w:ind w:left="33" w:right="707"/>
              <w:jc w:val="both"/>
              <w:rPr>
                <w:bCs/>
                <w:i/>
                <w:sz w:val="22"/>
                <w:szCs w:val="22"/>
              </w:rPr>
            </w:pPr>
            <w:r w:rsidRPr="00AA7CC7">
              <w:rPr>
                <w:b/>
                <w:bCs/>
                <w:sz w:val="22"/>
                <w:szCs w:val="22"/>
              </w:rPr>
              <w:t xml:space="preserve">- </w:t>
            </w:r>
            <w:r w:rsidR="00E8049B" w:rsidRPr="00AA7CC7">
              <w:rPr>
                <w:bCs/>
                <w:i/>
                <w:sz w:val="22"/>
                <w:szCs w:val="22"/>
              </w:rPr>
              <w:t>На физических картах показана абсолютная высота поверхности суши и глубины морей и океанов. Кто-нибудь из вас знает, каким способам на физических картах показана абсолютная высота и глубина территорий и объектов?</w:t>
            </w:r>
          </w:p>
          <w:p w:rsidR="005F4178" w:rsidRPr="00AA7CC7" w:rsidRDefault="00766AFF" w:rsidP="00AA7CC7">
            <w:pPr>
              <w:pStyle w:val="a5"/>
              <w:ind w:left="33" w:right="707"/>
              <w:jc w:val="both"/>
              <w:rPr>
                <w:bCs/>
                <w:sz w:val="22"/>
                <w:szCs w:val="22"/>
              </w:rPr>
            </w:pPr>
            <w:r w:rsidRPr="00AA7CC7">
              <w:rPr>
                <w:b/>
                <w:bCs/>
                <w:sz w:val="22"/>
                <w:szCs w:val="22"/>
              </w:rPr>
              <w:t xml:space="preserve">- </w:t>
            </w:r>
            <w:r w:rsidRPr="00AA7CC7">
              <w:rPr>
                <w:bCs/>
                <w:i/>
                <w:sz w:val="22"/>
                <w:szCs w:val="22"/>
              </w:rPr>
              <w:t xml:space="preserve">Прочитайте в учебнике </w:t>
            </w:r>
            <w:r w:rsidR="005F4178" w:rsidRPr="00AA7CC7">
              <w:rPr>
                <w:bCs/>
                <w:i/>
                <w:sz w:val="22"/>
                <w:szCs w:val="22"/>
              </w:rPr>
              <w:t>параграф 20 и назовите способ</w:t>
            </w:r>
            <w:r w:rsidRPr="00AA7CC7">
              <w:rPr>
                <w:bCs/>
                <w:i/>
                <w:sz w:val="22"/>
                <w:szCs w:val="22"/>
              </w:rPr>
              <w:t>, с помощью котор</w:t>
            </w:r>
            <w:r w:rsidR="005F4178" w:rsidRPr="00AA7CC7">
              <w:rPr>
                <w:bCs/>
                <w:i/>
                <w:sz w:val="22"/>
                <w:szCs w:val="22"/>
              </w:rPr>
              <w:t>ого</w:t>
            </w:r>
            <w:r w:rsidRPr="00AA7CC7">
              <w:rPr>
                <w:bCs/>
                <w:i/>
                <w:sz w:val="22"/>
                <w:szCs w:val="22"/>
              </w:rPr>
              <w:t xml:space="preserve"> на картах изображена высота и глубина</w:t>
            </w:r>
            <w:r w:rsidRPr="00AA7CC7">
              <w:rPr>
                <w:bCs/>
                <w:sz w:val="22"/>
                <w:szCs w:val="22"/>
              </w:rPr>
              <w:t>.</w:t>
            </w:r>
            <w:r w:rsidR="005F4178" w:rsidRPr="00AA7CC7">
              <w:rPr>
                <w:bCs/>
                <w:sz w:val="22"/>
                <w:szCs w:val="22"/>
              </w:rPr>
              <w:t xml:space="preserve"> </w:t>
            </w:r>
          </w:p>
          <w:p w:rsidR="005F4178" w:rsidRPr="00AA7CC7" w:rsidRDefault="005F4178" w:rsidP="00AA7CC7">
            <w:pPr>
              <w:pStyle w:val="a5"/>
              <w:ind w:left="33" w:right="707"/>
              <w:jc w:val="center"/>
              <w:rPr>
                <w:bCs/>
                <w:sz w:val="22"/>
                <w:szCs w:val="22"/>
              </w:rPr>
            </w:pPr>
            <w:r w:rsidRPr="00AA7CC7">
              <w:rPr>
                <w:bCs/>
                <w:sz w:val="22"/>
                <w:szCs w:val="22"/>
              </w:rPr>
              <w:t>(</w:t>
            </w:r>
            <w:proofErr w:type="gramStart"/>
            <w:r w:rsidRPr="00AA7CC7">
              <w:rPr>
                <w:bCs/>
                <w:sz w:val="22"/>
                <w:szCs w:val="22"/>
              </w:rPr>
              <w:t>р</w:t>
            </w:r>
            <w:proofErr w:type="gramEnd"/>
            <w:r w:rsidRPr="00AA7CC7">
              <w:rPr>
                <w:bCs/>
                <w:sz w:val="22"/>
                <w:szCs w:val="22"/>
              </w:rPr>
              <w:t>абота с учебником стр. 78, абзац №5)</w:t>
            </w:r>
          </w:p>
          <w:p w:rsidR="00766AFF" w:rsidRPr="00AA7CC7" w:rsidRDefault="00766AFF" w:rsidP="00AA7CC7">
            <w:pPr>
              <w:pStyle w:val="a5"/>
              <w:ind w:left="33" w:right="707"/>
              <w:jc w:val="both"/>
              <w:rPr>
                <w:b/>
                <w:bCs/>
                <w:i/>
                <w:sz w:val="22"/>
                <w:szCs w:val="22"/>
              </w:rPr>
            </w:pPr>
            <w:r w:rsidRPr="00AA7CC7">
              <w:rPr>
                <w:bCs/>
                <w:i/>
                <w:sz w:val="22"/>
                <w:szCs w:val="22"/>
              </w:rPr>
              <w:t>- Как же определить абсолютную высоту отдельных точек?</w:t>
            </w:r>
          </w:p>
          <w:p w:rsidR="00E8049B" w:rsidRPr="00AA7CC7" w:rsidRDefault="005F4178" w:rsidP="00AA7CC7">
            <w:pPr>
              <w:pStyle w:val="a5"/>
              <w:ind w:left="33" w:right="707"/>
              <w:jc w:val="center"/>
              <w:rPr>
                <w:b/>
                <w:bCs/>
                <w:sz w:val="22"/>
                <w:szCs w:val="22"/>
              </w:rPr>
            </w:pPr>
            <w:r w:rsidRPr="00AA7CC7">
              <w:rPr>
                <w:b/>
                <w:bCs/>
                <w:sz w:val="22"/>
                <w:szCs w:val="22"/>
              </w:rPr>
              <w:t>Анды</w:t>
            </w:r>
          </w:p>
          <w:p w:rsidR="00E8049B" w:rsidRPr="00AA7CC7" w:rsidRDefault="005F4178" w:rsidP="00AA7CC7">
            <w:pPr>
              <w:pStyle w:val="a5"/>
              <w:ind w:left="33" w:right="707"/>
              <w:jc w:val="center"/>
              <w:rPr>
                <w:b/>
                <w:bCs/>
                <w:sz w:val="22"/>
                <w:szCs w:val="22"/>
              </w:rPr>
            </w:pPr>
            <w:r w:rsidRPr="00AA7CC7">
              <w:rPr>
                <w:b/>
                <w:bCs/>
                <w:sz w:val="22"/>
                <w:szCs w:val="22"/>
              </w:rPr>
              <w:t>Гималаи</w:t>
            </w:r>
          </w:p>
          <w:p w:rsidR="005F4178" w:rsidRPr="00AA7CC7" w:rsidRDefault="00EC5E56" w:rsidP="00AA7CC7">
            <w:pPr>
              <w:pStyle w:val="a5"/>
              <w:ind w:left="33" w:right="707"/>
              <w:jc w:val="center"/>
              <w:rPr>
                <w:b/>
                <w:bCs/>
                <w:sz w:val="22"/>
                <w:szCs w:val="22"/>
              </w:rPr>
            </w:pPr>
            <w:r w:rsidRPr="00AA7CC7">
              <w:rPr>
                <w:b/>
                <w:bCs/>
                <w:sz w:val="22"/>
                <w:szCs w:val="22"/>
              </w:rPr>
              <w:t>Тянь-Шань</w:t>
            </w:r>
          </w:p>
          <w:p w:rsidR="00EC5E56" w:rsidRPr="00AA7CC7" w:rsidRDefault="00EC5E56" w:rsidP="00AA7CC7">
            <w:pPr>
              <w:pStyle w:val="a5"/>
              <w:ind w:left="33" w:right="707"/>
              <w:jc w:val="center"/>
              <w:rPr>
                <w:b/>
                <w:bCs/>
                <w:sz w:val="22"/>
                <w:szCs w:val="22"/>
              </w:rPr>
            </w:pPr>
            <w:r w:rsidRPr="00AA7CC7">
              <w:rPr>
                <w:b/>
                <w:bCs/>
                <w:sz w:val="22"/>
                <w:szCs w:val="22"/>
              </w:rPr>
              <w:t>Кордильеры</w:t>
            </w:r>
          </w:p>
          <w:p w:rsidR="00EC5E56" w:rsidRPr="00AA7CC7" w:rsidRDefault="00ED3623" w:rsidP="00AA7CC7">
            <w:pPr>
              <w:pStyle w:val="a5"/>
              <w:ind w:left="33" w:right="707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7CC7">
              <w:rPr>
                <w:b/>
                <w:bCs/>
                <w:sz w:val="22"/>
                <w:szCs w:val="22"/>
              </w:rPr>
              <w:t xml:space="preserve">- </w:t>
            </w:r>
            <w:r w:rsidRPr="00AA7CC7">
              <w:rPr>
                <w:b/>
                <w:bCs/>
                <w:color w:val="FF0000"/>
                <w:sz w:val="22"/>
                <w:szCs w:val="22"/>
              </w:rPr>
              <w:t>На физических картах показывают не только абсолютную высоту, но и глубину.</w:t>
            </w:r>
          </w:p>
          <w:p w:rsidR="00EC5E56" w:rsidRPr="00AA7CC7" w:rsidRDefault="005F4178" w:rsidP="00AA7CC7">
            <w:pPr>
              <w:pStyle w:val="a5"/>
              <w:ind w:left="33" w:right="707"/>
              <w:rPr>
                <w:i/>
                <w:sz w:val="22"/>
                <w:szCs w:val="22"/>
              </w:rPr>
            </w:pPr>
            <w:r w:rsidRPr="00AA7CC7">
              <w:rPr>
                <w:sz w:val="22"/>
                <w:szCs w:val="22"/>
              </w:rPr>
              <w:t xml:space="preserve">- </w:t>
            </w:r>
            <w:r w:rsidRPr="00AA7CC7">
              <w:rPr>
                <w:i/>
                <w:sz w:val="22"/>
                <w:szCs w:val="22"/>
              </w:rPr>
              <w:t>К</w:t>
            </w:r>
            <w:r w:rsidR="005751E2" w:rsidRPr="00AA7CC7">
              <w:rPr>
                <w:i/>
                <w:sz w:val="22"/>
                <w:szCs w:val="22"/>
              </w:rPr>
              <w:t>ак определить глубину м</w:t>
            </w:r>
            <w:r w:rsidR="00EC5E56" w:rsidRPr="00AA7CC7">
              <w:rPr>
                <w:i/>
                <w:sz w:val="22"/>
                <w:szCs w:val="22"/>
              </w:rPr>
              <w:t xml:space="preserve">орей? (Дети – по шкале глубин) </w:t>
            </w:r>
          </w:p>
          <w:p w:rsidR="005751E2" w:rsidRPr="00AA7CC7" w:rsidRDefault="00ED3623" w:rsidP="00AA7CC7">
            <w:pPr>
              <w:pStyle w:val="a5"/>
              <w:ind w:left="33" w:right="707"/>
              <w:rPr>
                <w:i/>
                <w:sz w:val="22"/>
                <w:szCs w:val="22"/>
              </w:rPr>
            </w:pPr>
            <w:r w:rsidRPr="00AA7CC7">
              <w:rPr>
                <w:i/>
                <w:sz w:val="22"/>
                <w:szCs w:val="22"/>
              </w:rPr>
              <w:t xml:space="preserve">- Определите глубину </w:t>
            </w:r>
            <w:r w:rsidR="005751E2" w:rsidRPr="00AA7CC7">
              <w:rPr>
                <w:i/>
                <w:sz w:val="22"/>
                <w:szCs w:val="22"/>
              </w:rPr>
              <w:t xml:space="preserve">морей: </w:t>
            </w:r>
          </w:p>
          <w:p w:rsidR="005751E2" w:rsidRPr="00AA7CC7" w:rsidRDefault="005751E2" w:rsidP="00AA7CC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3" w:right="707" w:firstLine="0"/>
              <w:jc w:val="center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i/>
              </w:rPr>
              <w:t>1 вариант – Белого моря</w:t>
            </w:r>
          </w:p>
          <w:p w:rsidR="005751E2" w:rsidRPr="00AA7CC7" w:rsidRDefault="005751E2" w:rsidP="00AA7CC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3" w:right="707" w:firstLine="0"/>
              <w:jc w:val="center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i/>
              </w:rPr>
              <w:t>2 вариант – Баренцева моря</w:t>
            </w:r>
          </w:p>
          <w:p w:rsidR="00ED3623" w:rsidRPr="00AA7CC7" w:rsidRDefault="005751E2" w:rsidP="00AA7CC7">
            <w:pPr>
              <w:pStyle w:val="a5"/>
              <w:ind w:left="33" w:right="707"/>
              <w:rPr>
                <w:i/>
                <w:sz w:val="22"/>
                <w:szCs w:val="22"/>
              </w:rPr>
            </w:pPr>
            <w:r w:rsidRPr="00AA7CC7">
              <w:rPr>
                <w:i/>
                <w:sz w:val="22"/>
                <w:szCs w:val="22"/>
              </w:rPr>
              <w:t>-</w:t>
            </w:r>
            <w:r w:rsidR="00EC5E56" w:rsidRPr="00AA7CC7">
              <w:rPr>
                <w:i/>
                <w:sz w:val="22"/>
                <w:szCs w:val="22"/>
              </w:rPr>
              <w:t xml:space="preserve"> </w:t>
            </w:r>
            <w:r w:rsidRPr="00AA7CC7">
              <w:rPr>
                <w:i/>
                <w:sz w:val="22"/>
                <w:szCs w:val="22"/>
              </w:rPr>
              <w:t>(Баренцево море глубже, а в Бел</w:t>
            </w:r>
            <w:r w:rsidR="00ED3623" w:rsidRPr="00AA7CC7">
              <w:rPr>
                <w:i/>
                <w:sz w:val="22"/>
                <w:szCs w:val="22"/>
              </w:rPr>
              <w:t>ое</w:t>
            </w:r>
            <w:r w:rsidRPr="00AA7CC7">
              <w:rPr>
                <w:i/>
                <w:sz w:val="22"/>
                <w:szCs w:val="22"/>
              </w:rPr>
              <w:t xml:space="preserve"> - </w:t>
            </w:r>
            <w:r w:rsidRPr="00AA7CC7">
              <w:rPr>
                <w:i/>
                <w:sz w:val="22"/>
                <w:szCs w:val="22"/>
              </w:rPr>
              <w:lastRenderedPageBreak/>
              <w:t>слишком мелко</w:t>
            </w:r>
            <w:r w:rsidR="00ED3623" w:rsidRPr="00AA7CC7">
              <w:rPr>
                <w:i/>
                <w:sz w:val="22"/>
                <w:szCs w:val="22"/>
              </w:rPr>
              <w:t>е</w:t>
            </w:r>
            <w:r w:rsidRPr="00AA7CC7">
              <w:rPr>
                <w:i/>
                <w:sz w:val="22"/>
                <w:szCs w:val="22"/>
              </w:rPr>
              <w:t xml:space="preserve">). </w:t>
            </w:r>
          </w:p>
          <w:p w:rsidR="000E0AD8" w:rsidRPr="00AA7CC7" w:rsidRDefault="00766AFF" w:rsidP="00AA7CC7">
            <w:pPr>
              <w:pStyle w:val="a5"/>
              <w:ind w:left="33" w:right="707"/>
              <w:rPr>
                <w:sz w:val="22"/>
                <w:szCs w:val="22"/>
              </w:rPr>
            </w:pPr>
            <w:r w:rsidRPr="00AA7C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60" w:type="dxa"/>
            <w:shd w:val="clear" w:color="auto" w:fill="auto"/>
          </w:tcPr>
          <w:p w:rsidR="00412E3A" w:rsidRPr="00AA7CC7" w:rsidRDefault="00F43E15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  <w:b/>
              </w:rPr>
            </w:pPr>
            <w:r w:rsidRPr="00AA7CC7">
              <w:rPr>
                <w:rFonts w:ascii="Times New Roman" w:hAnsi="Times New Roman"/>
                <w:b/>
              </w:rPr>
              <w:lastRenderedPageBreak/>
              <w:t>Обсуждают…</w:t>
            </w:r>
          </w:p>
          <w:p w:rsidR="00F43E15" w:rsidRPr="00AA7CC7" w:rsidRDefault="00F43E15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  <w:b/>
              </w:rPr>
            </w:pPr>
            <w:r w:rsidRPr="00AA7CC7">
              <w:rPr>
                <w:rFonts w:ascii="Times New Roman" w:hAnsi="Times New Roman"/>
                <w:b/>
              </w:rPr>
              <w:t>Обосновывают…</w:t>
            </w:r>
          </w:p>
          <w:p w:rsidR="00F43E15" w:rsidRPr="00AA7CC7" w:rsidRDefault="00F43E15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  <w:b/>
              </w:rPr>
            </w:pPr>
            <w:r w:rsidRPr="00AA7CC7">
              <w:rPr>
                <w:rFonts w:ascii="Times New Roman" w:hAnsi="Times New Roman"/>
                <w:b/>
              </w:rPr>
              <w:t>Оценивают…</w:t>
            </w:r>
          </w:p>
          <w:p w:rsidR="00F43E15" w:rsidRPr="00AA7CC7" w:rsidRDefault="00F43E15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  <w:b/>
              </w:rPr>
            </w:pPr>
            <w:r w:rsidRPr="00AA7CC7">
              <w:rPr>
                <w:rFonts w:ascii="Times New Roman" w:hAnsi="Times New Roman"/>
                <w:b/>
              </w:rPr>
              <w:t>Осуществляют…</w:t>
            </w:r>
          </w:p>
          <w:p w:rsidR="00F43E15" w:rsidRPr="00AA7CC7" w:rsidRDefault="00F43E15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  <w:b/>
              </w:rPr>
            </w:pPr>
            <w:r w:rsidRPr="00AA7CC7">
              <w:rPr>
                <w:rFonts w:ascii="Times New Roman" w:hAnsi="Times New Roman"/>
                <w:b/>
              </w:rPr>
              <w:t>Обнаруживают…</w:t>
            </w:r>
          </w:p>
          <w:p w:rsidR="00F43E15" w:rsidRPr="00AA7CC7" w:rsidRDefault="00F43E15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  <w:b/>
              </w:rPr>
            </w:pPr>
            <w:r w:rsidRPr="00AA7CC7">
              <w:rPr>
                <w:rFonts w:ascii="Times New Roman" w:hAnsi="Times New Roman"/>
                <w:b/>
              </w:rPr>
              <w:t>Представляют…</w:t>
            </w:r>
          </w:p>
        </w:tc>
      </w:tr>
      <w:tr w:rsidR="000F6C24" w:rsidRPr="00AA7CC7" w:rsidTr="00AA7CC7">
        <w:trPr>
          <w:trHeight w:val="152"/>
        </w:trPr>
        <w:tc>
          <w:tcPr>
            <w:tcW w:w="2234" w:type="dxa"/>
            <w:shd w:val="clear" w:color="auto" w:fill="auto"/>
          </w:tcPr>
          <w:p w:rsidR="000F6C24" w:rsidRPr="00AA7CC7" w:rsidRDefault="000F6C24" w:rsidP="00AA7CC7">
            <w:pPr>
              <w:numPr>
                <w:ilvl w:val="0"/>
                <w:numId w:val="6"/>
              </w:numPr>
              <w:spacing w:line="240" w:lineRule="auto"/>
              <w:ind w:left="0" w:right="707" w:hanging="11"/>
              <w:jc w:val="both"/>
              <w:rPr>
                <w:rFonts w:ascii="Times New Roman" w:hAnsi="Times New Roman"/>
                <w:color w:val="632423"/>
              </w:rPr>
            </w:pPr>
            <w:r w:rsidRPr="00AA7CC7">
              <w:rPr>
                <w:rFonts w:ascii="Times New Roman" w:hAnsi="Times New Roman"/>
                <w:color w:val="632423"/>
              </w:rPr>
              <w:lastRenderedPageBreak/>
              <w:t>Физкультминутка.</w:t>
            </w:r>
          </w:p>
        </w:tc>
        <w:tc>
          <w:tcPr>
            <w:tcW w:w="5316" w:type="dxa"/>
            <w:shd w:val="clear" w:color="auto" w:fill="auto"/>
          </w:tcPr>
          <w:p w:rsidR="000F6C24" w:rsidRPr="00AA7CC7" w:rsidRDefault="000F6C24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  <w:color w:val="984806"/>
              </w:rPr>
            </w:pPr>
            <w:r w:rsidRPr="00AA7CC7">
              <w:rPr>
                <w:rFonts w:ascii="Times New Roman" w:hAnsi="Times New Roman"/>
                <w:i/>
                <w:color w:val="984806"/>
              </w:rPr>
              <w:t>Мы шагаем, мы шагаем.</w:t>
            </w:r>
          </w:p>
          <w:p w:rsidR="000F6C24" w:rsidRPr="00AA7CC7" w:rsidRDefault="000F6C24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  <w:color w:val="984806"/>
              </w:rPr>
            </w:pPr>
            <w:r w:rsidRPr="00AA7CC7">
              <w:rPr>
                <w:rFonts w:ascii="Times New Roman" w:hAnsi="Times New Roman"/>
                <w:i/>
                <w:color w:val="984806"/>
              </w:rPr>
              <w:t>Руки выше поднимаем, голову не опускаем, дышим ровно, глубоко.</w:t>
            </w:r>
          </w:p>
          <w:p w:rsidR="000F6C24" w:rsidRPr="00AA7CC7" w:rsidRDefault="000F6C24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  <w:color w:val="984806"/>
              </w:rPr>
            </w:pPr>
            <w:r w:rsidRPr="00AA7CC7">
              <w:rPr>
                <w:rFonts w:ascii="Times New Roman" w:hAnsi="Times New Roman"/>
                <w:i/>
                <w:color w:val="984806"/>
              </w:rPr>
              <w:t>Вдруг мы видим: из куста</w:t>
            </w:r>
          </w:p>
          <w:p w:rsidR="000F6C24" w:rsidRPr="00AA7CC7" w:rsidRDefault="000F6C24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  <w:color w:val="984806"/>
              </w:rPr>
            </w:pPr>
            <w:r w:rsidRPr="00AA7CC7">
              <w:rPr>
                <w:rFonts w:ascii="Times New Roman" w:hAnsi="Times New Roman"/>
                <w:i/>
                <w:color w:val="984806"/>
              </w:rPr>
              <w:t>Выпал птенчик из гнезда.</w:t>
            </w:r>
          </w:p>
          <w:p w:rsidR="000F6C24" w:rsidRPr="00AA7CC7" w:rsidRDefault="000F6C24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  <w:color w:val="984806"/>
              </w:rPr>
            </w:pPr>
            <w:r w:rsidRPr="00AA7CC7">
              <w:rPr>
                <w:rFonts w:ascii="Times New Roman" w:hAnsi="Times New Roman"/>
                <w:i/>
                <w:color w:val="984806"/>
              </w:rPr>
              <w:t>Тихо птенчика берем и назад в дупло кладем.</w:t>
            </w:r>
          </w:p>
          <w:p w:rsidR="000F6C24" w:rsidRPr="00AA7CC7" w:rsidRDefault="000F6C24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  <w:color w:val="984806"/>
              </w:rPr>
            </w:pPr>
            <w:r w:rsidRPr="00AA7CC7">
              <w:rPr>
                <w:rFonts w:ascii="Times New Roman" w:hAnsi="Times New Roman"/>
                <w:i/>
                <w:color w:val="984806"/>
              </w:rPr>
              <w:t>Впереди из-за куста смотрит хитрая лиса.</w:t>
            </w:r>
          </w:p>
          <w:p w:rsidR="000F6C24" w:rsidRPr="00AA7CC7" w:rsidRDefault="000F6C24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  <w:color w:val="984806"/>
              </w:rPr>
            </w:pPr>
            <w:r w:rsidRPr="00AA7CC7">
              <w:rPr>
                <w:rFonts w:ascii="Times New Roman" w:hAnsi="Times New Roman"/>
                <w:i/>
                <w:color w:val="984806"/>
              </w:rPr>
              <w:t>Мы лисицу обхитрим, на носочках пробежим.</w:t>
            </w:r>
          </w:p>
          <w:p w:rsidR="000F6C24" w:rsidRPr="00AA7CC7" w:rsidRDefault="000F6C24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  <w:color w:val="984806"/>
              </w:rPr>
            </w:pPr>
            <w:r w:rsidRPr="00AA7CC7">
              <w:rPr>
                <w:rFonts w:ascii="Times New Roman" w:hAnsi="Times New Roman"/>
                <w:i/>
                <w:color w:val="984806"/>
              </w:rPr>
              <w:t xml:space="preserve">На поляну мы </w:t>
            </w:r>
            <w:proofErr w:type="gramStart"/>
            <w:r w:rsidRPr="00AA7CC7">
              <w:rPr>
                <w:rFonts w:ascii="Times New Roman" w:hAnsi="Times New Roman"/>
                <w:i/>
                <w:color w:val="984806"/>
              </w:rPr>
              <w:t>заходим, много ягод</w:t>
            </w:r>
            <w:proofErr w:type="gramEnd"/>
            <w:r w:rsidRPr="00AA7CC7">
              <w:rPr>
                <w:rFonts w:ascii="Times New Roman" w:hAnsi="Times New Roman"/>
                <w:i/>
                <w:color w:val="984806"/>
              </w:rPr>
              <w:t xml:space="preserve"> там находим.</w:t>
            </w:r>
          </w:p>
          <w:p w:rsidR="000F6C24" w:rsidRPr="00AA7CC7" w:rsidRDefault="000F6C24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  <w:color w:val="984806"/>
              </w:rPr>
            </w:pPr>
            <w:r w:rsidRPr="00AA7CC7">
              <w:rPr>
                <w:rFonts w:ascii="Times New Roman" w:hAnsi="Times New Roman"/>
                <w:i/>
                <w:color w:val="984806"/>
              </w:rPr>
              <w:t>Земляника так душиста, что не лень и наклониться.</w:t>
            </w:r>
          </w:p>
          <w:p w:rsidR="000F6C24" w:rsidRPr="00AA7CC7" w:rsidRDefault="000F6C24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  <w:color w:val="984806"/>
              </w:rPr>
            </w:pPr>
            <w:r w:rsidRPr="00AA7CC7">
              <w:rPr>
                <w:rFonts w:ascii="Times New Roman" w:hAnsi="Times New Roman"/>
                <w:i/>
                <w:color w:val="984806"/>
              </w:rPr>
              <w:t>В окошко мы увидели и речку, и цветы.</w:t>
            </w:r>
          </w:p>
          <w:p w:rsidR="000F6C24" w:rsidRPr="00AA7CC7" w:rsidRDefault="005751E2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  <w:color w:val="984806"/>
              </w:rPr>
            </w:pPr>
            <w:r w:rsidRPr="00AA7CC7">
              <w:rPr>
                <w:rFonts w:ascii="Times New Roman" w:hAnsi="Times New Roman"/>
                <w:i/>
                <w:color w:val="984806"/>
              </w:rPr>
              <w:t>Узнали много нового и я</w:t>
            </w:r>
            <w:r w:rsidR="000F6C24" w:rsidRPr="00AA7CC7">
              <w:rPr>
                <w:rFonts w:ascii="Times New Roman" w:hAnsi="Times New Roman"/>
                <w:i/>
                <w:color w:val="984806"/>
              </w:rPr>
              <w:t>, и ты, и мы.</w:t>
            </w:r>
          </w:p>
          <w:p w:rsidR="000F6C24" w:rsidRPr="00AA7CC7" w:rsidRDefault="000F6C24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</w:rPr>
            </w:pPr>
          </w:p>
        </w:tc>
        <w:tc>
          <w:tcPr>
            <w:tcW w:w="2560" w:type="dxa"/>
            <w:shd w:val="clear" w:color="auto" w:fill="auto"/>
          </w:tcPr>
          <w:p w:rsidR="000F6C24" w:rsidRPr="00AA7CC7" w:rsidRDefault="000F6C24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</w:rPr>
            </w:pPr>
          </w:p>
        </w:tc>
      </w:tr>
      <w:tr w:rsidR="0092429A" w:rsidRPr="00AA7CC7" w:rsidTr="00AA7CC7">
        <w:trPr>
          <w:trHeight w:val="152"/>
        </w:trPr>
        <w:tc>
          <w:tcPr>
            <w:tcW w:w="2234" w:type="dxa"/>
            <w:shd w:val="clear" w:color="auto" w:fill="auto"/>
          </w:tcPr>
          <w:p w:rsidR="0092429A" w:rsidRPr="00AA7CC7" w:rsidRDefault="0092429A" w:rsidP="00AA7CC7">
            <w:pPr>
              <w:numPr>
                <w:ilvl w:val="0"/>
                <w:numId w:val="6"/>
              </w:numPr>
              <w:spacing w:line="240" w:lineRule="auto"/>
              <w:ind w:left="0" w:right="707" w:hanging="11"/>
              <w:jc w:val="both"/>
              <w:rPr>
                <w:rFonts w:ascii="Times New Roman" w:hAnsi="Times New Roman"/>
                <w:color w:val="632423"/>
              </w:rPr>
            </w:pPr>
            <w:r w:rsidRPr="00AA7CC7">
              <w:rPr>
                <w:rFonts w:ascii="Times New Roman" w:hAnsi="Times New Roman"/>
                <w:color w:val="632423"/>
              </w:rPr>
              <w:t>Закрепление.</w:t>
            </w:r>
          </w:p>
        </w:tc>
        <w:tc>
          <w:tcPr>
            <w:tcW w:w="5316" w:type="dxa"/>
            <w:shd w:val="clear" w:color="auto" w:fill="auto"/>
          </w:tcPr>
          <w:p w:rsidR="004520BC" w:rsidRPr="00AA7CC7" w:rsidRDefault="004520BC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i/>
              </w:rPr>
              <w:t>- Вот и раскрыла географическая карта нам еще один секрет.</w:t>
            </w:r>
          </w:p>
          <w:p w:rsidR="0092429A" w:rsidRPr="00AA7CC7" w:rsidRDefault="004520BC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i/>
              </w:rPr>
              <w:t>- А теперь давайте проверим, удалось ли каждому из вас постичь этот секрет карты. Выполнив задания:</w:t>
            </w:r>
          </w:p>
          <w:p w:rsidR="004520BC" w:rsidRPr="00AA7CC7" w:rsidRDefault="004520BC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i/>
              </w:rPr>
              <w:t>1) Определить абсолютную высоту Амазонской низменности.</w:t>
            </w:r>
          </w:p>
          <w:p w:rsidR="004520BC" w:rsidRPr="00AA7CC7" w:rsidRDefault="004520BC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b/>
                <w:i/>
              </w:rPr>
            </w:pPr>
            <w:r w:rsidRPr="00AA7CC7">
              <w:rPr>
                <w:rFonts w:ascii="Times New Roman" w:hAnsi="Times New Roman"/>
                <w:i/>
              </w:rPr>
              <w:t xml:space="preserve">2) Определить абсолютную высоту самой высокой вершины гор </w:t>
            </w:r>
            <w:r w:rsidRPr="00AA7CC7">
              <w:rPr>
                <w:rFonts w:ascii="Times New Roman" w:hAnsi="Times New Roman"/>
                <w:b/>
                <w:i/>
              </w:rPr>
              <w:t>Атлас, Памир, Карпаты.</w:t>
            </w:r>
          </w:p>
          <w:p w:rsidR="004520BC" w:rsidRPr="00AA7CC7" w:rsidRDefault="004520BC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i/>
              </w:rPr>
              <w:t xml:space="preserve">3) Определите абсолютную высоту местности, на которой лежит озеро </w:t>
            </w:r>
            <w:r w:rsidRPr="00AA7CC7">
              <w:rPr>
                <w:rFonts w:ascii="Times New Roman" w:hAnsi="Times New Roman"/>
                <w:b/>
                <w:i/>
              </w:rPr>
              <w:t>Чад</w:t>
            </w:r>
            <w:r w:rsidRPr="00AA7CC7">
              <w:rPr>
                <w:rFonts w:ascii="Times New Roman" w:hAnsi="Times New Roman"/>
                <w:i/>
              </w:rPr>
              <w:t>.</w:t>
            </w:r>
          </w:p>
          <w:p w:rsidR="004520BC" w:rsidRPr="00AA7CC7" w:rsidRDefault="004520BC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i/>
              </w:rPr>
              <w:t xml:space="preserve">4) Назовите максимальную глубину </w:t>
            </w:r>
            <w:r w:rsidRPr="00AA7CC7">
              <w:rPr>
                <w:rFonts w:ascii="Times New Roman" w:hAnsi="Times New Roman"/>
                <w:b/>
                <w:i/>
              </w:rPr>
              <w:t>Тихого океана</w:t>
            </w:r>
            <w:r w:rsidRPr="00AA7CC7">
              <w:rPr>
                <w:rFonts w:ascii="Times New Roman" w:hAnsi="Times New Roman"/>
                <w:i/>
              </w:rPr>
              <w:t>.</w:t>
            </w:r>
          </w:p>
          <w:p w:rsidR="001B22CF" w:rsidRPr="00AA7CC7" w:rsidRDefault="001B22CF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i/>
              </w:rPr>
              <w:t xml:space="preserve">- </w:t>
            </w:r>
            <w:r w:rsidR="00236058" w:rsidRPr="00AA7CC7">
              <w:rPr>
                <w:rFonts w:ascii="Times New Roman" w:hAnsi="Times New Roman"/>
                <w:i/>
              </w:rPr>
              <w:t>А теперь с</w:t>
            </w:r>
            <w:r w:rsidRPr="00AA7CC7">
              <w:rPr>
                <w:rFonts w:ascii="Times New Roman" w:hAnsi="Times New Roman"/>
                <w:i/>
              </w:rPr>
              <w:t>оздайте свой мини-прое</w:t>
            </w:r>
            <w:proofErr w:type="gramStart"/>
            <w:r w:rsidRPr="00AA7CC7">
              <w:rPr>
                <w:rFonts w:ascii="Times New Roman" w:hAnsi="Times New Roman"/>
                <w:i/>
              </w:rPr>
              <w:t>кт в гр</w:t>
            </w:r>
            <w:proofErr w:type="gramEnd"/>
            <w:r w:rsidRPr="00AA7CC7">
              <w:rPr>
                <w:rFonts w:ascii="Times New Roman" w:hAnsi="Times New Roman"/>
                <w:i/>
              </w:rPr>
              <w:t xml:space="preserve">уппе, нарисуйте воображаемый континент, укажите на нем формы рельефа, </w:t>
            </w:r>
            <w:r w:rsidR="008717D3" w:rsidRPr="00AA7CC7">
              <w:rPr>
                <w:rFonts w:ascii="Times New Roman" w:hAnsi="Times New Roman"/>
                <w:i/>
              </w:rPr>
              <w:t>придайте им цвет</w:t>
            </w:r>
            <w:r w:rsidR="00BF3CF1" w:rsidRPr="00AA7CC7">
              <w:rPr>
                <w:rFonts w:ascii="Times New Roman" w:hAnsi="Times New Roman"/>
                <w:i/>
              </w:rPr>
              <w:t>, название</w:t>
            </w:r>
            <w:r w:rsidR="008717D3" w:rsidRPr="00AA7CC7">
              <w:rPr>
                <w:rFonts w:ascii="Times New Roman" w:hAnsi="Times New Roman"/>
                <w:i/>
              </w:rPr>
              <w:t>.</w:t>
            </w:r>
          </w:p>
          <w:p w:rsidR="008717D3" w:rsidRPr="00AA7CC7" w:rsidRDefault="008717D3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i/>
              </w:rPr>
              <w:t>(Включить тихо музыку)</w:t>
            </w:r>
          </w:p>
          <w:p w:rsidR="00BF3CF1" w:rsidRPr="00AA7CC7" w:rsidRDefault="00BF3CF1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b/>
                <w:i/>
              </w:rPr>
            </w:pPr>
            <w:r w:rsidRPr="00AA7CC7">
              <w:rPr>
                <w:rFonts w:ascii="Times New Roman" w:hAnsi="Times New Roman"/>
                <w:b/>
                <w:i/>
              </w:rPr>
              <w:t>Защита проектов.</w:t>
            </w:r>
          </w:p>
        </w:tc>
        <w:tc>
          <w:tcPr>
            <w:tcW w:w="2560" w:type="dxa"/>
            <w:shd w:val="clear" w:color="auto" w:fill="auto"/>
          </w:tcPr>
          <w:p w:rsidR="0092429A" w:rsidRPr="00AA7CC7" w:rsidRDefault="009F6621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</w:rPr>
              <w:t>Демонстрируют знания (П), понимание (Р).</w:t>
            </w:r>
          </w:p>
          <w:p w:rsidR="009F6621" w:rsidRPr="00AA7CC7" w:rsidRDefault="009F6621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</w:rPr>
              <w:t>Формулируют ответ, применяя полученные знания (Р).</w:t>
            </w:r>
          </w:p>
        </w:tc>
      </w:tr>
      <w:tr w:rsidR="0092429A" w:rsidRPr="00AA7CC7" w:rsidTr="00AA7CC7">
        <w:trPr>
          <w:trHeight w:val="152"/>
        </w:trPr>
        <w:tc>
          <w:tcPr>
            <w:tcW w:w="2234" w:type="dxa"/>
            <w:shd w:val="clear" w:color="auto" w:fill="auto"/>
          </w:tcPr>
          <w:p w:rsidR="0092429A" w:rsidRPr="00AA7CC7" w:rsidRDefault="00125DD7" w:rsidP="00AA7CC7">
            <w:pPr>
              <w:numPr>
                <w:ilvl w:val="0"/>
                <w:numId w:val="6"/>
              </w:numPr>
              <w:spacing w:line="240" w:lineRule="auto"/>
              <w:ind w:left="0" w:right="707" w:hanging="11"/>
              <w:jc w:val="both"/>
              <w:rPr>
                <w:rFonts w:ascii="Times New Roman" w:hAnsi="Times New Roman"/>
                <w:color w:val="632423"/>
              </w:rPr>
            </w:pPr>
            <w:r w:rsidRPr="00AA7CC7">
              <w:rPr>
                <w:rFonts w:ascii="Times New Roman" w:hAnsi="Times New Roman"/>
              </w:rPr>
              <w:t xml:space="preserve"> </w:t>
            </w:r>
            <w:r w:rsidR="0092429A" w:rsidRPr="00AA7CC7">
              <w:rPr>
                <w:rFonts w:ascii="Times New Roman" w:hAnsi="Times New Roman"/>
                <w:color w:val="632423"/>
              </w:rPr>
              <w:t>Итог урока (рефлексия).</w:t>
            </w:r>
          </w:p>
        </w:tc>
        <w:tc>
          <w:tcPr>
            <w:tcW w:w="5316" w:type="dxa"/>
            <w:shd w:val="clear" w:color="auto" w:fill="auto"/>
          </w:tcPr>
          <w:p w:rsidR="0092429A" w:rsidRPr="00AA7CC7" w:rsidRDefault="0092429A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</w:rPr>
              <w:t>Подводит итоги урока. Комментирует и выставляет оценки за урок.</w:t>
            </w:r>
          </w:p>
          <w:p w:rsidR="004520BC" w:rsidRPr="00AA7CC7" w:rsidRDefault="004520BC" w:rsidP="00AA7CC7">
            <w:pPr>
              <w:spacing w:line="240" w:lineRule="auto"/>
              <w:ind w:left="33" w:right="707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</w:rPr>
              <w:t xml:space="preserve">- </w:t>
            </w:r>
            <w:r w:rsidR="00C46DDA" w:rsidRPr="00AA7CC7">
              <w:rPr>
                <w:rFonts w:ascii="Times New Roman" w:hAnsi="Times New Roman"/>
              </w:rPr>
              <w:t>Достигли мы той цели, которую ставили в начале урока?</w:t>
            </w:r>
          </w:p>
          <w:p w:rsidR="004520BC" w:rsidRPr="00AA7CC7" w:rsidRDefault="004520BC" w:rsidP="00AA7CC7">
            <w:pPr>
              <w:spacing w:line="240" w:lineRule="auto"/>
              <w:ind w:left="33" w:right="707"/>
              <w:rPr>
                <w:rFonts w:ascii="Times New Roman" w:hAnsi="Times New Roman"/>
                <w:i/>
              </w:rPr>
            </w:pPr>
            <w:proofErr w:type="gramStart"/>
            <w:r w:rsidRPr="00AA7CC7">
              <w:rPr>
                <w:rFonts w:ascii="Times New Roman" w:hAnsi="Times New Roman"/>
                <w:i/>
              </w:rPr>
              <w:t xml:space="preserve">(информационные листы у каждого на </w:t>
            </w:r>
            <w:r w:rsidRPr="00AA7CC7">
              <w:rPr>
                <w:rFonts w:ascii="Times New Roman" w:hAnsi="Times New Roman"/>
                <w:i/>
              </w:rPr>
              <w:lastRenderedPageBreak/>
              <w:t>столах:</w:t>
            </w:r>
            <w:proofErr w:type="gramEnd"/>
          </w:p>
          <w:p w:rsidR="004520BC" w:rsidRPr="00AA7CC7" w:rsidRDefault="004520BC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i/>
              </w:rPr>
              <w:t>Что нового узнали на уроке?</w:t>
            </w:r>
          </w:p>
          <w:p w:rsidR="004520BC" w:rsidRPr="00AA7CC7" w:rsidRDefault="004520BC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i/>
              </w:rPr>
              <w:t>Чему научились?</w:t>
            </w:r>
          </w:p>
          <w:p w:rsidR="004520BC" w:rsidRPr="00AA7CC7" w:rsidRDefault="004520BC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i/>
              </w:rPr>
              <w:t>Какие были трудности?</w:t>
            </w:r>
          </w:p>
          <w:p w:rsidR="004520BC" w:rsidRPr="00AA7CC7" w:rsidRDefault="004520BC" w:rsidP="00AA7CC7">
            <w:pPr>
              <w:spacing w:line="240" w:lineRule="auto"/>
              <w:ind w:left="33" w:right="707"/>
              <w:jc w:val="center"/>
              <w:rPr>
                <w:rFonts w:ascii="Times New Roman" w:hAnsi="Times New Roman"/>
                <w:i/>
              </w:rPr>
            </w:pPr>
            <w:r w:rsidRPr="00AA7CC7">
              <w:rPr>
                <w:rFonts w:ascii="Times New Roman" w:hAnsi="Times New Roman"/>
                <w:i/>
              </w:rPr>
              <w:t>Что хотели бы узнать дополнительно?</w:t>
            </w:r>
          </w:p>
          <w:p w:rsidR="0092429A" w:rsidRPr="00AA7CC7" w:rsidRDefault="0092429A" w:rsidP="00AA7CC7">
            <w:pPr>
              <w:spacing w:line="240" w:lineRule="auto"/>
              <w:ind w:left="33" w:right="707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</w:rPr>
              <w:t>Объясняет домашнее задание: §20</w:t>
            </w:r>
            <w:r w:rsidR="000E0AD8" w:rsidRPr="00AA7CC7">
              <w:rPr>
                <w:rFonts w:ascii="Times New Roman" w:hAnsi="Times New Roman"/>
              </w:rPr>
              <w:t xml:space="preserve"> </w:t>
            </w:r>
            <w:r w:rsidR="00DD28BD" w:rsidRPr="00AA7CC7">
              <w:rPr>
                <w:rFonts w:ascii="Times New Roman" w:hAnsi="Times New Roman"/>
              </w:rPr>
              <w:t>создайте свою планету.</w:t>
            </w:r>
          </w:p>
        </w:tc>
        <w:tc>
          <w:tcPr>
            <w:tcW w:w="2560" w:type="dxa"/>
            <w:shd w:val="clear" w:color="auto" w:fill="auto"/>
          </w:tcPr>
          <w:p w:rsidR="0092429A" w:rsidRPr="00AA7CC7" w:rsidRDefault="0092429A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</w:rPr>
              <w:lastRenderedPageBreak/>
              <w:t>Оценивают работу на уроке всего класса «смайликом» на доске (Л).</w:t>
            </w:r>
          </w:p>
          <w:p w:rsidR="0092429A" w:rsidRPr="00AA7CC7" w:rsidRDefault="0092429A" w:rsidP="00AA7CC7">
            <w:pPr>
              <w:spacing w:line="240" w:lineRule="auto"/>
              <w:ind w:left="34" w:right="707" w:firstLine="283"/>
              <w:jc w:val="both"/>
              <w:rPr>
                <w:rFonts w:ascii="Times New Roman" w:hAnsi="Times New Roman"/>
              </w:rPr>
            </w:pPr>
            <w:r w:rsidRPr="00AA7CC7">
              <w:rPr>
                <w:rFonts w:ascii="Times New Roman" w:hAnsi="Times New Roman"/>
              </w:rPr>
              <w:t xml:space="preserve">Записывают </w:t>
            </w:r>
            <w:r w:rsidRPr="00AA7CC7">
              <w:rPr>
                <w:rFonts w:ascii="Times New Roman" w:hAnsi="Times New Roman"/>
              </w:rPr>
              <w:lastRenderedPageBreak/>
              <w:t>домашнее задание в дневник, проверяют друг у друга запись в дневнике (К).</w:t>
            </w:r>
          </w:p>
        </w:tc>
      </w:tr>
    </w:tbl>
    <w:p w:rsidR="00EB2798" w:rsidRPr="00AA7CC7" w:rsidRDefault="00EB2798" w:rsidP="00162C30">
      <w:pPr>
        <w:spacing w:line="240" w:lineRule="auto"/>
        <w:ind w:left="567" w:right="707" w:firstLine="1560"/>
        <w:jc w:val="both"/>
        <w:rPr>
          <w:rFonts w:ascii="Times New Roman" w:hAnsi="Times New Roman"/>
        </w:rPr>
      </w:pPr>
    </w:p>
    <w:sectPr w:rsidR="00EB2798" w:rsidRPr="00AA7CC7" w:rsidSect="00AA7CC7">
      <w:type w:val="nextColumn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A59"/>
    <w:multiLevelType w:val="hybridMultilevel"/>
    <w:tmpl w:val="3AAC3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224DB"/>
    <w:multiLevelType w:val="hybridMultilevel"/>
    <w:tmpl w:val="29AE7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54E50"/>
    <w:multiLevelType w:val="hybridMultilevel"/>
    <w:tmpl w:val="18E67572"/>
    <w:lvl w:ilvl="0" w:tplc="0A1E8F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D21D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891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A88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78A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EB9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27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C6D4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E50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91D09"/>
    <w:multiLevelType w:val="hybridMultilevel"/>
    <w:tmpl w:val="785C05F6"/>
    <w:lvl w:ilvl="0" w:tplc="B4A6C79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663F1"/>
    <w:multiLevelType w:val="multilevel"/>
    <w:tmpl w:val="9BF0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D5EFD"/>
    <w:multiLevelType w:val="hybridMultilevel"/>
    <w:tmpl w:val="875EB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D73DC"/>
    <w:multiLevelType w:val="multilevel"/>
    <w:tmpl w:val="3322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83362"/>
    <w:multiLevelType w:val="multilevel"/>
    <w:tmpl w:val="E106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554FFA"/>
    <w:multiLevelType w:val="hybridMultilevel"/>
    <w:tmpl w:val="EACE9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D2624"/>
    <w:multiLevelType w:val="hybridMultilevel"/>
    <w:tmpl w:val="F564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A7E0F"/>
    <w:multiLevelType w:val="hybridMultilevel"/>
    <w:tmpl w:val="780C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59ED"/>
    <w:rsid w:val="0000413C"/>
    <w:rsid w:val="00082EF8"/>
    <w:rsid w:val="00084D1A"/>
    <w:rsid w:val="000E0AD8"/>
    <w:rsid w:val="000F24D7"/>
    <w:rsid w:val="000F6C24"/>
    <w:rsid w:val="00125DD7"/>
    <w:rsid w:val="00162C30"/>
    <w:rsid w:val="001B22CF"/>
    <w:rsid w:val="00205278"/>
    <w:rsid w:val="00206391"/>
    <w:rsid w:val="00236058"/>
    <w:rsid w:val="00237287"/>
    <w:rsid w:val="0026340C"/>
    <w:rsid w:val="002872D0"/>
    <w:rsid w:val="002A6D7F"/>
    <w:rsid w:val="002C7915"/>
    <w:rsid w:val="002D3C2E"/>
    <w:rsid w:val="00311CC2"/>
    <w:rsid w:val="0040444B"/>
    <w:rsid w:val="00412E3A"/>
    <w:rsid w:val="00430D95"/>
    <w:rsid w:val="004520BC"/>
    <w:rsid w:val="00483AA6"/>
    <w:rsid w:val="00553CC9"/>
    <w:rsid w:val="0056176A"/>
    <w:rsid w:val="005751E2"/>
    <w:rsid w:val="00590123"/>
    <w:rsid w:val="005A2299"/>
    <w:rsid w:val="005B0A86"/>
    <w:rsid w:val="005C13B0"/>
    <w:rsid w:val="005F4178"/>
    <w:rsid w:val="006825B8"/>
    <w:rsid w:val="006F1301"/>
    <w:rsid w:val="007429CF"/>
    <w:rsid w:val="0074612B"/>
    <w:rsid w:val="00766AFF"/>
    <w:rsid w:val="007E1D13"/>
    <w:rsid w:val="00843101"/>
    <w:rsid w:val="00845EDD"/>
    <w:rsid w:val="00856354"/>
    <w:rsid w:val="008717D3"/>
    <w:rsid w:val="00883604"/>
    <w:rsid w:val="008F07CF"/>
    <w:rsid w:val="0092429A"/>
    <w:rsid w:val="00934E32"/>
    <w:rsid w:val="00994404"/>
    <w:rsid w:val="0099733D"/>
    <w:rsid w:val="009A1CC9"/>
    <w:rsid w:val="009F6621"/>
    <w:rsid w:val="009F7425"/>
    <w:rsid w:val="00A259ED"/>
    <w:rsid w:val="00A53A39"/>
    <w:rsid w:val="00AA7CC7"/>
    <w:rsid w:val="00B23E72"/>
    <w:rsid w:val="00B35C3C"/>
    <w:rsid w:val="00B40D49"/>
    <w:rsid w:val="00B81609"/>
    <w:rsid w:val="00BF3CF1"/>
    <w:rsid w:val="00C033B3"/>
    <w:rsid w:val="00C039D3"/>
    <w:rsid w:val="00C46DDA"/>
    <w:rsid w:val="00D06738"/>
    <w:rsid w:val="00D0748D"/>
    <w:rsid w:val="00D85592"/>
    <w:rsid w:val="00D859A9"/>
    <w:rsid w:val="00DA60E9"/>
    <w:rsid w:val="00DD000C"/>
    <w:rsid w:val="00DD28BD"/>
    <w:rsid w:val="00DD2E11"/>
    <w:rsid w:val="00E327DE"/>
    <w:rsid w:val="00E8049B"/>
    <w:rsid w:val="00E80F9A"/>
    <w:rsid w:val="00EB2798"/>
    <w:rsid w:val="00EC5E56"/>
    <w:rsid w:val="00ED3623"/>
    <w:rsid w:val="00F03467"/>
    <w:rsid w:val="00F43E15"/>
    <w:rsid w:val="00F737E9"/>
    <w:rsid w:val="00FA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EF8"/>
    <w:pPr>
      <w:ind w:left="720"/>
      <w:contextualSpacing/>
    </w:pPr>
  </w:style>
  <w:style w:type="paragraph" w:styleId="a5">
    <w:name w:val="Normal (Web)"/>
    <w:basedOn w:val="a"/>
    <w:unhideWhenUsed/>
    <w:rsid w:val="00E80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5751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84D1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084D1A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qFormat/>
    <w:rsid w:val="006825B8"/>
    <w:rPr>
      <w:sz w:val="22"/>
      <w:szCs w:val="22"/>
      <w:lang w:val="ru-RU" w:eastAsia="en-US"/>
    </w:rPr>
  </w:style>
  <w:style w:type="character" w:styleId="aa">
    <w:name w:val="Hyperlink"/>
    <w:unhideWhenUsed/>
    <w:rsid w:val="00682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795B-9BF1-4411-80B4-987F9460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1172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8306</CharactersWithSpaces>
  <SharedDoc>false</SharedDoc>
  <HLinks>
    <vt:vector size="6" baseType="variant"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http://www.e-gorbunova.ru/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Воликов Ю.В</dc:creator>
  <cp:lastModifiedBy>admin</cp:lastModifiedBy>
  <cp:revision>2</cp:revision>
  <cp:lastPrinted>2013-04-01T20:33:00Z</cp:lastPrinted>
  <dcterms:created xsi:type="dcterms:W3CDTF">2016-01-29T20:46:00Z</dcterms:created>
  <dcterms:modified xsi:type="dcterms:W3CDTF">2016-01-29T20:46:00Z</dcterms:modified>
</cp:coreProperties>
</file>