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23" w:rsidRDefault="00C56AD2" w:rsidP="002E3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</w:t>
      </w:r>
      <w:r w:rsidR="00745419" w:rsidRPr="00D561D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561D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r w:rsidR="00D5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ИТК на </w:t>
      </w:r>
      <w:r w:rsidR="008D3D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 w:rsidR="00D5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детьми </w:t>
      </w:r>
    </w:p>
    <w:p w:rsidR="00C56AD2" w:rsidRDefault="008D3D23" w:rsidP="002E3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особенностями в психофизическом развитии (ОПФР)</w:t>
      </w:r>
    </w:p>
    <w:p w:rsidR="00D561D1" w:rsidRPr="00D561D1" w:rsidRDefault="00D561D1" w:rsidP="00D561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61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– дефектолог</w:t>
      </w:r>
    </w:p>
    <w:p w:rsidR="00D561D1" w:rsidRPr="00D561D1" w:rsidRDefault="00D561D1" w:rsidP="00D561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61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Козлова И.Д.</w:t>
      </w:r>
    </w:p>
    <w:p w:rsidR="00E552CD" w:rsidRPr="003F089A" w:rsidRDefault="00F257FE" w:rsidP="003F0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8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089A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52CD" w:rsidRPr="003F089A">
        <w:rPr>
          <w:rFonts w:ascii="Times New Roman" w:hAnsi="Times New Roman" w:cs="Times New Roman"/>
          <w:sz w:val="28"/>
          <w:szCs w:val="28"/>
        </w:rPr>
        <w:t>Понимая требования, выдвигаемые современным информационным обществом, стараюсь активно использовать современные информационно-ком</w:t>
      </w:r>
      <w:r w:rsidR="00D561D1" w:rsidRPr="003F089A">
        <w:rPr>
          <w:rFonts w:ascii="Times New Roman" w:hAnsi="Times New Roman" w:cs="Times New Roman"/>
          <w:sz w:val="28"/>
          <w:szCs w:val="28"/>
        </w:rPr>
        <w:t>муникационные</w:t>
      </w:r>
      <w:r w:rsidR="00E552CD" w:rsidRPr="003F089A">
        <w:rPr>
          <w:rFonts w:ascii="Times New Roman" w:hAnsi="Times New Roman" w:cs="Times New Roman"/>
          <w:sz w:val="28"/>
          <w:szCs w:val="28"/>
        </w:rPr>
        <w:t xml:space="preserve"> технологии в профессиональной деятельности.</w:t>
      </w:r>
    </w:p>
    <w:p w:rsidR="00D561D1" w:rsidRDefault="00D561D1" w:rsidP="00D561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552CD" w:rsidRPr="002E315C">
        <w:rPr>
          <w:sz w:val="28"/>
          <w:szCs w:val="28"/>
        </w:rPr>
        <w:t>спольз</w:t>
      </w:r>
      <w:r>
        <w:rPr>
          <w:sz w:val="28"/>
          <w:szCs w:val="28"/>
        </w:rPr>
        <w:t>ую</w:t>
      </w:r>
      <w:r w:rsidR="00E552CD" w:rsidRPr="002E315C">
        <w:rPr>
          <w:sz w:val="28"/>
          <w:szCs w:val="28"/>
        </w:rPr>
        <w:t xml:space="preserve"> </w:t>
      </w:r>
      <w:proofErr w:type="gramStart"/>
      <w:r w:rsidR="00E552CD" w:rsidRPr="002E315C">
        <w:rPr>
          <w:sz w:val="28"/>
          <w:szCs w:val="28"/>
        </w:rPr>
        <w:t>информационны</w:t>
      </w:r>
      <w:r>
        <w:rPr>
          <w:sz w:val="28"/>
          <w:szCs w:val="28"/>
        </w:rPr>
        <w:t>е</w:t>
      </w:r>
      <w:proofErr w:type="gramEnd"/>
      <w:r w:rsidR="00E552CD" w:rsidRPr="002E315C">
        <w:rPr>
          <w:sz w:val="28"/>
          <w:szCs w:val="28"/>
        </w:rPr>
        <w:t xml:space="preserve"> техноло</w:t>
      </w:r>
      <w:r w:rsidR="00936049" w:rsidRPr="002E315C">
        <w:rPr>
          <w:sz w:val="28"/>
          <w:szCs w:val="28"/>
        </w:rPr>
        <w:t>гий в работе с детьми ОПФР</w:t>
      </w:r>
      <w:r>
        <w:rPr>
          <w:sz w:val="28"/>
          <w:szCs w:val="28"/>
        </w:rPr>
        <w:t xml:space="preserve"> с целью:</w:t>
      </w:r>
    </w:p>
    <w:p w:rsidR="00D561D1" w:rsidRDefault="00E552CD" w:rsidP="00940A1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2E315C">
        <w:rPr>
          <w:sz w:val="28"/>
          <w:szCs w:val="28"/>
        </w:rPr>
        <w:t>повы</w:t>
      </w:r>
      <w:r w:rsidR="00D561D1">
        <w:rPr>
          <w:sz w:val="28"/>
          <w:szCs w:val="28"/>
        </w:rPr>
        <w:t>шения</w:t>
      </w:r>
      <w:r w:rsidRPr="002E315C">
        <w:rPr>
          <w:sz w:val="28"/>
          <w:szCs w:val="28"/>
        </w:rPr>
        <w:t xml:space="preserve"> наглядност</w:t>
      </w:r>
      <w:r w:rsidR="00D561D1">
        <w:rPr>
          <w:sz w:val="28"/>
          <w:szCs w:val="28"/>
        </w:rPr>
        <w:t>и</w:t>
      </w:r>
      <w:r w:rsidRPr="002E315C">
        <w:rPr>
          <w:sz w:val="28"/>
          <w:szCs w:val="28"/>
        </w:rPr>
        <w:t xml:space="preserve"> </w:t>
      </w:r>
      <w:r w:rsidR="00D561D1">
        <w:rPr>
          <w:sz w:val="28"/>
          <w:szCs w:val="28"/>
        </w:rPr>
        <w:t xml:space="preserve">изучаемого </w:t>
      </w:r>
      <w:r w:rsidRPr="002E315C">
        <w:rPr>
          <w:sz w:val="28"/>
          <w:szCs w:val="28"/>
        </w:rPr>
        <w:t>материала;</w:t>
      </w:r>
      <w:r w:rsidR="00D561D1">
        <w:rPr>
          <w:sz w:val="28"/>
          <w:szCs w:val="28"/>
        </w:rPr>
        <w:t xml:space="preserve"> </w:t>
      </w:r>
      <w:r w:rsidRPr="002E315C">
        <w:rPr>
          <w:sz w:val="28"/>
          <w:szCs w:val="28"/>
        </w:rPr>
        <w:t xml:space="preserve"> </w:t>
      </w:r>
    </w:p>
    <w:p w:rsidR="00D561D1" w:rsidRDefault="00E552CD" w:rsidP="00940A1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2E315C">
        <w:rPr>
          <w:sz w:val="28"/>
          <w:szCs w:val="28"/>
        </w:rPr>
        <w:t>разнообраз</w:t>
      </w:r>
      <w:r w:rsidR="00D561D1">
        <w:rPr>
          <w:sz w:val="28"/>
          <w:szCs w:val="28"/>
        </w:rPr>
        <w:t xml:space="preserve">ия </w:t>
      </w:r>
      <w:r w:rsidRPr="002E315C">
        <w:rPr>
          <w:sz w:val="28"/>
          <w:szCs w:val="28"/>
        </w:rPr>
        <w:t>содержани</w:t>
      </w:r>
      <w:r w:rsidR="00D561D1">
        <w:rPr>
          <w:sz w:val="28"/>
          <w:szCs w:val="28"/>
        </w:rPr>
        <w:t>я</w:t>
      </w:r>
      <w:r w:rsidRPr="002E315C">
        <w:rPr>
          <w:sz w:val="28"/>
          <w:szCs w:val="28"/>
        </w:rPr>
        <w:t xml:space="preserve"> и формы подачи материала;</w:t>
      </w:r>
      <w:r w:rsidR="00D561D1">
        <w:rPr>
          <w:sz w:val="28"/>
          <w:szCs w:val="28"/>
        </w:rPr>
        <w:t xml:space="preserve"> </w:t>
      </w:r>
    </w:p>
    <w:p w:rsidR="00E552CD" w:rsidRDefault="00E552CD" w:rsidP="00940A1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2E315C">
        <w:rPr>
          <w:sz w:val="28"/>
          <w:szCs w:val="28"/>
        </w:rPr>
        <w:t>формирова</w:t>
      </w:r>
      <w:r w:rsidR="00D561D1">
        <w:rPr>
          <w:sz w:val="28"/>
          <w:szCs w:val="28"/>
        </w:rPr>
        <w:t xml:space="preserve">ния </w:t>
      </w:r>
      <w:r w:rsidRPr="002E315C">
        <w:rPr>
          <w:sz w:val="28"/>
          <w:szCs w:val="28"/>
        </w:rPr>
        <w:t>у учащихся умени</w:t>
      </w:r>
      <w:r w:rsidR="00D561D1">
        <w:rPr>
          <w:sz w:val="28"/>
          <w:szCs w:val="28"/>
        </w:rPr>
        <w:t>я</w:t>
      </w:r>
      <w:r w:rsidRPr="002E315C">
        <w:rPr>
          <w:sz w:val="28"/>
          <w:szCs w:val="28"/>
        </w:rPr>
        <w:t xml:space="preserve"> пользоваться компьютером.</w:t>
      </w:r>
    </w:p>
    <w:p w:rsidR="00D561D1" w:rsidRDefault="00553983" w:rsidP="00D561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коррекционного класса в связи с особенностями в </w:t>
      </w:r>
      <w:proofErr w:type="spellStart"/>
      <w:proofErr w:type="gramStart"/>
      <w:r>
        <w:rPr>
          <w:sz w:val="28"/>
          <w:szCs w:val="28"/>
        </w:rPr>
        <w:t>психо-физическом</w:t>
      </w:r>
      <w:proofErr w:type="spellEnd"/>
      <w:proofErr w:type="gramEnd"/>
      <w:r>
        <w:rPr>
          <w:sz w:val="28"/>
          <w:szCs w:val="28"/>
        </w:rPr>
        <w:t xml:space="preserve"> развитии как никто другой нуждаются в максимальной наглядности на каждом учебном занятии.</w:t>
      </w:r>
      <w:r w:rsidR="00940A12">
        <w:rPr>
          <w:sz w:val="28"/>
          <w:szCs w:val="28"/>
        </w:rPr>
        <w:t xml:space="preserve"> В этом мне помогают тренажеры и развивающие игры. </w:t>
      </w:r>
    </w:p>
    <w:p w:rsidR="00005341" w:rsidRPr="002E315C" w:rsidRDefault="00553983" w:rsidP="0055398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решая задачу развития речи и обогащения словарного запаса</w:t>
      </w:r>
      <w:r w:rsidR="00940A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4C2536" w:rsidRPr="002E315C">
        <w:rPr>
          <w:sz w:val="28"/>
          <w:szCs w:val="28"/>
        </w:rPr>
        <w:t xml:space="preserve">использую простую в пользовании компьютерную логопедическую программу «Игры </w:t>
      </w:r>
      <w:proofErr w:type="gramStart"/>
      <w:r w:rsidR="004C2536" w:rsidRPr="002E315C">
        <w:rPr>
          <w:sz w:val="28"/>
          <w:szCs w:val="28"/>
        </w:rPr>
        <w:t>для</w:t>
      </w:r>
      <w:proofErr w:type="gramEnd"/>
      <w:r w:rsidR="004C2536" w:rsidRPr="002E315C">
        <w:rPr>
          <w:sz w:val="28"/>
          <w:szCs w:val="28"/>
        </w:rPr>
        <w:t xml:space="preserve"> Тигры».</w:t>
      </w:r>
      <w:r w:rsidR="00005341" w:rsidRPr="002E315C">
        <w:rPr>
          <w:sz w:val="28"/>
          <w:szCs w:val="28"/>
        </w:rPr>
        <w:t xml:space="preserve"> Каждое занятие с использованием данной специализированной программы является комплексным, то есть представляет собой оптимальную комбинацию традиционных и компьютерных средств коррекционного обучения, отвечающую индивидуальным образовательным потребностям ребёнка с нарушениями речевого и языкового развития.</w:t>
      </w:r>
    </w:p>
    <w:p w:rsidR="00F74E6D" w:rsidRPr="002E315C" w:rsidRDefault="00005341" w:rsidP="00940A12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15C">
        <w:rPr>
          <w:rFonts w:ascii="Times New Roman" w:hAnsi="Times New Roman" w:cs="Times New Roman"/>
          <w:sz w:val="28"/>
          <w:szCs w:val="28"/>
        </w:rPr>
        <w:t xml:space="preserve">Компьютерная технология «Игры </w:t>
      </w:r>
      <w:proofErr w:type="gramStart"/>
      <w:r w:rsidRPr="002E315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E31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315C">
        <w:rPr>
          <w:rFonts w:ascii="Times New Roman" w:hAnsi="Times New Roman" w:cs="Times New Roman"/>
          <w:sz w:val="28"/>
          <w:szCs w:val="28"/>
        </w:rPr>
        <w:t>Тигры</w:t>
      </w:r>
      <w:proofErr w:type="gramEnd"/>
      <w:r w:rsidRPr="002E315C">
        <w:rPr>
          <w:rFonts w:ascii="Times New Roman" w:hAnsi="Times New Roman" w:cs="Times New Roman"/>
          <w:sz w:val="28"/>
          <w:szCs w:val="28"/>
        </w:rPr>
        <w:t>» предлагает сери</w:t>
      </w:r>
      <w:r w:rsidR="00940A12">
        <w:rPr>
          <w:rFonts w:ascii="Times New Roman" w:hAnsi="Times New Roman" w:cs="Times New Roman"/>
          <w:sz w:val="28"/>
          <w:szCs w:val="28"/>
        </w:rPr>
        <w:t>ю</w:t>
      </w:r>
      <w:r w:rsidRPr="002E315C">
        <w:rPr>
          <w:rFonts w:ascii="Times New Roman" w:hAnsi="Times New Roman" w:cs="Times New Roman"/>
          <w:sz w:val="28"/>
          <w:szCs w:val="28"/>
        </w:rPr>
        <w:t xml:space="preserve"> упражнений, входящих в четыре блока – Звукопроизношение, Просодика, </w:t>
      </w:r>
      <w:proofErr w:type="spellStart"/>
      <w:r w:rsidRPr="002E315C">
        <w:rPr>
          <w:rFonts w:ascii="Times New Roman" w:hAnsi="Times New Roman" w:cs="Times New Roman"/>
          <w:sz w:val="28"/>
          <w:szCs w:val="28"/>
        </w:rPr>
        <w:t>Фонематика</w:t>
      </w:r>
      <w:proofErr w:type="spellEnd"/>
      <w:r w:rsidRPr="002E315C">
        <w:rPr>
          <w:rFonts w:ascii="Times New Roman" w:hAnsi="Times New Roman" w:cs="Times New Roman"/>
          <w:sz w:val="28"/>
          <w:szCs w:val="28"/>
        </w:rPr>
        <w:t xml:space="preserve">, </w:t>
      </w:r>
      <w:r w:rsidR="00553983">
        <w:rPr>
          <w:rFonts w:ascii="Times New Roman" w:hAnsi="Times New Roman" w:cs="Times New Roman"/>
          <w:sz w:val="28"/>
          <w:szCs w:val="28"/>
        </w:rPr>
        <w:t>Лексика. Р</w:t>
      </w:r>
      <w:r w:rsidRPr="002E315C">
        <w:rPr>
          <w:rFonts w:ascii="Times New Roman" w:hAnsi="Times New Roman" w:cs="Times New Roman"/>
          <w:sz w:val="28"/>
          <w:szCs w:val="28"/>
        </w:rPr>
        <w:t xml:space="preserve">езультаты деятельности ребёнка представляются визуально на экране в виде мультипликационных образов и символов, исключающих субъективную оценку. Кроме того, программа содержит цифровые оценочные шкалы, позволяющие установить объективное состояние речевых и языковых средств ребёнка. Объективная оценка деятельности осуществляется и в устной форме – если задание </w:t>
      </w:r>
      <w:proofErr w:type="gramStart"/>
      <w:r w:rsidRPr="002E315C">
        <w:rPr>
          <w:rFonts w:ascii="Times New Roman" w:hAnsi="Times New Roman" w:cs="Times New Roman"/>
          <w:sz w:val="28"/>
          <w:szCs w:val="28"/>
        </w:rPr>
        <w:t>выполнено</w:t>
      </w:r>
      <w:proofErr w:type="gramEnd"/>
      <w:r w:rsidRPr="002E315C">
        <w:rPr>
          <w:rFonts w:ascii="Times New Roman" w:hAnsi="Times New Roman" w:cs="Times New Roman"/>
          <w:sz w:val="28"/>
          <w:szCs w:val="28"/>
        </w:rPr>
        <w:t xml:space="preserve"> верно, компьютерный герой хвалит ребёнка или указывает на неправильное выполнение задания. Программа заведомо исключает отрицательную оценку для того, чтобы создать ситуацию успеха при работе с программой и положительного настроя детей на преодоление возникших в процессе выполнения заданий затруднений. Данный подход позволяет значительно повысить мотивационную готовность детей к проведению коррекционных занятий. </w:t>
      </w:r>
    </w:p>
    <w:p w:rsidR="00F74E6D" w:rsidRPr="002E315C" w:rsidRDefault="00F74E6D" w:rsidP="00D506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 </w:t>
      </w:r>
      <w:hyperlink r:id="rId5" w:tooltip="Математика" w:history="1">
        <w:r w:rsidRPr="002E31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математики</w:t>
        </w:r>
      </w:hyperlink>
      <w:r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большое внимание уделяю </w:t>
      </w:r>
      <w:r w:rsidR="00D5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отработке навыков вычислений </w:t>
      </w:r>
      <w:r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формированию у детей понимания свойств математических отношений и действий. Хорошими помощниками служат программы-тренажеры «Действия с натуральными числами», «Учимся умножать», «Выполни деление», «Лови ответ». Упражнения имеют разный уровень </w:t>
      </w:r>
      <w:r w:rsidR="00D5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сложности, что позволяет каждому учащемуся работать в силу его </w:t>
      </w:r>
      <w:r w:rsidR="00D50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индивидуальных способностей. </w:t>
      </w:r>
      <w:r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F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рограммы–тренажеры</w:t>
      </w:r>
      <w:r w:rsidR="00D5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</w:t>
      </w:r>
      <w:r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отслежива</w:t>
      </w:r>
      <w:r w:rsidR="00B93F48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 решения и сообща</w:t>
      </w:r>
      <w:r w:rsidR="00B93F48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ошибках.</w:t>
      </w:r>
    </w:p>
    <w:p w:rsidR="00D506DA" w:rsidRDefault="00106911" w:rsidP="0010691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Путешествуя по сказочной стране в компании любознательного </w:t>
      </w:r>
      <w:proofErr w:type="spellStart"/>
      <w:r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Лунтика</w:t>
      </w:r>
      <w:proofErr w:type="spellEnd"/>
      <w:r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друзей</w:t>
      </w:r>
      <w:r w:rsidR="00D5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по предмету «Человек и мир»</w:t>
      </w:r>
      <w:r w:rsidR="00D506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побывали на лугу и поле, в лесу и у озера, узнали названия </w:t>
      </w:r>
      <w:r w:rsidR="00D5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внешний вид </w:t>
      </w:r>
      <w:r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 </w:t>
      </w:r>
      <w:hyperlink r:id="rId6" w:tooltip="Цветы" w:history="1">
        <w:r w:rsidRPr="002E31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растений</w:t>
        </w:r>
      </w:hyperlink>
      <w:r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tooltip="Товары для птиц" w:history="1">
        <w:r w:rsidRPr="002E31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птиц</w:t>
        </w:r>
      </w:hyperlink>
      <w:r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рыб. </w:t>
      </w:r>
    </w:p>
    <w:p w:rsidR="00106911" w:rsidRDefault="00106911" w:rsidP="0010691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коррекционных занятиях знакомимся с особенностями некоторых </w:t>
      </w:r>
      <w:hyperlink r:id="rId8" w:history="1">
        <w:r w:rsidRPr="002E31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профессий</w:t>
        </w:r>
      </w:hyperlink>
      <w:r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учим правила дорожного движения, учимся как правильно вести себя в разных ситуациях на улице, дома и в гостях.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6049" w:rsidRPr="002E315C" w:rsidRDefault="00936049" w:rsidP="0010691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и проведения урока  </w:t>
      </w:r>
      <w:r w:rsidR="008D3D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социально-бытовой ориентировки</w:t>
      </w:r>
      <w:r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широкие возможности программы </w:t>
      </w:r>
      <w:proofErr w:type="spellStart"/>
      <w:r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своих презентациях я беру материал, который близок и интересен детям. Например, в презентации к у</w:t>
      </w:r>
      <w:r w:rsidR="00C3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по теме «Уход за больным» мы смотрели слайды с пояснениями </w:t>
      </w:r>
      <w:r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измерить температуру, приготовить все необходимое для холодного компресса, поменять больному нательное белье.</w:t>
      </w:r>
    </w:p>
    <w:p w:rsidR="007422C2" w:rsidRPr="002E315C" w:rsidRDefault="007422C2" w:rsidP="0010691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="0010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всегда имеется </w:t>
      </w:r>
      <w:r w:rsidR="00C3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вывести детей на экскурсию, например, </w:t>
      </w:r>
      <w:r w:rsidR="0010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железнодорожны</w:t>
      </w:r>
      <w:r w:rsidR="0010691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вокзал, </w:t>
      </w:r>
      <w:r w:rsidR="0010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аэропорт, магазин</w:t>
      </w:r>
      <w:r w:rsidR="0010691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театр, кинотеатр и </w:t>
      </w:r>
      <w:r w:rsidR="0010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далее,  для расширения их  </w:t>
      </w:r>
      <w:proofErr w:type="spellStart"/>
      <w:r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</w:t>
      </w:r>
      <w:r w:rsidR="001069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</w:t>
      </w:r>
      <w:r w:rsidR="001069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9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 видеофильмы</w:t>
      </w:r>
      <w:r w:rsidR="00D5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доступные по содержанию. Видеофильмы скачиваю с обучающих </w:t>
      </w:r>
      <w:proofErr w:type="spellStart"/>
      <w:r w:rsidR="00D506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Интренет</w:t>
      </w:r>
      <w:proofErr w:type="spellEnd"/>
      <w:r w:rsidR="00D5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сайтов. Накопилась достаточно обширная фильмотека.</w:t>
      </w:r>
    </w:p>
    <w:p w:rsidR="007422C2" w:rsidRPr="002E315C" w:rsidRDefault="007422C2" w:rsidP="0010691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развивающих компьютерных методик подбираю задания на общее развитие ребёнка, на внимание и память, </w:t>
      </w:r>
      <w:hyperlink r:id="rId9" w:tooltip="Логика" w:history="1">
        <w:r w:rsidRPr="002E31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логику</w:t>
        </w:r>
      </w:hyperlink>
      <w:r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мышление, загадки, головоломки, а также многие другие интересные задания. В играх новые знания усваиваются гораздо легче!</w:t>
      </w:r>
    </w:p>
    <w:p w:rsidR="007422C2" w:rsidRDefault="00106911" w:rsidP="0010691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моментом в работе с детьми с ОПФР является индивидуальная работа. И здесь мне на помощь приходят информационные технологии. </w:t>
      </w:r>
      <w:r w:rsidR="007422C2"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задания на компьютере, </w:t>
      </w:r>
      <w:hyperlink r:id="rId10" w:tooltip="Игры для малышей" w:history="1">
        <w:r w:rsidR="007422C2" w:rsidRPr="002E31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дети</w:t>
        </w:r>
      </w:hyperlink>
      <w:r w:rsidR="007422C2"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преодолевают трудности, радуются своим результатам и достижениям, развивают тонкие двигательные навыки, пространственное воображение, логическое мышление, получают дополнительные навыки при работе на клавиатуре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="007422C2"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ИКТ активизирует </w:t>
      </w:r>
      <w:hyperlink r:id="rId11" w:tooltip="Образовательная деятельность" w:history="1">
        <w:r w:rsidR="007422C2" w:rsidRPr="002E31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познавательную деятельность</w:t>
        </w:r>
      </w:hyperlink>
      <w:r w:rsidR="007422C2"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ученика, развивает внутреннюю мотивационную сферу, помогает чувствовать себя полноценным членом общества.</w:t>
      </w:r>
    </w:p>
    <w:p w:rsidR="00106911" w:rsidRDefault="007422C2" w:rsidP="00106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818A7" w:rsidRPr="002E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r w:rsidR="0010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отметок, полученных на уроках с использованием ИКТ, позволяет говорить об их росте. Связываю это с  особой атмосферой </w:t>
      </w:r>
      <w:proofErr w:type="spellStart"/>
      <w:r w:rsidR="001069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раскрепощенности</w:t>
      </w:r>
      <w:proofErr w:type="spellEnd"/>
      <w:r w:rsidR="0010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увлеченности моих учащихся, полного включения в образовательный процесс, который проходит в доступной и приемлемой для них форме. </w:t>
      </w:r>
    </w:p>
    <w:p w:rsidR="00106911" w:rsidRDefault="00106911" w:rsidP="00106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Родители в  беседах также отмечают интерес учащихся к информационным технологиям. Их радуют успехи детей на пути социализации и возможности в рамках индивидуальных особенностей развития  ориентироваться в современном информационном мире</w:t>
      </w:r>
      <w:r w:rsidR="00D50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D23" w:rsidRDefault="00D506DA" w:rsidP="008D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Вместе с тем, </w:t>
      </w:r>
      <w:r w:rsidR="0019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 необходимым </w:t>
      </w:r>
      <w:r w:rsidR="00FB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по пополнению </w:t>
      </w:r>
      <w:proofErr w:type="spellStart"/>
      <w:r w:rsidR="00FB6F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</w:t>
      </w:r>
      <w:proofErr w:type="gramStart"/>
      <w:r w:rsidR="00FB6F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FB6F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FB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фильмотеки, созданию презентаций к учебным и коррекционным занятиям. </w:t>
      </w:r>
      <w:r w:rsidR="00CB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3D23" w:rsidRDefault="008D3D23" w:rsidP="008D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 перспективе – обучение учащихся способам работы в Интернет с целью расширения круга общения и информационно – познавательного пространства</w:t>
      </w:r>
    </w:p>
    <w:sectPr w:rsidR="008D3D23" w:rsidSect="002E315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963C4"/>
    <w:multiLevelType w:val="hybridMultilevel"/>
    <w:tmpl w:val="4C84CD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46FA0"/>
    <w:multiLevelType w:val="multilevel"/>
    <w:tmpl w:val="CABC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E41C5A"/>
    <w:multiLevelType w:val="multilevel"/>
    <w:tmpl w:val="A46C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8D1C68"/>
    <w:multiLevelType w:val="hybridMultilevel"/>
    <w:tmpl w:val="E0104C4E"/>
    <w:lvl w:ilvl="0" w:tplc="E72E52E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0768"/>
    <w:rsid w:val="00000768"/>
    <w:rsid w:val="00005341"/>
    <w:rsid w:val="00006AA4"/>
    <w:rsid w:val="00012389"/>
    <w:rsid w:val="00106911"/>
    <w:rsid w:val="00195338"/>
    <w:rsid w:val="002E315C"/>
    <w:rsid w:val="003F089A"/>
    <w:rsid w:val="00416B5C"/>
    <w:rsid w:val="00433059"/>
    <w:rsid w:val="004C2536"/>
    <w:rsid w:val="00551FE2"/>
    <w:rsid w:val="00553983"/>
    <w:rsid w:val="007422C2"/>
    <w:rsid w:val="00745419"/>
    <w:rsid w:val="008D3D23"/>
    <w:rsid w:val="00923DD7"/>
    <w:rsid w:val="00936049"/>
    <w:rsid w:val="00940A12"/>
    <w:rsid w:val="009818A7"/>
    <w:rsid w:val="00AD626D"/>
    <w:rsid w:val="00B07EC6"/>
    <w:rsid w:val="00B2427A"/>
    <w:rsid w:val="00B53F90"/>
    <w:rsid w:val="00B93F48"/>
    <w:rsid w:val="00C21236"/>
    <w:rsid w:val="00C33E00"/>
    <w:rsid w:val="00C56AD2"/>
    <w:rsid w:val="00CB7E0E"/>
    <w:rsid w:val="00D506DA"/>
    <w:rsid w:val="00D561D1"/>
    <w:rsid w:val="00E552CD"/>
    <w:rsid w:val="00F23DF9"/>
    <w:rsid w:val="00F257FE"/>
    <w:rsid w:val="00F74E6D"/>
    <w:rsid w:val="00F77979"/>
    <w:rsid w:val="00F91964"/>
    <w:rsid w:val="00FB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0768"/>
  </w:style>
  <w:style w:type="paragraph" w:styleId="a4">
    <w:name w:val="List Paragraph"/>
    <w:basedOn w:val="a"/>
    <w:uiPriority w:val="34"/>
    <w:qFormat/>
    <w:rsid w:val="000053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92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62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51.php" TargetMode="External"/><Relationship Id="rId11" Type="http://schemas.openxmlformats.org/officeDocument/2006/relationships/hyperlink" Target="http://pandia.ru/text/category/obrazovatelmznaya_deyatelmznostmz/" TargetMode="External"/><Relationship Id="rId5" Type="http://schemas.openxmlformats.org/officeDocument/2006/relationships/hyperlink" Target="http://pandia.ru/text/categ/nauka/190.php" TargetMode="External"/><Relationship Id="rId10" Type="http://schemas.openxmlformats.org/officeDocument/2006/relationships/hyperlink" Target="http://pandia.ru/text/categ/wiki/001/217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nauka/127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Customer</cp:lastModifiedBy>
  <cp:revision>14</cp:revision>
  <dcterms:created xsi:type="dcterms:W3CDTF">2016-12-29T18:28:00Z</dcterms:created>
  <dcterms:modified xsi:type="dcterms:W3CDTF">2017-01-02T09:32:00Z</dcterms:modified>
</cp:coreProperties>
</file>