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965" w:rsidRPr="007018ED" w:rsidRDefault="007B71EB" w:rsidP="000F38D8">
      <w:pPr>
        <w:jc w:val="center"/>
        <w:rPr>
          <w:sz w:val="28"/>
          <w:szCs w:val="28"/>
          <w:lang w:val="be-BY"/>
        </w:rPr>
      </w:pPr>
      <w:bookmarkStart w:id="0" w:name="_GoBack"/>
      <w:r w:rsidRPr="007018ED">
        <w:rPr>
          <w:sz w:val="28"/>
          <w:szCs w:val="28"/>
          <w:lang w:val="be-BY"/>
        </w:rPr>
        <w:t xml:space="preserve">Отдел образования Лоевского райисполкома </w:t>
      </w:r>
    </w:p>
    <w:p w:rsidR="007B71EB" w:rsidRPr="007018ED" w:rsidRDefault="007B71EB" w:rsidP="000F38D8">
      <w:pPr>
        <w:jc w:val="center"/>
        <w:rPr>
          <w:sz w:val="28"/>
          <w:szCs w:val="28"/>
        </w:rPr>
      </w:pPr>
      <w:r w:rsidRPr="007018ED">
        <w:rPr>
          <w:sz w:val="28"/>
          <w:szCs w:val="28"/>
          <w:lang w:val="be-BY"/>
        </w:rPr>
        <w:t xml:space="preserve">ГУО </w:t>
      </w:r>
      <w:r w:rsidR="008B6C38" w:rsidRPr="007018ED">
        <w:rPr>
          <w:sz w:val="28"/>
          <w:szCs w:val="28"/>
        </w:rPr>
        <w:t>«</w:t>
      </w:r>
      <w:r w:rsidRPr="007018ED">
        <w:rPr>
          <w:sz w:val="28"/>
          <w:szCs w:val="28"/>
          <w:lang w:val="be-BY"/>
        </w:rPr>
        <w:t>Сутковская средняя школа Лоевского района</w:t>
      </w:r>
      <w:r w:rsidR="008B6C38" w:rsidRPr="007018ED">
        <w:rPr>
          <w:sz w:val="28"/>
          <w:szCs w:val="28"/>
        </w:rPr>
        <w:t>»</w:t>
      </w:r>
      <w:r w:rsidRPr="007018ED">
        <w:rPr>
          <w:sz w:val="28"/>
          <w:szCs w:val="28"/>
          <w:lang w:val="be-BY"/>
        </w:rPr>
        <w:t xml:space="preserve"> </w:t>
      </w: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>Туристический маршрут «Наиболее значим</w:t>
      </w:r>
      <w:r w:rsidR="007B71EB" w:rsidRPr="007018ED">
        <w:rPr>
          <w:b/>
          <w:sz w:val="28"/>
          <w:szCs w:val="28"/>
        </w:rPr>
        <w:t xml:space="preserve">ые места </w:t>
      </w:r>
      <w:proofErr w:type="spellStart"/>
      <w:r w:rsidR="007B71EB" w:rsidRPr="007018ED">
        <w:rPr>
          <w:b/>
          <w:sz w:val="28"/>
          <w:szCs w:val="28"/>
        </w:rPr>
        <w:t>агрогородка</w:t>
      </w:r>
      <w:proofErr w:type="spellEnd"/>
      <w:r w:rsidR="007B71EB" w:rsidRPr="007018ED">
        <w:rPr>
          <w:b/>
          <w:sz w:val="28"/>
          <w:szCs w:val="28"/>
        </w:rPr>
        <w:t xml:space="preserve"> Переделка»</w:t>
      </w: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7018ED" w:rsidP="000F38D8">
      <w:pPr>
        <w:jc w:val="center"/>
        <w:rPr>
          <w:rFonts w:ascii="Calibri" w:hAnsi="Calibri"/>
          <w:sz w:val="28"/>
          <w:szCs w:val="28"/>
        </w:rPr>
      </w:pPr>
      <w:r w:rsidRPr="007018ED">
        <w:rPr>
          <w:rFonts w:ascii="Calibri" w:hAnsi="Calibri"/>
          <w:sz w:val="28"/>
          <w:szCs w:val="28"/>
        </w:rPr>
        <w:pict>
          <v:shape id="_x0000_i1026" type="#_x0000_t75" alt="Обозреватель «СГ» побывал в Лоевском районе, основательно изучил ..." style="width:24.25pt;height:24.25pt">
            <v:imagedata r:id="rId8" o:title=""/>
          </v:shape>
        </w:pict>
      </w: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1C6965" w:rsidP="007B71EB">
      <w:pPr>
        <w:rPr>
          <w:rFonts w:ascii="Calibri" w:hAnsi="Calibri"/>
          <w:sz w:val="28"/>
          <w:szCs w:val="28"/>
        </w:rPr>
      </w:pP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7B71EB" w:rsidP="007B71EB">
      <w:pPr>
        <w:rPr>
          <w:sz w:val="28"/>
          <w:szCs w:val="28"/>
        </w:rPr>
      </w:pPr>
      <w:r w:rsidRPr="007018ED">
        <w:rPr>
          <w:sz w:val="28"/>
          <w:szCs w:val="28"/>
        </w:rPr>
        <w:t xml:space="preserve">                                                                                        Состав команды: Кравченко Илья, 10 класс.</w:t>
      </w:r>
    </w:p>
    <w:p w:rsidR="007B71EB" w:rsidRPr="007018ED" w:rsidRDefault="007B71EB" w:rsidP="007B71EB">
      <w:pPr>
        <w:rPr>
          <w:sz w:val="28"/>
          <w:szCs w:val="28"/>
        </w:rPr>
      </w:pPr>
      <w:r w:rsidRPr="007018ED">
        <w:rPr>
          <w:sz w:val="28"/>
          <w:szCs w:val="28"/>
        </w:rPr>
        <w:t xml:space="preserve">                                                                                                                      </w:t>
      </w:r>
      <w:proofErr w:type="spellStart"/>
      <w:r w:rsidRPr="007018ED">
        <w:rPr>
          <w:sz w:val="28"/>
          <w:szCs w:val="28"/>
        </w:rPr>
        <w:t>Смусенок</w:t>
      </w:r>
      <w:proofErr w:type="spellEnd"/>
      <w:r w:rsidRPr="007018ED">
        <w:rPr>
          <w:sz w:val="28"/>
          <w:szCs w:val="28"/>
        </w:rPr>
        <w:t xml:space="preserve"> Дмитрий, 10 класс.</w:t>
      </w:r>
    </w:p>
    <w:p w:rsidR="007B71EB" w:rsidRPr="007018ED" w:rsidRDefault="007B71EB" w:rsidP="007B71EB">
      <w:pPr>
        <w:rPr>
          <w:sz w:val="28"/>
          <w:szCs w:val="28"/>
        </w:rPr>
      </w:pPr>
      <w:r w:rsidRPr="007018ED">
        <w:rPr>
          <w:sz w:val="28"/>
          <w:szCs w:val="28"/>
        </w:rPr>
        <w:t xml:space="preserve">                                                                                       </w:t>
      </w:r>
      <w:r w:rsidR="008B6C38" w:rsidRPr="007018ED">
        <w:rPr>
          <w:sz w:val="28"/>
          <w:szCs w:val="28"/>
        </w:rPr>
        <w:t xml:space="preserve">                               </w:t>
      </w:r>
      <w:r w:rsidRPr="007018ED">
        <w:rPr>
          <w:sz w:val="28"/>
          <w:szCs w:val="28"/>
        </w:rPr>
        <w:t xml:space="preserve">Позняк Антон, 11 класс. </w:t>
      </w:r>
    </w:p>
    <w:p w:rsidR="001C6965" w:rsidRPr="007018ED" w:rsidRDefault="007B71EB" w:rsidP="00161362">
      <w:pPr>
        <w:jc w:val="right"/>
        <w:rPr>
          <w:sz w:val="28"/>
          <w:szCs w:val="28"/>
        </w:rPr>
      </w:pPr>
      <w:r w:rsidRPr="007018ED">
        <w:rPr>
          <w:sz w:val="28"/>
          <w:szCs w:val="28"/>
        </w:rPr>
        <w:t xml:space="preserve">Руководитель проекта учитель </w:t>
      </w:r>
      <w:r w:rsidR="001C6965" w:rsidRPr="007018ED">
        <w:rPr>
          <w:sz w:val="28"/>
          <w:szCs w:val="28"/>
        </w:rPr>
        <w:t xml:space="preserve"> истории, обществоведения, географии</w:t>
      </w:r>
    </w:p>
    <w:p w:rsidR="001C6965" w:rsidRPr="007018ED" w:rsidRDefault="001C6965" w:rsidP="00161362">
      <w:pPr>
        <w:jc w:val="right"/>
        <w:rPr>
          <w:sz w:val="28"/>
          <w:szCs w:val="28"/>
        </w:rPr>
      </w:pPr>
      <w:r w:rsidRPr="007018ED">
        <w:rPr>
          <w:sz w:val="28"/>
          <w:szCs w:val="28"/>
        </w:rPr>
        <w:t>Колос А.В.</w:t>
      </w: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7018ED" w:rsidP="000F38D8">
      <w:pPr>
        <w:jc w:val="center"/>
        <w:rPr>
          <w:rFonts w:ascii="Calibri" w:hAnsi="Calibri"/>
          <w:sz w:val="28"/>
          <w:szCs w:val="28"/>
        </w:rPr>
      </w:pPr>
      <w:r w:rsidRPr="007018ED">
        <w:rPr>
          <w:noProof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408.35pt;margin-top:214.3pt;width:9.7pt;height:12.15pt;z-index:251662336" fillcolor="#b2b2b2" strokecolor="#33c" strokeweight="1pt">
            <v:fill opacity=".5"/>
            <v:shadow on="t" color="#99f" offset="3pt"/>
            <v:textpath style="font-family:&quot;Arial Black&quot;;v-text-kern:t" trim="t" fitpath="t" string="5&#10;"/>
          </v:shape>
        </w:pict>
      </w:r>
      <w:r w:rsidRPr="007018ED">
        <w:rPr>
          <w:noProof/>
          <w:sz w:val="28"/>
          <w:szCs w:val="28"/>
        </w:rPr>
        <w:pict>
          <v:oval id="_x0000_s1027" style="position:absolute;left:0;text-align:left;margin-left:402.65pt;margin-top:207pt;width:5.7pt;height:6.45pt;z-index:251661312" fillcolor="red" strokecolor="#f2f2f2" strokeweight="3pt">
            <v:shadow on="t" type="perspective" color="#622423" opacity=".5" offset="1pt" offset2="-1pt"/>
          </v:oval>
        </w:pict>
      </w:r>
      <w:r w:rsidRPr="007018ED">
        <w:rPr>
          <w:noProof/>
          <w:sz w:val="28"/>
          <w:szCs w:val="28"/>
        </w:rPr>
        <w:pict>
          <v:shape id="_x0000_s1028" type="#_x0000_t136" style="position:absolute;left:0;text-align:left;margin-left:425.4pt;margin-top:264.3pt;width:9.7pt;height:12.15pt;z-index:251660288" fillcolor="#b2b2b2" strokecolor="#33c" strokeweight="1pt">
            <v:fill opacity=".5"/>
            <v:shadow on="t" color="#99f" offset="3pt"/>
            <v:textpath style="font-family:&quot;Arial Black&quot;;v-text-kern:t" trim="t" fitpath="t" string="4&#10;"/>
          </v:shape>
        </w:pict>
      </w:r>
      <w:r w:rsidRPr="007018ED">
        <w:rPr>
          <w:noProof/>
          <w:sz w:val="28"/>
          <w:szCs w:val="28"/>
        </w:rPr>
        <w:pict>
          <v:oval id="_x0000_s1029" style="position:absolute;left:0;text-align:left;margin-left:425.4pt;margin-top:251.5pt;width:5.7pt;height:6.45pt;z-index:251659264" fillcolor="red" strokecolor="#f2f2f2" strokeweight="3pt">
            <v:shadow on="t" type="perspective" color="#622423" opacity=".5" offset="1pt" offset2="-1pt"/>
          </v:oval>
        </w:pict>
      </w:r>
      <w:r w:rsidRPr="007018ED">
        <w:rPr>
          <w:noProof/>
          <w:sz w:val="28"/>
          <w:szCs w:val="28"/>
        </w:rPr>
        <w:pict>
          <v:shape id="_x0000_s1030" type="#_x0000_t136" style="position:absolute;left:0;text-align:left;margin-left:317pt;margin-top:232.9pt;width:9.7pt;height:12.15pt;z-index:251658240" fillcolor="#b2b2b2" strokecolor="#33c" strokeweight="1pt">
            <v:fill opacity=".5"/>
            <v:shadow on="t" color="#99f" offset="3pt"/>
            <v:textpath style="font-family:&quot;Arial Black&quot;;v-text-kern:t" trim="t" fitpath="t" string="3"/>
          </v:shape>
        </w:pict>
      </w:r>
      <w:r w:rsidRPr="007018ED">
        <w:rPr>
          <w:noProof/>
          <w:sz w:val="28"/>
          <w:szCs w:val="28"/>
        </w:rPr>
        <w:pict>
          <v:oval id="_x0000_s1031" style="position:absolute;left:0;text-align:left;margin-left:311.3pt;margin-top:226.45pt;width:5.7pt;height:6.45pt;z-index:251657216" fillcolor="red" strokecolor="#f2f2f2" strokeweight="3pt">
            <v:shadow on="t" type="perspective" color="#622423" opacity=".5" offset="1pt" offset2="-1pt"/>
          </v:oval>
        </w:pict>
      </w:r>
      <w:r w:rsidRPr="007018ED">
        <w:rPr>
          <w:noProof/>
          <w:sz w:val="28"/>
          <w:szCs w:val="28"/>
        </w:rPr>
        <w:pict>
          <v:shape id="_x0000_s1032" type="#_x0000_t136" style="position:absolute;left:0;text-align:left;margin-left:342.95pt;margin-top:226.45pt;width:9.7pt;height:12.15pt;z-index:251656192" fillcolor="#b2b2b2" strokecolor="#33c" strokeweight="1pt">
            <v:fill opacity=".5"/>
            <v:shadow on="t" color="#99f" offset="3pt"/>
            <v:textpath style="font-family:&quot;Arial Black&quot;;v-text-kern:t" trim="t" fitpath="t" string="2"/>
          </v:shape>
        </w:pict>
      </w:r>
      <w:r w:rsidRPr="007018ED">
        <w:rPr>
          <w:noProof/>
          <w:sz w:val="28"/>
          <w:szCs w:val="28"/>
        </w:rPr>
        <w:pict>
          <v:oval id="_x0000_s1033" style="position:absolute;left:0;text-align:left;margin-left:329.15pt;margin-top:226.45pt;width:5.7pt;height:6.45pt;z-index:251655168" fillcolor="red" strokecolor="#f2f2f2" strokeweight="3pt">
            <v:shadow on="t" type="perspective" color="#622423" opacity=".5" offset="1pt" offset2="-1pt"/>
          </v:oval>
        </w:pict>
      </w:r>
      <w:r w:rsidRPr="007018ED">
        <w:rPr>
          <w:noProof/>
          <w:sz w:val="28"/>
          <w:szCs w:val="28"/>
        </w:rPr>
        <w:pict>
          <v:shape id="_x0000_s1034" type="#_x0000_t136" style="position:absolute;left:0;text-align:left;margin-left:307.3pt;margin-top:294.35pt;width:9.7pt;height:12.15pt;z-index:251654144" fillcolor="#b2b2b2" strokecolor="#33c" strokeweight="1pt">
            <v:fill opacity=".5"/>
            <v:shadow on="t" color="#99f" offset="3pt"/>
            <v:textpath style="font-family:&quot;Arial Black&quot;;v-text-kern:t" trim="t" fitpath="t" string="1"/>
          </v:shape>
        </w:pict>
      </w:r>
      <w:r w:rsidRPr="007018ED">
        <w:rPr>
          <w:noProof/>
          <w:sz w:val="28"/>
          <w:szCs w:val="28"/>
        </w:rPr>
        <w:pict>
          <v:oval id="_x0000_s1035" style="position:absolute;left:0;text-align:left;margin-left:307.3pt;margin-top:283.05pt;width:5.7pt;height:6.45pt;z-index:251653120" fillcolor="red" strokecolor="#f2f2f2" strokeweight="3pt">
            <v:shadow on="t" type="perspective" color="#622423" opacity=".5" offset="1pt" offset2="-1pt"/>
          </v:oval>
        </w:pict>
      </w:r>
      <w:r w:rsidRPr="007018ED">
        <w:rPr>
          <w:b/>
          <w:noProof/>
          <w:sz w:val="28"/>
          <w:szCs w:val="28"/>
        </w:rPr>
        <w:pict>
          <v:shape id="Рисунок 1" o:spid="_x0000_i1027" type="#_x0000_t75" alt="Агрогородок Переделка на карте Гомельской области — Яндекс.Карты" style="width:606.75pt;height:383.45pt;visibility:visible">
            <v:imagedata r:id="rId9" o:title=""/>
          </v:shape>
        </w:pict>
      </w:r>
    </w:p>
    <w:p w:rsidR="001C6965" w:rsidRPr="007018ED" w:rsidRDefault="001C6965" w:rsidP="000F38D8">
      <w:pPr>
        <w:jc w:val="center"/>
        <w:rPr>
          <w:rFonts w:ascii="Calibri" w:hAnsi="Calibri"/>
          <w:sz w:val="28"/>
          <w:szCs w:val="28"/>
        </w:rPr>
      </w:pP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 xml:space="preserve">Карта маршрута </w:t>
      </w:r>
      <w:r w:rsidR="009B5114" w:rsidRPr="007018ED">
        <w:rPr>
          <w:b/>
          <w:sz w:val="28"/>
          <w:szCs w:val="28"/>
        </w:rPr>
        <w:t>значимых мест</w:t>
      </w:r>
      <w:r w:rsidRPr="007018ED">
        <w:rPr>
          <w:b/>
          <w:sz w:val="28"/>
          <w:szCs w:val="28"/>
        </w:rPr>
        <w:t xml:space="preserve"> </w:t>
      </w:r>
      <w:r w:rsidR="009B5114" w:rsidRPr="007018ED">
        <w:rPr>
          <w:b/>
          <w:sz w:val="28"/>
          <w:szCs w:val="28"/>
        </w:rPr>
        <w:t>посёлка</w:t>
      </w:r>
      <w:r w:rsidRPr="007018ED">
        <w:rPr>
          <w:b/>
          <w:sz w:val="28"/>
          <w:szCs w:val="28"/>
        </w:rPr>
        <w:t xml:space="preserve"> </w:t>
      </w:r>
      <w:proofErr w:type="spellStart"/>
      <w:r w:rsidRPr="007018ED">
        <w:rPr>
          <w:b/>
          <w:sz w:val="28"/>
          <w:szCs w:val="28"/>
        </w:rPr>
        <w:t>Сутков</w:t>
      </w:r>
      <w:proofErr w:type="spellEnd"/>
      <w:r w:rsidRPr="007018ED">
        <w:rPr>
          <w:b/>
          <w:sz w:val="28"/>
          <w:szCs w:val="28"/>
        </w:rPr>
        <w:t xml:space="preserve"> и </w:t>
      </w:r>
      <w:proofErr w:type="spellStart"/>
      <w:r w:rsidRPr="007018ED">
        <w:rPr>
          <w:b/>
          <w:sz w:val="28"/>
          <w:szCs w:val="28"/>
        </w:rPr>
        <w:t>аг</w:t>
      </w:r>
      <w:r w:rsidR="009B5114" w:rsidRPr="007018ED">
        <w:rPr>
          <w:b/>
          <w:sz w:val="28"/>
          <w:szCs w:val="28"/>
        </w:rPr>
        <w:t>рогородка</w:t>
      </w:r>
      <w:proofErr w:type="spellEnd"/>
      <w:r w:rsidRPr="007018ED">
        <w:rPr>
          <w:b/>
          <w:sz w:val="28"/>
          <w:szCs w:val="28"/>
        </w:rPr>
        <w:t xml:space="preserve"> Переделка  </w:t>
      </w: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</w:p>
    <w:p w:rsidR="007B71EB" w:rsidRPr="007018ED" w:rsidRDefault="007B71EB" w:rsidP="000F38D8">
      <w:pPr>
        <w:jc w:val="center"/>
        <w:rPr>
          <w:b/>
          <w:sz w:val="28"/>
          <w:szCs w:val="28"/>
        </w:rPr>
      </w:pPr>
    </w:p>
    <w:p w:rsidR="00D663E9" w:rsidRPr="007018ED" w:rsidRDefault="00D663E9" w:rsidP="000F38D8">
      <w:pPr>
        <w:jc w:val="center"/>
        <w:rPr>
          <w:b/>
          <w:sz w:val="28"/>
          <w:szCs w:val="28"/>
        </w:rPr>
      </w:pPr>
    </w:p>
    <w:p w:rsidR="00D663E9" w:rsidRPr="007018ED" w:rsidRDefault="00D663E9" w:rsidP="000F38D8">
      <w:pPr>
        <w:jc w:val="center"/>
        <w:rPr>
          <w:b/>
          <w:sz w:val="28"/>
          <w:szCs w:val="28"/>
        </w:rPr>
      </w:pPr>
    </w:p>
    <w:p w:rsidR="007B71EB" w:rsidRPr="007018ED" w:rsidRDefault="007B71EB" w:rsidP="000F38D8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 xml:space="preserve">Введение </w:t>
      </w:r>
    </w:p>
    <w:p w:rsidR="007B71EB" w:rsidRPr="007018ED" w:rsidRDefault="007B71EB" w:rsidP="000F38D8">
      <w:pPr>
        <w:jc w:val="center"/>
        <w:rPr>
          <w:b/>
          <w:sz w:val="28"/>
          <w:szCs w:val="28"/>
        </w:rPr>
      </w:pPr>
    </w:p>
    <w:p w:rsidR="007B71EB" w:rsidRPr="007018ED" w:rsidRDefault="00DF13A9" w:rsidP="007A4FA8">
      <w:pPr>
        <w:ind w:firstLine="708"/>
        <w:jc w:val="both"/>
        <w:rPr>
          <w:sz w:val="28"/>
          <w:szCs w:val="28"/>
        </w:rPr>
      </w:pPr>
      <w:r w:rsidRPr="007018ED">
        <w:rPr>
          <w:b/>
          <w:sz w:val="28"/>
          <w:szCs w:val="28"/>
        </w:rPr>
        <w:t>Актуальность.</w:t>
      </w:r>
      <w:r w:rsidRPr="007018ED">
        <w:rPr>
          <w:sz w:val="28"/>
          <w:szCs w:val="28"/>
        </w:rPr>
        <w:t xml:space="preserve"> </w:t>
      </w:r>
      <w:r w:rsidR="007A4FA8" w:rsidRPr="007018ED">
        <w:rPr>
          <w:sz w:val="28"/>
          <w:szCs w:val="28"/>
        </w:rPr>
        <w:t xml:space="preserve">В настоящее время все большую популярность в Республике Беларусь приобретает сельский туризм. В населённых пунктах </w:t>
      </w:r>
      <w:proofErr w:type="spellStart"/>
      <w:r w:rsidR="007A4FA8" w:rsidRPr="007018ED">
        <w:rPr>
          <w:sz w:val="28"/>
          <w:szCs w:val="28"/>
        </w:rPr>
        <w:t>Сутков</w:t>
      </w:r>
      <w:proofErr w:type="spellEnd"/>
      <w:r w:rsidR="007A4FA8" w:rsidRPr="007018ED">
        <w:rPr>
          <w:sz w:val="28"/>
          <w:szCs w:val="28"/>
        </w:rPr>
        <w:t xml:space="preserve"> и Переделка есть необходимая ин</w:t>
      </w:r>
      <w:r w:rsidRPr="007018ED">
        <w:rPr>
          <w:sz w:val="28"/>
          <w:szCs w:val="28"/>
        </w:rPr>
        <w:t xml:space="preserve">фраструктура для активного отдыха: три магазина, сельский дом культуры, </w:t>
      </w:r>
      <w:r w:rsidR="007A4FA8" w:rsidRPr="007018ED">
        <w:rPr>
          <w:sz w:val="28"/>
          <w:szCs w:val="28"/>
        </w:rPr>
        <w:t xml:space="preserve"> </w:t>
      </w:r>
      <w:r w:rsidRPr="007018ED">
        <w:rPr>
          <w:sz w:val="28"/>
          <w:szCs w:val="28"/>
        </w:rPr>
        <w:t>спортивный комплекс, где за определенную плату можно поиграть в бильярд, зимой покататься на коньках</w:t>
      </w:r>
      <w:r w:rsidR="009B5114" w:rsidRPr="007018ED">
        <w:rPr>
          <w:sz w:val="28"/>
          <w:szCs w:val="28"/>
        </w:rPr>
        <w:t>, база отдыха «</w:t>
      </w:r>
      <w:proofErr w:type="spellStart"/>
      <w:r w:rsidR="009B5114" w:rsidRPr="007018ED">
        <w:rPr>
          <w:sz w:val="28"/>
          <w:szCs w:val="28"/>
        </w:rPr>
        <w:t>Сутково</w:t>
      </w:r>
      <w:proofErr w:type="spellEnd"/>
      <w:r w:rsidR="009B5114" w:rsidRPr="007018ED">
        <w:rPr>
          <w:sz w:val="28"/>
          <w:szCs w:val="28"/>
        </w:rPr>
        <w:t>».</w:t>
      </w:r>
      <w:r w:rsidRPr="007018ED">
        <w:rPr>
          <w:sz w:val="28"/>
          <w:szCs w:val="28"/>
        </w:rPr>
        <w:t xml:space="preserve">  Однако до настоящего времени не разработан туристический маршрут по этим населён</w:t>
      </w:r>
      <w:r w:rsidR="009B5114" w:rsidRPr="007018ED">
        <w:rPr>
          <w:sz w:val="28"/>
          <w:szCs w:val="28"/>
        </w:rPr>
        <w:t xml:space="preserve">ным пунктам.  </w:t>
      </w:r>
      <w:r w:rsidRPr="007018ED">
        <w:rPr>
          <w:sz w:val="28"/>
          <w:szCs w:val="28"/>
        </w:rPr>
        <w:t>Для того, что бы привлечь как можно больше туристов</w:t>
      </w:r>
      <w:r w:rsidR="00D663E9" w:rsidRPr="007018ED">
        <w:rPr>
          <w:sz w:val="28"/>
          <w:szCs w:val="28"/>
        </w:rPr>
        <w:t>,</w:t>
      </w:r>
      <w:r w:rsidRPr="007018ED">
        <w:rPr>
          <w:sz w:val="28"/>
          <w:szCs w:val="28"/>
        </w:rPr>
        <w:t xml:space="preserve"> учащимися ГУО «</w:t>
      </w:r>
      <w:proofErr w:type="spellStart"/>
      <w:r w:rsidRPr="007018ED">
        <w:rPr>
          <w:sz w:val="28"/>
          <w:szCs w:val="28"/>
        </w:rPr>
        <w:t>Сутковская</w:t>
      </w:r>
      <w:proofErr w:type="spellEnd"/>
      <w:r w:rsidRPr="007018ED">
        <w:rPr>
          <w:sz w:val="28"/>
          <w:szCs w:val="28"/>
        </w:rPr>
        <w:t xml:space="preserve"> средняя школа </w:t>
      </w:r>
      <w:proofErr w:type="spellStart"/>
      <w:r w:rsidRPr="007018ED">
        <w:rPr>
          <w:sz w:val="28"/>
          <w:szCs w:val="28"/>
        </w:rPr>
        <w:t>Лоевского</w:t>
      </w:r>
      <w:proofErr w:type="spellEnd"/>
      <w:r w:rsidRPr="007018ED">
        <w:rPr>
          <w:sz w:val="28"/>
          <w:szCs w:val="28"/>
        </w:rPr>
        <w:t xml:space="preserve"> района» под руководством учителя географии </w:t>
      </w:r>
      <w:r w:rsidR="009B5114" w:rsidRPr="007018ED">
        <w:rPr>
          <w:sz w:val="28"/>
          <w:szCs w:val="28"/>
        </w:rPr>
        <w:t xml:space="preserve">Колоса А.В. </w:t>
      </w:r>
      <w:r w:rsidRPr="007018ED">
        <w:rPr>
          <w:sz w:val="28"/>
          <w:szCs w:val="28"/>
        </w:rPr>
        <w:t xml:space="preserve">был разработан туристический маршрут по наиболее значимым местам </w:t>
      </w:r>
      <w:proofErr w:type="spellStart"/>
      <w:r w:rsidRPr="007018ED">
        <w:rPr>
          <w:sz w:val="28"/>
          <w:szCs w:val="28"/>
        </w:rPr>
        <w:t>Суткова</w:t>
      </w:r>
      <w:proofErr w:type="spellEnd"/>
      <w:r w:rsidRPr="007018ED">
        <w:rPr>
          <w:sz w:val="28"/>
          <w:szCs w:val="28"/>
        </w:rPr>
        <w:t xml:space="preserve"> и Переделки. </w:t>
      </w:r>
    </w:p>
    <w:p w:rsidR="00DF13A9" w:rsidRPr="007018ED" w:rsidRDefault="00DF13A9" w:rsidP="007A4FA8">
      <w:pPr>
        <w:ind w:firstLine="708"/>
        <w:jc w:val="both"/>
        <w:rPr>
          <w:sz w:val="28"/>
          <w:szCs w:val="28"/>
        </w:rPr>
      </w:pPr>
      <w:r w:rsidRPr="007018ED">
        <w:rPr>
          <w:b/>
          <w:sz w:val="28"/>
          <w:szCs w:val="28"/>
        </w:rPr>
        <w:t xml:space="preserve">Объект исследования.  </w:t>
      </w:r>
      <w:r w:rsidRPr="007018ED">
        <w:rPr>
          <w:sz w:val="28"/>
          <w:szCs w:val="28"/>
        </w:rPr>
        <w:t xml:space="preserve">Сельский туризм. </w:t>
      </w:r>
    </w:p>
    <w:p w:rsidR="00DF13A9" w:rsidRPr="007018ED" w:rsidRDefault="00DF13A9" w:rsidP="007A4FA8">
      <w:pPr>
        <w:ind w:firstLine="708"/>
        <w:jc w:val="both"/>
        <w:rPr>
          <w:sz w:val="28"/>
          <w:szCs w:val="28"/>
        </w:rPr>
      </w:pPr>
      <w:r w:rsidRPr="007018ED">
        <w:rPr>
          <w:b/>
          <w:sz w:val="28"/>
          <w:szCs w:val="28"/>
        </w:rPr>
        <w:t xml:space="preserve">Предмет исследования. </w:t>
      </w:r>
      <w:r w:rsidR="009B5114" w:rsidRPr="007018ED">
        <w:rPr>
          <w:sz w:val="28"/>
          <w:szCs w:val="28"/>
        </w:rPr>
        <w:t>Значимые места</w:t>
      </w:r>
      <w:r w:rsidRPr="007018ED">
        <w:rPr>
          <w:b/>
          <w:sz w:val="28"/>
          <w:szCs w:val="28"/>
        </w:rPr>
        <w:t xml:space="preserve"> </w:t>
      </w:r>
      <w:r w:rsidR="009B5114" w:rsidRPr="007018ED">
        <w:rPr>
          <w:sz w:val="28"/>
          <w:szCs w:val="28"/>
        </w:rPr>
        <w:t>населённых</w:t>
      </w:r>
      <w:r w:rsidRPr="007018ED">
        <w:rPr>
          <w:sz w:val="28"/>
          <w:szCs w:val="28"/>
        </w:rPr>
        <w:t xml:space="preserve"> пункт</w:t>
      </w:r>
      <w:r w:rsidR="009B5114" w:rsidRPr="007018ED">
        <w:rPr>
          <w:sz w:val="28"/>
          <w:szCs w:val="28"/>
        </w:rPr>
        <w:t>ов</w:t>
      </w:r>
      <w:r w:rsidRPr="007018ED">
        <w:rPr>
          <w:sz w:val="28"/>
          <w:szCs w:val="28"/>
        </w:rPr>
        <w:t xml:space="preserve"> </w:t>
      </w:r>
      <w:proofErr w:type="spellStart"/>
      <w:r w:rsidRPr="007018ED">
        <w:rPr>
          <w:sz w:val="28"/>
          <w:szCs w:val="28"/>
        </w:rPr>
        <w:t>Сутков</w:t>
      </w:r>
      <w:r w:rsidR="009B5114" w:rsidRPr="007018ED">
        <w:rPr>
          <w:sz w:val="28"/>
          <w:szCs w:val="28"/>
        </w:rPr>
        <w:t>а</w:t>
      </w:r>
      <w:proofErr w:type="spellEnd"/>
      <w:r w:rsidRPr="007018ED">
        <w:rPr>
          <w:sz w:val="28"/>
          <w:szCs w:val="28"/>
        </w:rPr>
        <w:t xml:space="preserve"> и Переделк</w:t>
      </w:r>
      <w:r w:rsidR="009B5114" w:rsidRPr="007018ED">
        <w:rPr>
          <w:sz w:val="28"/>
          <w:szCs w:val="28"/>
        </w:rPr>
        <w:t>и</w:t>
      </w:r>
      <w:r w:rsidRPr="007018ED">
        <w:rPr>
          <w:sz w:val="28"/>
          <w:szCs w:val="28"/>
        </w:rPr>
        <w:t>.</w:t>
      </w:r>
    </w:p>
    <w:p w:rsidR="00A853D6" w:rsidRPr="007018ED" w:rsidRDefault="00A853D6" w:rsidP="00A853D6">
      <w:pPr>
        <w:pStyle w:val="Default"/>
        <w:ind w:firstLine="705"/>
        <w:rPr>
          <w:sz w:val="28"/>
          <w:szCs w:val="28"/>
        </w:rPr>
      </w:pPr>
      <w:r w:rsidRPr="007018ED">
        <w:rPr>
          <w:b/>
          <w:bCs/>
          <w:sz w:val="28"/>
          <w:szCs w:val="28"/>
        </w:rPr>
        <w:t xml:space="preserve">Методы исследования. </w:t>
      </w:r>
    </w:p>
    <w:p w:rsidR="00A853D6" w:rsidRPr="007018ED" w:rsidRDefault="00A853D6" w:rsidP="00A853D6">
      <w:pPr>
        <w:pStyle w:val="Default"/>
        <w:spacing w:after="36"/>
        <w:rPr>
          <w:sz w:val="28"/>
          <w:szCs w:val="28"/>
        </w:rPr>
      </w:pPr>
      <w:r w:rsidRPr="007018ED">
        <w:rPr>
          <w:sz w:val="28"/>
          <w:szCs w:val="28"/>
        </w:rPr>
        <w:t xml:space="preserve">         1. Описательный; </w:t>
      </w:r>
    </w:p>
    <w:p w:rsidR="00A853D6" w:rsidRPr="007018ED" w:rsidRDefault="00A853D6" w:rsidP="00A853D6">
      <w:pPr>
        <w:pStyle w:val="Default"/>
        <w:spacing w:after="36"/>
        <w:rPr>
          <w:sz w:val="28"/>
          <w:szCs w:val="28"/>
        </w:rPr>
      </w:pPr>
      <w:r w:rsidRPr="007018ED">
        <w:rPr>
          <w:sz w:val="28"/>
          <w:szCs w:val="28"/>
        </w:rPr>
        <w:t xml:space="preserve">         2. Сравнительный; </w:t>
      </w:r>
    </w:p>
    <w:p w:rsidR="00A853D6" w:rsidRPr="007018ED" w:rsidRDefault="00A853D6" w:rsidP="00A853D6">
      <w:pPr>
        <w:pStyle w:val="Default"/>
        <w:rPr>
          <w:sz w:val="28"/>
          <w:szCs w:val="28"/>
        </w:rPr>
      </w:pPr>
      <w:r w:rsidRPr="007018ED">
        <w:rPr>
          <w:sz w:val="28"/>
          <w:szCs w:val="28"/>
        </w:rPr>
        <w:t xml:space="preserve">         3. Метод географического прогноза. </w:t>
      </w:r>
    </w:p>
    <w:p w:rsidR="00D663E9" w:rsidRPr="007018ED" w:rsidRDefault="00D663E9" w:rsidP="007A4FA8">
      <w:pPr>
        <w:ind w:firstLine="708"/>
        <w:jc w:val="both"/>
        <w:rPr>
          <w:sz w:val="28"/>
          <w:szCs w:val="28"/>
          <w:lang w:val="be-BY"/>
        </w:rPr>
      </w:pPr>
      <w:r w:rsidRPr="007018ED">
        <w:rPr>
          <w:b/>
          <w:sz w:val="28"/>
          <w:szCs w:val="28"/>
        </w:rPr>
        <w:t>Анализ литературы и источников.</w:t>
      </w:r>
      <w:r w:rsidRPr="007018ED">
        <w:rPr>
          <w:sz w:val="28"/>
          <w:szCs w:val="28"/>
        </w:rPr>
        <w:t xml:space="preserve"> В процессе составления маршрута нами были проанализированы </w:t>
      </w:r>
      <w:r w:rsidR="00A853D6" w:rsidRPr="007018ED">
        <w:rPr>
          <w:sz w:val="28"/>
          <w:szCs w:val="28"/>
        </w:rPr>
        <w:t xml:space="preserve">Книга «Память </w:t>
      </w:r>
      <w:proofErr w:type="spellStart"/>
      <w:r w:rsidR="00A853D6" w:rsidRPr="007018ED">
        <w:rPr>
          <w:sz w:val="28"/>
          <w:szCs w:val="28"/>
        </w:rPr>
        <w:t>Лоевский</w:t>
      </w:r>
      <w:proofErr w:type="spellEnd"/>
      <w:r w:rsidR="00A853D6" w:rsidRPr="007018ED">
        <w:rPr>
          <w:sz w:val="28"/>
          <w:szCs w:val="28"/>
        </w:rPr>
        <w:t xml:space="preserve"> район»,  «</w:t>
      </w:r>
      <w:proofErr w:type="spellStart"/>
      <w:r w:rsidR="00A853D6" w:rsidRPr="007018ED">
        <w:rPr>
          <w:sz w:val="28"/>
          <w:szCs w:val="28"/>
        </w:rPr>
        <w:t>Дапаможн</w:t>
      </w:r>
      <w:proofErr w:type="spellEnd"/>
      <w:r w:rsidR="00A853D6" w:rsidRPr="007018ED">
        <w:rPr>
          <w:sz w:val="28"/>
          <w:szCs w:val="28"/>
          <w:lang w:val="be-BY"/>
        </w:rPr>
        <w:t>ік па краязнаўству Лоеўшчыны</w:t>
      </w:r>
      <w:r w:rsidR="00A853D6" w:rsidRPr="007018ED">
        <w:rPr>
          <w:sz w:val="28"/>
          <w:szCs w:val="28"/>
        </w:rPr>
        <w:t>»</w:t>
      </w:r>
      <w:r w:rsidR="00A853D6" w:rsidRPr="007018ED">
        <w:rPr>
          <w:sz w:val="28"/>
          <w:szCs w:val="28"/>
          <w:lang w:val="be-BY"/>
        </w:rPr>
        <w:t xml:space="preserve">,  статьи местной газеты </w:t>
      </w:r>
      <w:r w:rsidR="00A853D6" w:rsidRPr="007018ED">
        <w:rPr>
          <w:sz w:val="28"/>
          <w:szCs w:val="28"/>
        </w:rPr>
        <w:t>«</w:t>
      </w:r>
      <w:r w:rsidR="00A853D6" w:rsidRPr="007018ED">
        <w:rPr>
          <w:sz w:val="28"/>
          <w:szCs w:val="28"/>
          <w:lang w:val="be-BY"/>
        </w:rPr>
        <w:t>Лоеўскі край</w:t>
      </w:r>
      <w:r w:rsidR="00A853D6" w:rsidRPr="007018ED">
        <w:rPr>
          <w:sz w:val="28"/>
          <w:szCs w:val="28"/>
        </w:rPr>
        <w:t>»</w:t>
      </w:r>
      <w:r w:rsidR="00A853D6" w:rsidRPr="007018ED">
        <w:rPr>
          <w:sz w:val="28"/>
          <w:szCs w:val="28"/>
          <w:lang w:val="be-BY"/>
        </w:rPr>
        <w:t xml:space="preserve">. </w:t>
      </w:r>
    </w:p>
    <w:p w:rsidR="00E42BF8" w:rsidRPr="007018ED" w:rsidRDefault="00E42BF8" w:rsidP="007A4FA8">
      <w:pPr>
        <w:ind w:firstLine="708"/>
        <w:jc w:val="both"/>
        <w:rPr>
          <w:sz w:val="28"/>
          <w:szCs w:val="28"/>
        </w:rPr>
      </w:pPr>
      <w:r w:rsidRPr="007018ED">
        <w:rPr>
          <w:b/>
          <w:sz w:val="28"/>
          <w:szCs w:val="28"/>
        </w:rPr>
        <w:t xml:space="preserve">Гипотеза.  </w:t>
      </w:r>
      <w:r w:rsidRPr="007018ED">
        <w:rPr>
          <w:sz w:val="28"/>
          <w:szCs w:val="28"/>
        </w:rPr>
        <w:t>На наш взгляд</w:t>
      </w:r>
      <w:r w:rsidR="00D663E9" w:rsidRPr="007018ED">
        <w:rPr>
          <w:sz w:val="28"/>
          <w:szCs w:val="28"/>
        </w:rPr>
        <w:t xml:space="preserve"> </w:t>
      </w:r>
      <w:proofErr w:type="spellStart"/>
      <w:r w:rsidR="00D663E9" w:rsidRPr="007018ED">
        <w:rPr>
          <w:sz w:val="28"/>
          <w:szCs w:val="28"/>
        </w:rPr>
        <w:t>Сутковская</w:t>
      </w:r>
      <w:proofErr w:type="spellEnd"/>
      <w:r w:rsidR="00D663E9" w:rsidRPr="007018ED">
        <w:rPr>
          <w:sz w:val="28"/>
          <w:szCs w:val="28"/>
        </w:rPr>
        <w:t xml:space="preserve"> средняя школа, которая находится в бывшем имении, должна привлечь еще больше туристов после </w:t>
      </w:r>
      <w:r w:rsidRPr="007018ED">
        <w:rPr>
          <w:sz w:val="28"/>
          <w:szCs w:val="28"/>
        </w:rPr>
        <w:t xml:space="preserve"> </w:t>
      </w:r>
      <w:r w:rsidR="00D663E9" w:rsidRPr="007018ED">
        <w:rPr>
          <w:sz w:val="28"/>
          <w:szCs w:val="28"/>
        </w:rPr>
        <w:t xml:space="preserve">рекламы. Ведь за все время, которое мы учимся в школе, посмотреть на школу приезжало множество туристов не только со всех уголков Беларуси, но из-за рубежа. Например, в 1991 году в школу приезжала из США внучка последней хозяйки имения – Барановская </w:t>
      </w:r>
      <w:proofErr w:type="spellStart"/>
      <w:r w:rsidR="00D663E9" w:rsidRPr="007018ED">
        <w:rPr>
          <w:sz w:val="28"/>
          <w:szCs w:val="28"/>
        </w:rPr>
        <w:t>Каслим</w:t>
      </w:r>
      <w:proofErr w:type="spellEnd"/>
      <w:r w:rsidR="00D663E9" w:rsidRPr="007018ED">
        <w:rPr>
          <w:sz w:val="28"/>
          <w:szCs w:val="28"/>
        </w:rPr>
        <w:t xml:space="preserve">.  За деньги она хотела выкупить имение, однако местные власти не разрешили продажу. </w:t>
      </w:r>
    </w:p>
    <w:p w:rsidR="00A853D6" w:rsidRPr="007018ED" w:rsidRDefault="00A853D6" w:rsidP="00A853D6">
      <w:pPr>
        <w:pStyle w:val="Default"/>
        <w:ind w:firstLine="705"/>
        <w:rPr>
          <w:sz w:val="28"/>
          <w:szCs w:val="28"/>
        </w:rPr>
      </w:pPr>
      <w:r w:rsidRPr="007018ED">
        <w:rPr>
          <w:b/>
          <w:sz w:val="28"/>
          <w:szCs w:val="28"/>
        </w:rPr>
        <w:t>Теоретическая значимость</w:t>
      </w:r>
      <w:r w:rsidRPr="007018ED">
        <w:rPr>
          <w:sz w:val="28"/>
          <w:szCs w:val="28"/>
        </w:rPr>
        <w:t>. Данный материал будет интересен учителям</w:t>
      </w:r>
      <w:r w:rsidR="009B5114" w:rsidRPr="007018ED">
        <w:rPr>
          <w:sz w:val="28"/>
          <w:szCs w:val="28"/>
        </w:rPr>
        <w:t xml:space="preserve"> географии, гидам-экскурсоводам</w:t>
      </w:r>
      <w:r w:rsidRPr="007018ED">
        <w:rPr>
          <w:sz w:val="28"/>
          <w:szCs w:val="28"/>
        </w:rPr>
        <w:t xml:space="preserve">.   </w:t>
      </w:r>
    </w:p>
    <w:p w:rsidR="00A853D6" w:rsidRPr="007018ED" w:rsidRDefault="00A853D6" w:rsidP="00A853D6">
      <w:pPr>
        <w:pStyle w:val="aa"/>
        <w:ind w:firstLine="535"/>
        <w:jc w:val="both"/>
        <w:rPr>
          <w:sz w:val="28"/>
          <w:szCs w:val="28"/>
          <w:lang w:val="ru-RU"/>
        </w:rPr>
      </w:pPr>
      <w:r w:rsidRPr="007018ED">
        <w:rPr>
          <w:rFonts w:ascii="Times New Roman" w:hAnsi="Times New Roman"/>
          <w:b/>
          <w:sz w:val="28"/>
          <w:szCs w:val="28"/>
          <w:lang w:val="ru-RU"/>
        </w:rPr>
        <w:t>Практическая значимость.</w:t>
      </w:r>
      <w:r w:rsidRPr="007018ED">
        <w:rPr>
          <w:sz w:val="28"/>
          <w:szCs w:val="28"/>
          <w:lang w:val="ru-RU"/>
        </w:rPr>
        <w:t xml:space="preserve"> </w:t>
      </w:r>
      <w:r w:rsidRPr="007018ED">
        <w:rPr>
          <w:rFonts w:ascii="Times New Roman" w:hAnsi="Times New Roman"/>
          <w:sz w:val="28"/>
          <w:szCs w:val="28"/>
          <w:lang w:val="ru-RU"/>
        </w:rPr>
        <w:t xml:space="preserve">Данный проект позволит познакомить </w:t>
      </w:r>
      <w:r w:rsidR="008B6C38" w:rsidRPr="007018ED">
        <w:rPr>
          <w:rFonts w:ascii="Times New Roman" w:hAnsi="Times New Roman"/>
          <w:sz w:val="28"/>
          <w:szCs w:val="28"/>
          <w:lang w:val="ru-RU"/>
        </w:rPr>
        <w:t xml:space="preserve">многих граждан </w:t>
      </w:r>
      <w:proofErr w:type="spellStart"/>
      <w:r w:rsidR="008B6C38" w:rsidRPr="007018ED">
        <w:rPr>
          <w:rFonts w:ascii="Times New Roman" w:hAnsi="Times New Roman"/>
          <w:sz w:val="28"/>
          <w:szCs w:val="28"/>
          <w:lang w:val="ru-RU"/>
        </w:rPr>
        <w:t>Лоевского</w:t>
      </w:r>
      <w:proofErr w:type="spellEnd"/>
      <w:r w:rsidR="008B6C38" w:rsidRPr="007018ED">
        <w:rPr>
          <w:rFonts w:ascii="Times New Roman" w:hAnsi="Times New Roman"/>
          <w:sz w:val="28"/>
          <w:szCs w:val="28"/>
          <w:lang w:val="ru-RU"/>
        </w:rPr>
        <w:t xml:space="preserve"> района, Беларуси и стран зарубежья </w:t>
      </w:r>
      <w:r w:rsidRPr="007018ED">
        <w:rPr>
          <w:rFonts w:ascii="Times New Roman" w:hAnsi="Times New Roman"/>
          <w:sz w:val="28"/>
          <w:szCs w:val="28"/>
          <w:lang w:val="ru-RU"/>
        </w:rPr>
        <w:t>с имением «</w:t>
      </w:r>
      <w:proofErr w:type="spellStart"/>
      <w:r w:rsidRPr="007018ED">
        <w:rPr>
          <w:rFonts w:ascii="Times New Roman" w:hAnsi="Times New Roman"/>
          <w:sz w:val="28"/>
          <w:szCs w:val="28"/>
          <w:lang w:val="ru-RU"/>
        </w:rPr>
        <w:t>Сутково</w:t>
      </w:r>
      <w:proofErr w:type="spellEnd"/>
      <w:r w:rsidRPr="007018ED">
        <w:rPr>
          <w:rFonts w:ascii="Times New Roman" w:hAnsi="Times New Roman"/>
          <w:sz w:val="28"/>
          <w:szCs w:val="28"/>
          <w:lang w:val="ru-RU"/>
        </w:rPr>
        <w:t>»</w:t>
      </w:r>
      <w:r w:rsidR="009B5114" w:rsidRPr="007018ED">
        <w:rPr>
          <w:rFonts w:ascii="Times New Roman" w:hAnsi="Times New Roman"/>
          <w:sz w:val="28"/>
          <w:szCs w:val="28"/>
          <w:lang w:val="ru-RU"/>
        </w:rPr>
        <w:t>, местной церковью и другими значимыми объектами</w:t>
      </w:r>
      <w:r w:rsidRPr="007018ED">
        <w:rPr>
          <w:rFonts w:ascii="Times New Roman" w:hAnsi="Times New Roman"/>
          <w:sz w:val="28"/>
          <w:szCs w:val="28"/>
          <w:lang w:val="ru-RU"/>
        </w:rPr>
        <w:t>.</w:t>
      </w:r>
      <w:r w:rsidRPr="007018ED">
        <w:rPr>
          <w:sz w:val="28"/>
          <w:szCs w:val="28"/>
          <w:lang w:val="ru-RU"/>
        </w:rPr>
        <w:t xml:space="preserve">  </w:t>
      </w:r>
    </w:p>
    <w:p w:rsidR="007B71EB" w:rsidRPr="007018ED" w:rsidRDefault="007B71EB" w:rsidP="000F38D8">
      <w:pPr>
        <w:jc w:val="center"/>
        <w:rPr>
          <w:b/>
          <w:sz w:val="28"/>
          <w:szCs w:val="28"/>
        </w:rPr>
      </w:pPr>
    </w:p>
    <w:p w:rsidR="00A853D6" w:rsidRPr="007018ED" w:rsidRDefault="00A853D6" w:rsidP="000F38D8">
      <w:pPr>
        <w:jc w:val="center"/>
        <w:rPr>
          <w:b/>
          <w:sz w:val="28"/>
          <w:szCs w:val="28"/>
          <w:lang w:val="be-BY"/>
        </w:rPr>
      </w:pPr>
    </w:p>
    <w:p w:rsidR="00A853D6" w:rsidRPr="007018ED" w:rsidRDefault="00A853D6" w:rsidP="000F38D8">
      <w:pPr>
        <w:jc w:val="center"/>
        <w:rPr>
          <w:b/>
          <w:sz w:val="28"/>
          <w:szCs w:val="28"/>
          <w:lang w:val="be-BY"/>
        </w:rPr>
      </w:pPr>
    </w:p>
    <w:p w:rsidR="00A853D6" w:rsidRPr="007018ED" w:rsidRDefault="00A853D6" w:rsidP="009B5114">
      <w:pPr>
        <w:rPr>
          <w:b/>
          <w:sz w:val="28"/>
          <w:szCs w:val="28"/>
          <w:lang w:val="be-BY"/>
        </w:rPr>
      </w:pP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>Краткая история населенн</w:t>
      </w:r>
      <w:r w:rsidR="009B5114" w:rsidRPr="007018ED">
        <w:rPr>
          <w:b/>
          <w:sz w:val="28"/>
          <w:szCs w:val="28"/>
        </w:rPr>
        <w:t xml:space="preserve">ых </w:t>
      </w:r>
      <w:r w:rsidRPr="007018ED">
        <w:rPr>
          <w:b/>
          <w:sz w:val="28"/>
          <w:szCs w:val="28"/>
        </w:rPr>
        <w:t>пункт</w:t>
      </w:r>
      <w:r w:rsidR="009B5114" w:rsidRPr="007018ED">
        <w:rPr>
          <w:b/>
          <w:sz w:val="28"/>
          <w:szCs w:val="28"/>
        </w:rPr>
        <w:t xml:space="preserve">ов </w:t>
      </w:r>
      <w:proofErr w:type="spellStart"/>
      <w:r w:rsidR="009B5114" w:rsidRPr="007018ED">
        <w:rPr>
          <w:b/>
          <w:sz w:val="28"/>
          <w:szCs w:val="28"/>
        </w:rPr>
        <w:t>Сутков</w:t>
      </w:r>
      <w:proofErr w:type="spellEnd"/>
      <w:r w:rsidR="009B5114" w:rsidRPr="007018ED">
        <w:rPr>
          <w:b/>
          <w:sz w:val="28"/>
          <w:szCs w:val="28"/>
        </w:rPr>
        <w:t xml:space="preserve"> и</w:t>
      </w:r>
      <w:r w:rsidRPr="007018ED">
        <w:rPr>
          <w:b/>
          <w:sz w:val="28"/>
          <w:szCs w:val="28"/>
        </w:rPr>
        <w:t xml:space="preserve"> Переделка</w:t>
      </w: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</w:p>
    <w:p w:rsidR="001C6965" w:rsidRPr="007018ED" w:rsidRDefault="001C6965" w:rsidP="00B675CD">
      <w:pPr>
        <w:ind w:firstLine="708"/>
        <w:jc w:val="both"/>
        <w:rPr>
          <w:sz w:val="28"/>
          <w:szCs w:val="28"/>
        </w:rPr>
      </w:pPr>
      <w:r w:rsidRPr="007018ED">
        <w:rPr>
          <w:sz w:val="28"/>
          <w:szCs w:val="28"/>
        </w:rPr>
        <w:t xml:space="preserve">Согласно письменным источникам деревня </w:t>
      </w:r>
      <w:r w:rsidR="009B5114" w:rsidRPr="007018ED">
        <w:rPr>
          <w:sz w:val="28"/>
          <w:szCs w:val="28"/>
        </w:rPr>
        <w:t xml:space="preserve">Переделка </w:t>
      </w:r>
      <w:r w:rsidRPr="007018ED">
        <w:rPr>
          <w:sz w:val="28"/>
          <w:szCs w:val="28"/>
        </w:rPr>
        <w:t xml:space="preserve">известна с конца XVIII века как селение в </w:t>
      </w:r>
      <w:proofErr w:type="spellStart"/>
      <w:r w:rsidRPr="007018ED">
        <w:rPr>
          <w:sz w:val="28"/>
          <w:szCs w:val="28"/>
        </w:rPr>
        <w:t>Речицком</w:t>
      </w:r>
      <w:proofErr w:type="spellEnd"/>
      <w:r w:rsidRPr="007018ED">
        <w:rPr>
          <w:sz w:val="28"/>
          <w:szCs w:val="28"/>
        </w:rPr>
        <w:t xml:space="preserve"> повете Минского воеводства Великого княжества Литовского. После 2-го раздела Речи </w:t>
      </w:r>
      <w:proofErr w:type="spellStart"/>
      <w:r w:rsidRPr="007018ED">
        <w:rPr>
          <w:sz w:val="28"/>
          <w:szCs w:val="28"/>
        </w:rPr>
        <w:t>Посполитой</w:t>
      </w:r>
      <w:proofErr w:type="spellEnd"/>
      <w:r w:rsidRPr="007018ED">
        <w:rPr>
          <w:sz w:val="28"/>
          <w:szCs w:val="28"/>
        </w:rPr>
        <w:t xml:space="preserve"> 1793 году </w:t>
      </w:r>
      <w:proofErr w:type="spellStart"/>
      <w:proofErr w:type="gramStart"/>
      <w:r w:rsidR="008B6C38" w:rsidRPr="007018ED">
        <w:rPr>
          <w:sz w:val="28"/>
          <w:szCs w:val="28"/>
        </w:rPr>
        <w:t>Сутков</w:t>
      </w:r>
      <w:proofErr w:type="spellEnd"/>
      <w:proofErr w:type="gramEnd"/>
      <w:r w:rsidR="008B6C38" w:rsidRPr="007018ED">
        <w:rPr>
          <w:sz w:val="28"/>
          <w:szCs w:val="28"/>
        </w:rPr>
        <w:t xml:space="preserve"> и Переделка </w:t>
      </w:r>
      <w:r w:rsidRPr="007018ED">
        <w:rPr>
          <w:sz w:val="28"/>
          <w:szCs w:val="28"/>
        </w:rPr>
        <w:t>находил</w:t>
      </w:r>
      <w:r w:rsidR="008B6C38" w:rsidRPr="007018ED">
        <w:rPr>
          <w:sz w:val="28"/>
          <w:szCs w:val="28"/>
        </w:rPr>
        <w:t>и</w:t>
      </w:r>
      <w:r w:rsidRPr="007018ED">
        <w:rPr>
          <w:sz w:val="28"/>
          <w:szCs w:val="28"/>
        </w:rPr>
        <w:t xml:space="preserve">сь в составе Российской империи. В 1810 году была построена кирпичная усадьба (сейчас в ней размещается школа). В 1879 году была построена деревянная церковь (памятник архитектуры ретроспективного стиля). Согласно переписи 1897 года действовали часовня, школа грамоты, трактир. </w:t>
      </w:r>
      <w:r w:rsidR="008B6C38" w:rsidRPr="007018ED">
        <w:rPr>
          <w:sz w:val="28"/>
          <w:szCs w:val="28"/>
        </w:rPr>
        <w:t>С</w:t>
      </w:r>
      <w:r w:rsidRPr="007018ED">
        <w:rPr>
          <w:sz w:val="28"/>
          <w:szCs w:val="28"/>
        </w:rPr>
        <w:t xml:space="preserve"> 1908 год</w:t>
      </w:r>
      <w:r w:rsidR="008B6C38" w:rsidRPr="007018ED">
        <w:rPr>
          <w:sz w:val="28"/>
          <w:szCs w:val="28"/>
        </w:rPr>
        <w:t>а</w:t>
      </w:r>
      <w:r w:rsidRPr="007018ED">
        <w:rPr>
          <w:sz w:val="28"/>
          <w:szCs w:val="28"/>
        </w:rPr>
        <w:t xml:space="preserve"> в </w:t>
      </w:r>
      <w:r w:rsidR="008B6C38" w:rsidRPr="007018ED">
        <w:rPr>
          <w:sz w:val="28"/>
          <w:szCs w:val="28"/>
        </w:rPr>
        <w:t xml:space="preserve">составе </w:t>
      </w:r>
      <w:proofErr w:type="spellStart"/>
      <w:r w:rsidRPr="007018ED">
        <w:rPr>
          <w:sz w:val="28"/>
          <w:szCs w:val="28"/>
        </w:rPr>
        <w:t>Холмечской</w:t>
      </w:r>
      <w:proofErr w:type="spellEnd"/>
      <w:r w:rsidRPr="007018ED">
        <w:rPr>
          <w:sz w:val="28"/>
          <w:szCs w:val="28"/>
        </w:rPr>
        <w:t xml:space="preserve"> волости </w:t>
      </w:r>
      <w:proofErr w:type="spellStart"/>
      <w:r w:rsidRPr="007018ED">
        <w:rPr>
          <w:sz w:val="28"/>
          <w:szCs w:val="28"/>
        </w:rPr>
        <w:t>Речицкого</w:t>
      </w:r>
      <w:proofErr w:type="spellEnd"/>
      <w:r w:rsidRPr="007018ED">
        <w:rPr>
          <w:sz w:val="28"/>
          <w:szCs w:val="28"/>
        </w:rPr>
        <w:t xml:space="preserve"> уезда Минской губернии.</w:t>
      </w:r>
    </w:p>
    <w:p w:rsidR="001C6965" w:rsidRPr="007018ED" w:rsidRDefault="001C6965" w:rsidP="008B6C38">
      <w:pPr>
        <w:ind w:firstLine="708"/>
        <w:jc w:val="both"/>
        <w:rPr>
          <w:sz w:val="28"/>
          <w:szCs w:val="28"/>
        </w:rPr>
      </w:pPr>
      <w:r w:rsidRPr="007018ED">
        <w:rPr>
          <w:sz w:val="28"/>
          <w:szCs w:val="28"/>
        </w:rPr>
        <w:t xml:space="preserve">С 8 декабря 1926 года центр </w:t>
      </w:r>
      <w:proofErr w:type="spellStart"/>
      <w:r w:rsidRPr="007018ED">
        <w:rPr>
          <w:sz w:val="28"/>
          <w:szCs w:val="28"/>
        </w:rPr>
        <w:t>Переделковского</w:t>
      </w:r>
      <w:proofErr w:type="spellEnd"/>
      <w:r w:rsidRPr="007018ED">
        <w:rPr>
          <w:sz w:val="28"/>
          <w:szCs w:val="28"/>
        </w:rPr>
        <w:t xml:space="preserve"> сельсовета </w:t>
      </w:r>
      <w:proofErr w:type="spellStart"/>
      <w:r w:rsidRPr="007018ED">
        <w:rPr>
          <w:sz w:val="28"/>
          <w:szCs w:val="28"/>
        </w:rPr>
        <w:t>Холмечского</w:t>
      </w:r>
      <w:proofErr w:type="spellEnd"/>
      <w:r w:rsidRPr="007018ED">
        <w:rPr>
          <w:sz w:val="28"/>
          <w:szCs w:val="28"/>
        </w:rPr>
        <w:t xml:space="preserve">, с 4 августа 1927 года Лоевского, с 25 декабря 1962 года </w:t>
      </w:r>
      <w:proofErr w:type="spellStart"/>
      <w:r w:rsidRPr="007018ED">
        <w:rPr>
          <w:sz w:val="28"/>
          <w:szCs w:val="28"/>
        </w:rPr>
        <w:t>Речицкого</w:t>
      </w:r>
      <w:proofErr w:type="spellEnd"/>
      <w:r w:rsidRPr="007018ED">
        <w:rPr>
          <w:sz w:val="28"/>
          <w:szCs w:val="28"/>
        </w:rPr>
        <w:t>, с 30 июля 1966 года Лоевского районов Гомельского (до 26 июля 1930 года) округа, с 20 февраля 1938 года Гомельской области.</w:t>
      </w:r>
    </w:p>
    <w:p w:rsidR="001C6965" w:rsidRPr="007018ED" w:rsidRDefault="001C6965" w:rsidP="00161362">
      <w:pPr>
        <w:ind w:firstLine="708"/>
        <w:jc w:val="both"/>
        <w:rPr>
          <w:sz w:val="28"/>
          <w:szCs w:val="28"/>
        </w:rPr>
      </w:pPr>
      <w:r w:rsidRPr="007018ED">
        <w:rPr>
          <w:sz w:val="28"/>
          <w:szCs w:val="28"/>
        </w:rPr>
        <w:t xml:space="preserve">Во время Великой Отечественной войны в 1943 году оккупанты сожгли 30 дворов. В боях при форсировании Днепра и освобождения деревни погибли 435 советских солдат и 2 партизана, в их числе Герой Советского Союза Л. С. Лаптев (похоронены в братских могилах в парке, на западном берегу реки Днепр и в сквере, около школы). На фронтах и в партизанской борьбе погибли 387 жителей, память о них увековечивает обелиск на вершине кургана Славы (возведён в 1967 году в парке). Согласно переписи 1959 года центр совхоза «Днепровский» (ныне </w:t>
      </w:r>
      <w:r w:rsidR="009B5114" w:rsidRPr="007018ED">
        <w:rPr>
          <w:sz w:val="28"/>
          <w:szCs w:val="28"/>
        </w:rPr>
        <w:t>–</w:t>
      </w:r>
      <w:r w:rsidRPr="007018ED">
        <w:rPr>
          <w:sz w:val="28"/>
          <w:szCs w:val="28"/>
        </w:rPr>
        <w:t xml:space="preserve"> в составе КСУП «</w:t>
      </w:r>
      <w:proofErr w:type="spellStart"/>
      <w:r w:rsidRPr="007018ED">
        <w:rPr>
          <w:sz w:val="28"/>
          <w:szCs w:val="28"/>
        </w:rPr>
        <w:t>Страдубка</w:t>
      </w:r>
      <w:proofErr w:type="spellEnd"/>
      <w:r w:rsidRPr="007018ED">
        <w:rPr>
          <w:sz w:val="28"/>
          <w:szCs w:val="28"/>
        </w:rPr>
        <w:t xml:space="preserve">»). В настоящее время в </w:t>
      </w:r>
      <w:proofErr w:type="spellStart"/>
      <w:r w:rsidRPr="007018ED">
        <w:rPr>
          <w:sz w:val="28"/>
          <w:szCs w:val="28"/>
        </w:rPr>
        <w:t>агрогородке</w:t>
      </w:r>
      <w:proofErr w:type="spellEnd"/>
      <w:r w:rsidRPr="007018ED">
        <w:rPr>
          <w:sz w:val="28"/>
          <w:szCs w:val="28"/>
        </w:rPr>
        <w:t xml:space="preserve"> действует средняя школа, фельдшерско-акушерский пункт, СЦКД, филиал ДЮСШ, 3 магазина. </w:t>
      </w: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</w:rPr>
      </w:pPr>
    </w:p>
    <w:p w:rsidR="001C6965" w:rsidRPr="007018ED" w:rsidRDefault="001C6965" w:rsidP="00B675CD">
      <w:pPr>
        <w:jc w:val="both"/>
        <w:rPr>
          <w:sz w:val="28"/>
          <w:szCs w:val="28"/>
          <w:lang w:val="be-BY"/>
        </w:rPr>
      </w:pPr>
    </w:p>
    <w:p w:rsidR="00A853D6" w:rsidRPr="007018ED" w:rsidRDefault="00A853D6" w:rsidP="00B675CD">
      <w:pPr>
        <w:jc w:val="both"/>
        <w:rPr>
          <w:sz w:val="28"/>
          <w:szCs w:val="28"/>
          <w:lang w:val="be-BY"/>
        </w:rPr>
      </w:pPr>
    </w:p>
    <w:p w:rsidR="00A853D6" w:rsidRPr="007018ED" w:rsidRDefault="00A853D6" w:rsidP="00B675CD">
      <w:pPr>
        <w:jc w:val="both"/>
        <w:rPr>
          <w:sz w:val="28"/>
          <w:szCs w:val="28"/>
          <w:lang w:val="be-BY"/>
        </w:rPr>
      </w:pPr>
    </w:p>
    <w:p w:rsidR="00A853D6" w:rsidRPr="007018ED" w:rsidRDefault="00A853D6" w:rsidP="00B675CD">
      <w:pPr>
        <w:jc w:val="both"/>
        <w:rPr>
          <w:sz w:val="28"/>
          <w:szCs w:val="28"/>
          <w:lang w:val="be-BY"/>
        </w:rPr>
      </w:pP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 xml:space="preserve">Первая остановка. </w:t>
      </w:r>
      <w:r w:rsidR="008B6C38" w:rsidRPr="007018ED">
        <w:rPr>
          <w:b/>
          <w:sz w:val="28"/>
          <w:szCs w:val="28"/>
        </w:rPr>
        <w:t>Больница, в которой работал</w:t>
      </w:r>
      <w:r w:rsidRPr="007018ED">
        <w:rPr>
          <w:b/>
          <w:sz w:val="28"/>
          <w:szCs w:val="28"/>
        </w:rPr>
        <w:t xml:space="preserve"> доктор Евгений Владимирович </w:t>
      </w:r>
      <w:proofErr w:type="spellStart"/>
      <w:r w:rsidRPr="007018ED">
        <w:rPr>
          <w:b/>
          <w:sz w:val="28"/>
          <w:szCs w:val="28"/>
        </w:rPr>
        <w:t>Клумов</w:t>
      </w:r>
      <w:proofErr w:type="spellEnd"/>
      <w:r w:rsidRPr="007018ED">
        <w:rPr>
          <w:b/>
          <w:sz w:val="28"/>
          <w:szCs w:val="28"/>
        </w:rPr>
        <w:t>.</w:t>
      </w: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8B6C38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t xml:space="preserve">Как только вы въедете в населенный  пункт </w:t>
      </w:r>
      <w:proofErr w:type="spellStart"/>
      <w:r w:rsidRPr="007018ED">
        <w:rPr>
          <w:sz w:val="28"/>
          <w:szCs w:val="28"/>
        </w:rPr>
        <w:t>Сутков</w:t>
      </w:r>
      <w:proofErr w:type="spellEnd"/>
      <w:r w:rsidRPr="007018ED">
        <w:rPr>
          <w:sz w:val="28"/>
          <w:szCs w:val="28"/>
        </w:rPr>
        <w:t>,</w:t>
      </w:r>
    </w:p>
    <w:p w:rsidR="001C6965" w:rsidRPr="007018ED" w:rsidRDefault="001C6965" w:rsidP="008B6C38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t>то вы сразу обратите внимание на неприметное белое здание,</w:t>
      </w:r>
    </w:p>
    <w:p w:rsidR="001C6965" w:rsidRPr="007018ED" w:rsidRDefault="001C6965" w:rsidP="008B6C38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t>однако я вам скажу по секрету - это зря.</w:t>
      </w:r>
    </w:p>
    <w:p w:rsidR="001C6965" w:rsidRPr="007018ED" w:rsidRDefault="001C6965" w:rsidP="008B6C38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t>В данной больнице трудился знаменитый врач</w:t>
      </w:r>
    </w:p>
    <w:p w:rsidR="001C6965" w:rsidRPr="007018ED" w:rsidRDefault="001C6965" w:rsidP="008B6C38">
      <w:pPr>
        <w:jc w:val="center"/>
        <w:rPr>
          <w:sz w:val="28"/>
          <w:szCs w:val="28"/>
          <w:lang w:val="be-BY"/>
        </w:rPr>
      </w:pPr>
      <w:r w:rsidRPr="007018ED">
        <w:rPr>
          <w:sz w:val="28"/>
          <w:szCs w:val="28"/>
        </w:rPr>
        <w:t xml:space="preserve">Евгений Владимирович </w:t>
      </w:r>
      <w:proofErr w:type="spellStart"/>
      <w:r w:rsidRPr="007018ED">
        <w:rPr>
          <w:sz w:val="28"/>
          <w:szCs w:val="28"/>
        </w:rPr>
        <w:t>Клумов</w:t>
      </w:r>
      <w:proofErr w:type="spellEnd"/>
      <w:r w:rsidRPr="007018ED">
        <w:rPr>
          <w:sz w:val="28"/>
          <w:szCs w:val="28"/>
        </w:rPr>
        <w:t>, который в 191</w:t>
      </w:r>
      <w:r w:rsidR="00A853D6" w:rsidRPr="007018ED">
        <w:rPr>
          <w:sz w:val="28"/>
          <w:szCs w:val="28"/>
          <w:lang w:val="be-BY"/>
        </w:rPr>
        <w:t xml:space="preserve">4 </w:t>
      </w:r>
      <w:r w:rsidRPr="007018ED">
        <w:rPr>
          <w:sz w:val="28"/>
          <w:szCs w:val="28"/>
        </w:rPr>
        <w:t>г.</w:t>
      </w:r>
    </w:p>
    <w:p w:rsidR="001C6965" w:rsidRPr="007018ED" w:rsidRDefault="001C6965" w:rsidP="008B6C38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t>совершил первую в Беларуси операцию на сердце.</w:t>
      </w:r>
    </w:p>
    <w:p w:rsidR="008B6C38" w:rsidRPr="007018ED" w:rsidRDefault="008B6C38" w:rsidP="00B675CD">
      <w:pPr>
        <w:rPr>
          <w:sz w:val="28"/>
          <w:szCs w:val="28"/>
          <w:lang w:val="be-BY"/>
        </w:rPr>
      </w:pPr>
    </w:p>
    <w:p w:rsidR="008B6C38" w:rsidRPr="007018ED" w:rsidRDefault="008B6C38" w:rsidP="00B675CD">
      <w:pPr>
        <w:rPr>
          <w:sz w:val="28"/>
          <w:szCs w:val="28"/>
          <w:lang w:val="be-BY"/>
        </w:rPr>
      </w:pPr>
    </w:p>
    <w:p w:rsidR="008B6C38" w:rsidRPr="007018ED" w:rsidRDefault="008B6C38" w:rsidP="00B675CD">
      <w:pPr>
        <w:rPr>
          <w:sz w:val="28"/>
          <w:szCs w:val="28"/>
          <w:lang w:val="be-BY"/>
        </w:rPr>
      </w:pPr>
    </w:p>
    <w:p w:rsidR="008B6C38" w:rsidRPr="007018ED" w:rsidRDefault="007018ED" w:rsidP="008B6C38">
      <w:pPr>
        <w:jc w:val="center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pict>
          <v:shape id="_x0000_i1028" type="#_x0000_t75" style="width:205.5pt;height:209.55pt">
            <v:imagedata r:id="rId10" o:title="180px-Клумов_Евгений_Владимирович"/>
          </v:shape>
        </w:pict>
      </w:r>
    </w:p>
    <w:p w:rsidR="008B6C38" w:rsidRPr="007018ED" w:rsidRDefault="008B6C38" w:rsidP="008B6C38">
      <w:pPr>
        <w:jc w:val="center"/>
        <w:rPr>
          <w:sz w:val="28"/>
          <w:szCs w:val="28"/>
          <w:lang w:val="be-BY"/>
        </w:rPr>
      </w:pPr>
    </w:p>
    <w:p w:rsidR="008B6C38" w:rsidRPr="007018ED" w:rsidRDefault="008B6C38" w:rsidP="008B6C38">
      <w:pPr>
        <w:jc w:val="center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t xml:space="preserve">Евгений Владимирович Клумов </w:t>
      </w:r>
    </w:p>
    <w:p w:rsidR="008B6C38" w:rsidRPr="007018ED" w:rsidRDefault="008B6C38" w:rsidP="00B675CD">
      <w:pPr>
        <w:rPr>
          <w:sz w:val="28"/>
          <w:szCs w:val="28"/>
          <w:lang w:val="be-BY"/>
        </w:rPr>
      </w:pPr>
    </w:p>
    <w:p w:rsidR="008B6C38" w:rsidRPr="007018ED" w:rsidRDefault="008B6C38" w:rsidP="00B675CD">
      <w:pPr>
        <w:rPr>
          <w:sz w:val="28"/>
          <w:szCs w:val="28"/>
          <w:lang w:val="be-BY"/>
        </w:rPr>
      </w:pPr>
    </w:p>
    <w:p w:rsidR="008803C7" w:rsidRPr="007018ED" w:rsidRDefault="008803C7" w:rsidP="00B675CD">
      <w:pPr>
        <w:rPr>
          <w:sz w:val="28"/>
          <w:szCs w:val="28"/>
          <w:lang w:val="be-BY"/>
        </w:rPr>
      </w:pPr>
    </w:p>
    <w:p w:rsidR="008803C7" w:rsidRPr="007018ED" w:rsidRDefault="008803C7" w:rsidP="00B675CD">
      <w:pPr>
        <w:rPr>
          <w:sz w:val="28"/>
          <w:szCs w:val="28"/>
          <w:lang w:val="be-BY"/>
        </w:rPr>
      </w:pPr>
    </w:p>
    <w:p w:rsidR="008803C7" w:rsidRPr="007018ED" w:rsidRDefault="008803C7" w:rsidP="00B675CD">
      <w:pPr>
        <w:rPr>
          <w:sz w:val="28"/>
          <w:szCs w:val="28"/>
          <w:lang w:val="be-BY"/>
        </w:rPr>
      </w:pPr>
    </w:p>
    <w:p w:rsidR="008803C7" w:rsidRPr="007018ED" w:rsidRDefault="008803C7" w:rsidP="00B675CD">
      <w:pPr>
        <w:rPr>
          <w:sz w:val="28"/>
          <w:szCs w:val="28"/>
          <w:lang w:val="be-BY"/>
        </w:rPr>
      </w:pPr>
    </w:p>
    <w:p w:rsidR="008803C7" w:rsidRPr="007018ED" w:rsidRDefault="008803C7" w:rsidP="00B675CD">
      <w:pPr>
        <w:rPr>
          <w:sz w:val="28"/>
          <w:szCs w:val="28"/>
          <w:lang w:val="be-BY"/>
        </w:rPr>
      </w:pPr>
    </w:p>
    <w:p w:rsidR="008803C7" w:rsidRPr="007018ED" w:rsidRDefault="008803C7" w:rsidP="00B675CD">
      <w:pPr>
        <w:rPr>
          <w:sz w:val="28"/>
          <w:szCs w:val="28"/>
          <w:lang w:val="be-BY"/>
        </w:rPr>
      </w:pPr>
    </w:p>
    <w:p w:rsidR="008B6C38" w:rsidRPr="007018ED" w:rsidRDefault="007018ED" w:rsidP="00B675CD">
      <w:pPr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pict w14:anchorId="7A87A2EF">
          <v:shape id="_x0000_i1029" type="#_x0000_t75" style="width:469.2pt;height:318.7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:rsidR="008B6C38" w:rsidRPr="007018ED" w:rsidRDefault="008B6C38" w:rsidP="00B675CD">
      <w:pPr>
        <w:rPr>
          <w:sz w:val="28"/>
          <w:szCs w:val="28"/>
          <w:lang w:val="be-BY"/>
        </w:rPr>
      </w:pPr>
    </w:p>
    <w:p w:rsidR="008803C7" w:rsidRPr="007018ED" w:rsidRDefault="008803C7" w:rsidP="008803C7">
      <w:pPr>
        <w:jc w:val="center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t xml:space="preserve">Больница где работал Е.В. Клумов </w:t>
      </w:r>
    </w:p>
    <w:p w:rsidR="001C6965" w:rsidRPr="007018ED" w:rsidRDefault="001C6965" w:rsidP="00B675CD">
      <w:pPr>
        <w:jc w:val="center"/>
        <w:rPr>
          <w:rFonts w:ascii="Calibri" w:hAnsi="Calibri"/>
          <w:b/>
          <w:sz w:val="28"/>
          <w:szCs w:val="28"/>
        </w:rPr>
      </w:pPr>
      <w:r w:rsidRPr="007018ED">
        <w:rPr>
          <w:noProof/>
          <w:sz w:val="28"/>
          <w:szCs w:val="28"/>
        </w:rPr>
        <w:lastRenderedPageBreak/>
        <w:t xml:space="preserve"> </w:t>
      </w:r>
      <w:r w:rsidR="007018ED" w:rsidRPr="007018ED">
        <w:rPr>
          <w:noProof/>
          <w:sz w:val="28"/>
          <w:szCs w:val="28"/>
        </w:rPr>
        <w:pict>
          <v:shape id="Рисунок 3" o:spid="_x0000_i1030" type="#_x0000_t75" alt="История больницы - Лоевская центральная районная больница" style="width:592.2pt;height:394pt;visibility:visible">
            <v:imagedata r:id="rId12" o:title=""/>
          </v:shape>
        </w:pict>
      </w:r>
    </w:p>
    <w:p w:rsidR="001C6965" w:rsidRPr="007018ED" w:rsidRDefault="001C6965" w:rsidP="00B675CD">
      <w:pPr>
        <w:jc w:val="center"/>
        <w:rPr>
          <w:rFonts w:ascii="Calibri" w:hAnsi="Calibri"/>
          <w:b/>
          <w:sz w:val="28"/>
          <w:szCs w:val="28"/>
        </w:rPr>
      </w:pPr>
    </w:p>
    <w:p w:rsidR="001C6965" w:rsidRPr="007018ED" w:rsidRDefault="001C6965" w:rsidP="00B675CD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 xml:space="preserve">Памятная доска на здании </w:t>
      </w:r>
      <w:proofErr w:type="spellStart"/>
      <w:r w:rsidRPr="007018ED">
        <w:rPr>
          <w:b/>
          <w:sz w:val="28"/>
          <w:szCs w:val="28"/>
        </w:rPr>
        <w:t>Переделковского</w:t>
      </w:r>
      <w:proofErr w:type="spellEnd"/>
      <w:r w:rsidRPr="007018ED">
        <w:rPr>
          <w:b/>
          <w:sz w:val="28"/>
          <w:szCs w:val="28"/>
        </w:rPr>
        <w:t xml:space="preserve"> АВОП посвященная Е.В. </w:t>
      </w:r>
      <w:proofErr w:type="spellStart"/>
      <w:r w:rsidRPr="007018ED">
        <w:rPr>
          <w:b/>
          <w:sz w:val="28"/>
          <w:szCs w:val="28"/>
        </w:rPr>
        <w:t>Клумову</w:t>
      </w:r>
      <w:proofErr w:type="spellEnd"/>
      <w:r w:rsidRPr="007018ED">
        <w:rPr>
          <w:b/>
          <w:sz w:val="28"/>
          <w:szCs w:val="28"/>
        </w:rPr>
        <w:t xml:space="preserve"> установленная в 2016 году.</w:t>
      </w:r>
    </w:p>
    <w:p w:rsidR="001C6965" w:rsidRPr="007018ED" w:rsidRDefault="001C6965" w:rsidP="00B675CD">
      <w:pPr>
        <w:jc w:val="center"/>
        <w:rPr>
          <w:rFonts w:ascii="Calibri" w:hAnsi="Calibri"/>
          <w:b/>
          <w:sz w:val="28"/>
          <w:szCs w:val="28"/>
        </w:rPr>
      </w:pPr>
    </w:p>
    <w:p w:rsidR="001C6965" w:rsidRPr="007018ED" w:rsidRDefault="001C6965" w:rsidP="00B675CD">
      <w:pPr>
        <w:jc w:val="center"/>
        <w:rPr>
          <w:rFonts w:ascii="Calibri" w:hAnsi="Calibri"/>
          <w:b/>
          <w:sz w:val="28"/>
          <w:szCs w:val="28"/>
          <w:lang w:val="be-BY"/>
        </w:rPr>
      </w:pPr>
    </w:p>
    <w:p w:rsidR="00A853D6" w:rsidRPr="007018ED" w:rsidRDefault="00A853D6" w:rsidP="00B675CD">
      <w:pPr>
        <w:jc w:val="center"/>
        <w:rPr>
          <w:rFonts w:ascii="Calibri" w:hAnsi="Calibri"/>
          <w:b/>
          <w:sz w:val="28"/>
          <w:szCs w:val="28"/>
          <w:lang w:val="be-BY"/>
        </w:rPr>
      </w:pPr>
    </w:p>
    <w:p w:rsidR="001C6965" w:rsidRPr="007018ED" w:rsidRDefault="001C6965" w:rsidP="00A853D6">
      <w:pPr>
        <w:rPr>
          <w:rFonts w:ascii="Calibri" w:hAnsi="Calibri"/>
          <w:b/>
          <w:sz w:val="28"/>
          <w:szCs w:val="28"/>
          <w:lang w:val="be-BY"/>
        </w:rPr>
      </w:pPr>
    </w:p>
    <w:p w:rsidR="001C6965" w:rsidRPr="007018ED" w:rsidRDefault="001C6965" w:rsidP="00161362">
      <w:pPr>
        <w:jc w:val="center"/>
        <w:rPr>
          <w:sz w:val="28"/>
          <w:szCs w:val="28"/>
        </w:rPr>
      </w:pPr>
      <w:r w:rsidRPr="007018ED">
        <w:rPr>
          <w:rFonts w:ascii="Bodoni MT Black" w:hAnsi="Bodoni MT Black"/>
          <w:b/>
          <w:sz w:val="28"/>
          <w:szCs w:val="28"/>
        </w:rPr>
        <w:t>«</w:t>
      </w:r>
      <w:r w:rsidRPr="007018ED">
        <w:rPr>
          <w:b/>
          <w:sz w:val="28"/>
          <w:szCs w:val="28"/>
        </w:rPr>
        <w:t>Днепровская</w:t>
      </w:r>
      <w:r w:rsidRPr="007018ED">
        <w:rPr>
          <w:rFonts w:ascii="Bodoni MT Black" w:hAnsi="Bodoni MT Black"/>
          <w:b/>
          <w:sz w:val="28"/>
          <w:szCs w:val="28"/>
        </w:rPr>
        <w:t xml:space="preserve"> </w:t>
      </w:r>
      <w:r w:rsidRPr="007018ED">
        <w:rPr>
          <w:b/>
          <w:sz w:val="28"/>
          <w:szCs w:val="28"/>
        </w:rPr>
        <w:t>коммуна</w:t>
      </w:r>
      <w:r w:rsidRPr="007018ED">
        <w:rPr>
          <w:rFonts w:ascii="Bodoni MT Black" w:hAnsi="Bodoni MT Black"/>
          <w:b/>
          <w:sz w:val="28"/>
          <w:szCs w:val="28"/>
        </w:rPr>
        <w:t>».</w:t>
      </w:r>
    </w:p>
    <w:p w:rsidR="001C6965" w:rsidRPr="007018ED" w:rsidRDefault="001C6965" w:rsidP="002B3E2C">
      <w:pPr>
        <w:ind w:left="360"/>
        <w:jc w:val="center"/>
        <w:rPr>
          <w:rFonts w:ascii="Calibri" w:hAnsi="Calibri"/>
          <w:sz w:val="28"/>
          <w:szCs w:val="28"/>
        </w:rPr>
      </w:pPr>
    </w:p>
    <w:p w:rsidR="001C6965" w:rsidRPr="007018ED" w:rsidRDefault="001C6965" w:rsidP="009B5114">
      <w:pPr>
        <w:ind w:firstLine="708"/>
        <w:jc w:val="center"/>
        <w:rPr>
          <w:sz w:val="28"/>
          <w:szCs w:val="28"/>
        </w:rPr>
      </w:pPr>
      <w:r w:rsidRPr="007018ED">
        <w:rPr>
          <w:sz w:val="28"/>
          <w:szCs w:val="28"/>
        </w:rPr>
        <w:t xml:space="preserve">А теперь посмотрите налево и что вы там увидите?  К сожалению, в настоящее время на этом месте  находится жилой сектор, а в 1920 годы здесь располагалась «Днепровская коммуна» самый крупный колхоз </w:t>
      </w:r>
      <w:proofErr w:type="spellStart"/>
      <w:r w:rsidRPr="007018ED">
        <w:rPr>
          <w:sz w:val="28"/>
          <w:szCs w:val="28"/>
        </w:rPr>
        <w:t>Гомельщины</w:t>
      </w:r>
      <w:proofErr w:type="spellEnd"/>
      <w:r w:rsidRPr="007018ED">
        <w:rPr>
          <w:sz w:val="28"/>
          <w:szCs w:val="28"/>
        </w:rPr>
        <w:t xml:space="preserve">. В </w:t>
      </w:r>
      <w:r w:rsidRPr="007018ED">
        <w:rPr>
          <w:sz w:val="28"/>
          <w:szCs w:val="28"/>
          <w:lang w:val="be-BY"/>
        </w:rPr>
        <w:t>данном коллективном хозяйстве  насчитывалось 76 человек, и для улучшения труда и повышения уроджайности эксплуатировалось 5 тракторов (единственный колх</w:t>
      </w:r>
      <w:r w:rsidR="00A853D6" w:rsidRPr="007018ED">
        <w:rPr>
          <w:sz w:val="28"/>
          <w:szCs w:val="28"/>
          <w:lang w:val="be-BY"/>
        </w:rPr>
        <w:t xml:space="preserve">оз БССР в годы проведения НЭПА, </w:t>
      </w:r>
      <w:r w:rsidRPr="007018ED">
        <w:rPr>
          <w:sz w:val="28"/>
          <w:szCs w:val="28"/>
          <w:lang w:val="be-BY"/>
        </w:rPr>
        <w:t xml:space="preserve">в котором находилось столько машин).  </w:t>
      </w:r>
      <w:r w:rsidR="009B5114" w:rsidRPr="007018ED">
        <w:rPr>
          <w:sz w:val="28"/>
          <w:szCs w:val="28"/>
        </w:rPr>
        <w:t xml:space="preserve">В 2017 г. </w:t>
      </w:r>
      <w:r w:rsidRPr="007018ED">
        <w:rPr>
          <w:sz w:val="28"/>
          <w:szCs w:val="28"/>
        </w:rPr>
        <w:t xml:space="preserve"> </w:t>
      </w:r>
      <w:r w:rsidR="009B5114" w:rsidRPr="007018ED">
        <w:rPr>
          <w:sz w:val="28"/>
          <w:szCs w:val="28"/>
        </w:rPr>
        <w:t>учителем истории Колосом А.В.</w:t>
      </w:r>
      <w:r w:rsidRPr="007018ED">
        <w:rPr>
          <w:sz w:val="28"/>
          <w:szCs w:val="28"/>
          <w:lang w:val="be-BY"/>
        </w:rPr>
        <w:t xml:space="preserve"> была опубликована </w:t>
      </w:r>
      <w:r w:rsidR="009B5114" w:rsidRPr="007018ED">
        <w:rPr>
          <w:sz w:val="28"/>
          <w:szCs w:val="28"/>
          <w:lang w:val="be-BY"/>
        </w:rPr>
        <w:t xml:space="preserve">статья в сборнике международной конференции </w:t>
      </w:r>
      <w:r w:rsidRPr="007018ED">
        <w:rPr>
          <w:sz w:val="28"/>
          <w:szCs w:val="28"/>
          <w:lang w:val="be-BY"/>
        </w:rPr>
        <w:t xml:space="preserve">о жизни коммунаров, с которой может </w:t>
      </w:r>
      <w:r w:rsidR="00A853D6" w:rsidRPr="007018ED">
        <w:rPr>
          <w:sz w:val="28"/>
          <w:szCs w:val="28"/>
          <w:lang w:val="be-BY"/>
        </w:rPr>
        <w:t>ознакомиться</w:t>
      </w:r>
      <w:r w:rsidRPr="007018ED">
        <w:rPr>
          <w:sz w:val="28"/>
          <w:szCs w:val="28"/>
          <w:lang w:val="be-BY"/>
        </w:rPr>
        <w:t xml:space="preserve"> каждый желающий. </w:t>
      </w:r>
      <w:r w:rsidRPr="007018ED">
        <w:rPr>
          <w:sz w:val="28"/>
          <w:szCs w:val="28"/>
        </w:rPr>
        <w:t xml:space="preserve"> </w:t>
      </w: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7018ED" w:rsidP="000F38D8">
      <w:pPr>
        <w:rPr>
          <w:sz w:val="28"/>
          <w:szCs w:val="28"/>
        </w:rPr>
      </w:pPr>
      <w:r w:rsidRPr="007018ED">
        <w:rPr>
          <w:noProof/>
          <w:sz w:val="28"/>
          <w:szCs w:val="28"/>
        </w:rPr>
        <w:pict>
          <v:shape id="Рисунок 29" o:spid="_x0000_i1031" type="#_x0000_t75" alt="Днепровская к Фото Речица 1" style="width:355.95pt;height:215.2pt;visibility:visible">
            <v:imagedata r:id="rId13" o:title=""/>
          </v:shape>
        </w:pict>
      </w:r>
      <w:r w:rsidR="001C6965" w:rsidRPr="007018ED">
        <w:rPr>
          <w:sz w:val="28"/>
          <w:szCs w:val="28"/>
        </w:rPr>
        <w:t xml:space="preserve">               </w:t>
      </w:r>
      <w:r w:rsidRPr="007018ED">
        <w:rPr>
          <w:noProof/>
          <w:sz w:val="28"/>
          <w:szCs w:val="28"/>
        </w:rPr>
        <w:pict>
          <v:shape id="Рисунок 32" o:spid="_x0000_i1032" type="#_x0000_t75" alt="DSC05783" style="width:316.3pt;height:216.8pt;visibility:visible">
            <v:imagedata r:id="rId14" o:title=""/>
          </v:shape>
        </w:pict>
      </w:r>
    </w:p>
    <w:p w:rsidR="001C6965" w:rsidRPr="007018ED" w:rsidRDefault="001C6965" w:rsidP="000F38D8">
      <w:pPr>
        <w:rPr>
          <w:sz w:val="28"/>
          <w:szCs w:val="28"/>
        </w:rPr>
      </w:pPr>
    </w:p>
    <w:p w:rsidR="001C6965" w:rsidRPr="007018ED" w:rsidRDefault="001C6965" w:rsidP="000F38D8">
      <w:pPr>
        <w:rPr>
          <w:sz w:val="28"/>
          <w:szCs w:val="28"/>
        </w:rPr>
      </w:pPr>
    </w:p>
    <w:p w:rsidR="001C6965" w:rsidRPr="007018ED" w:rsidRDefault="001C6965" w:rsidP="000F38D8">
      <w:pPr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4C4E79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lastRenderedPageBreak/>
        <w:t xml:space="preserve">Первая тракторная колона в 1927 г. и первый сев сложными машинами в 1927 г. </w:t>
      </w: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1C6965" w:rsidP="000F38D8">
      <w:pPr>
        <w:jc w:val="center"/>
        <w:rPr>
          <w:sz w:val="28"/>
          <w:szCs w:val="28"/>
          <w:lang w:val="be-BY"/>
        </w:rPr>
      </w:pPr>
    </w:p>
    <w:p w:rsidR="001C6965" w:rsidRPr="007018ED" w:rsidRDefault="001C6965" w:rsidP="00161362">
      <w:pPr>
        <w:rPr>
          <w:sz w:val="28"/>
          <w:szCs w:val="28"/>
          <w:lang w:val="be-BY"/>
        </w:rPr>
      </w:pPr>
    </w:p>
    <w:p w:rsidR="001C6965" w:rsidRPr="007018ED" w:rsidRDefault="007018ED" w:rsidP="000F38D8">
      <w:pPr>
        <w:jc w:val="center"/>
        <w:rPr>
          <w:sz w:val="28"/>
          <w:szCs w:val="28"/>
          <w:lang w:val="be-BY"/>
        </w:rPr>
      </w:pPr>
      <w:r w:rsidRPr="007018ED">
        <w:rPr>
          <w:noProof/>
          <w:sz w:val="28"/>
          <w:szCs w:val="28"/>
        </w:rPr>
        <w:pict>
          <v:shape id="Рисунок 41" o:spid="_x0000_i1033" type="#_x0000_t75" alt="Комплекс бывшей усадьбы — Памятники Гомельщины" style="width:392.35pt;height:312.25pt;visibility:visible">
            <v:imagedata r:id="rId15" o:title=""/>
          </v:shape>
        </w:pict>
      </w:r>
    </w:p>
    <w:p w:rsidR="001C6965" w:rsidRPr="007018ED" w:rsidRDefault="001C6965" w:rsidP="000F38D8">
      <w:pPr>
        <w:jc w:val="center"/>
        <w:rPr>
          <w:sz w:val="28"/>
          <w:szCs w:val="28"/>
          <w:lang w:val="be-BY"/>
        </w:rPr>
      </w:pPr>
    </w:p>
    <w:p w:rsidR="001C6965" w:rsidRPr="007018ED" w:rsidRDefault="001C6965" w:rsidP="000F38D8">
      <w:pPr>
        <w:jc w:val="center"/>
        <w:rPr>
          <w:b/>
          <w:sz w:val="28"/>
          <w:szCs w:val="28"/>
        </w:rPr>
      </w:pPr>
      <w:r w:rsidRPr="007018ED">
        <w:rPr>
          <w:b/>
          <w:sz w:val="28"/>
          <w:szCs w:val="28"/>
        </w:rPr>
        <w:t>Усадьба графини Барановской.</w:t>
      </w:r>
      <w:r w:rsidR="004C4E79" w:rsidRPr="007018ED">
        <w:rPr>
          <w:b/>
          <w:sz w:val="28"/>
          <w:szCs w:val="28"/>
        </w:rPr>
        <w:t xml:space="preserve"> В настоящее время располагает</w:t>
      </w:r>
      <w:r w:rsidR="00D512FE" w:rsidRPr="007018ED">
        <w:rPr>
          <w:b/>
          <w:sz w:val="28"/>
          <w:szCs w:val="28"/>
        </w:rPr>
        <w:t>ся ГУО «</w:t>
      </w:r>
      <w:proofErr w:type="spellStart"/>
      <w:r w:rsidR="00D512FE" w:rsidRPr="007018ED">
        <w:rPr>
          <w:b/>
          <w:sz w:val="28"/>
          <w:szCs w:val="28"/>
        </w:rPr>
        <w:t>Сутковск</w:t>
      </w:r>
      <w:proofErr w:type="spellEnd"/>
      <w:r w:rsidR="00D512FE" w:rsidRPr="007018ED">
        <w:rPr>
          <w:b/>
          <w:sz w:val="28"/>
          <w:szCs w:val="28"/>
          <w:lang w:val="be-BY"/>
        </w:rPr>
        <w:t xml:space="preserve">я </w:t>
      </w:r>
      <w:r w:rsidR="004C4E79" w:rsidRPr="007018ED">
        <w:rPr>
          <w:b/>
          <w:sz w:val="28"/>
          <w:szCs w:val="28"/>
        </w:rPr>
        <w:t>средняя школа»</w:t>
      </w:r>
    </w:p>
    <w:p w:rsidR="001C6965" w:rsidRPr="007018ED" w:rsidRDefault="001C6965" w:rsidP="000F38D8">
      <w:pPr>
        <w:jc w:val="center"/>
        <w:rPr>
          <w:sz w:val="28"/>
          <w:szCs w:val="28"/>
        </w:rPr>
      </w:pPr>
    </w:p>
    <w:p w:rsidR="001C6965" w:rsidRPr="007018ED" w:rsidRDefault="00D512FE" w:rsidP="000F38D8">
      <w:pPr>
        <w:jc w:val="center"/>
        <w:rPr>
          <w:sz w:val="28"/>
          <w:szCs w:val="28"/>
        </w:rPr>
      </w:pPr>
      <w:r w:rsidRPr="007018ED">
        <w:rPr>
          <w:sz w:val="28"/>
          <w:szCs w:val="28"/>
          <w:lang w:val="be-BY"/>
        </w:rPr>
        <w:lastRenderedPageBreak/>
        <w:t>Кто в</w:t>
      </w:r>
      <w:r w:rsidR="001C6965" w:rsidRPr="007018ED">
        <w:rPr>
          <w:sz w:val="28"/>
          <w:szCs w:val="28"/>
        </w:rPr>
        <w:t xml:space="preserve"> усадьбе не бывал – </w:t>
      </w:r>
      <w:proofErr w:type="spellStart"/>
      <w:r w:rsidR="001C6965" w:rsidRPr="007018ED">
        <w:rPr>
          <w:sz w:val="28"/>
          <w:szCs w:val="28"/>
        </w:rPr>
        <w:t>Суткова</w:t>
      </w:r>
      <w:proofErr w:type="spellEnd"/>
      <w:r w:rsidR="001C6965" w:rsidRPr="007018ED">
        <w:rPr>
          <w:sz w:val="28"/>
          <w:szCs w:val="28"/>
        </w:rPr>
        <w:t xml:space="preserve"> и Переделки не видал. Пожалуй, наша главная достопримечательность известна каждому жителю Лоевского района, и за его пределами усадьба графини «Барановской». Ребята, а вы знали, что в 202</w:t>
      </w:r>
      <w:r w:rsidRPr="007018ED">
        <w:rPr>
          <w:sz w:val="28"/>
          <w:szCs w:val="28"/>
          <w:lang w:val="be-BY"/>
        </w:rPr>
        <w:t>5</w:t>
      </w:r>
      <w:r w:rsidR="001C6965" w:rsidRPr="007018ED">
        <w:rPr>
          <w:sz w:val="28"/>
          <w:szCs w:val="28"/>
        </w:rPr>
        <w:t xml:space="preserve"> году зданию исполняется 21</w:t>
      </w:r>
      <w:r w:rsidRPr="007018ED">
        <w:rPr>
          <w:sz w:val="28"/>
          <w:szCs w:val="28"/>
          <w:lang w:val="be-BY"/>
        </w:rPr>
        <w:t xml:space="preserve">5 </w:t>
      </w:r>
      <w:r w:rsidR="001C6965" w:rsidRPr="007018ED">
        <w:rPr>
          <w:sz w:val="28"/>
          <w:szCs w:val="28"/>
        </w:rPr>
        <w:t xml:space="preserve">лет.  Оно было построено еще Генрихом </w:t>
      </w:r>
      <w:proofErr w:type="spellStart"/>
      <w:r w:rsidR="001C6965" w:rsidRPr="007018ED">
        <w:rPr>
          <w:sz w:val="28"/>
          <w:szCs w:val="28"/>
        </w:rPr>
        <w:t>Рудзиевским</w:t>
      </w:r>
      <w:proofErr w:type="spellEnd"/>
      <w:r w:rsidR="001C6965" w:rsidRPr="007018ED">
        <w:rPr>
          <w:sz w:val="28"/>
          <w:szCs w:val="28"/>
        </w:rPr>
        <w:t xml:space="preserve"> в 1810 г</w:t>
      </w:r>
      <w:r w:rsidRPr="007018ED">
        <w:rPr>
          <w:sz w:val="28"/>
          <w:szCs w:val="28"/>
          <w:lang w:val="be-BY"/>
        </w:rPr>
        <w:t>оду</w:t>
      </w:r>
      <w:r w:rsidR="001C6965" w:rsidRPr="007018ED">
        <w:rPr>
          <w:sz w:val="28"/>
          <w:szCs w:val="28"/>
        </w:rPr>
        <w:t xml:space="preserve">. </w:t>
      </w:r>
    </w:p>
    <w:p w:rsidR="001C6965" w:rsidRPr="007018ED" w:rsidRDefault="001C6965" w:rsidP="000F38D8">
      <w:pPr>
        <w:jc w:val="center"/>
        <w:rPr>
          <w:sz w:val="28"/>
          <w:szCs w:val="28"/>
          <w:lang w:val="be-BY"/>
        </w:rPr>
      </w:pPr>
    </w:p>
    <w:p w:rsidR="001C6965" w:rsidRPr="007018ED" w:rsidRDefault="001C6965" w:rsidP="00AA3629">
      <w:pPr>
        <w:rPr>
          <w:b/>
          <w:sz w:val="28"/>
          <w:szCs w:val="28"/>
          <w:lang w:val="be-BY"/>
        </w:rPr>
      </w:pPr>
    </w:p>
    <w:p w:rsidR="001C6965" w:rsidRPr="007018ED" w:rsidRDefault="001C6965" w:rsidP="000F38D8">
      <w:pPr>
        <w:jc w:val="center"/>
        <w:rPr>
          <w:sz w:val="28"/>
          <w:szCs w:val="28"/>
          <w:lang w:val="be-BY"/>
        </w:rPr>
      </w:pPr>
    </w:p>
    <w:p w:rsidR="001C6965" w:rsidRPr="007018ED" w:rsidRDefault="007018ED" w:rsidP="000F38D8">
      <w:pPr>
        <w:jc w:val="center"/>
        <w:rPr>
          <w:sz w:val="28"/>
          <w:szCs w:val="28"/>
          <w:lang w:val="be-BY"/>
        </w:rPr>
      </w:pPr>
      <w:r w:rsidRPr="007018ED">
        <w:rPr>
          <w:noProof/>
          <w:sz w:val="28"/>
          <w:szCs w:val="28"/>
        </w:rPr>
        <w:pict>
          <v:shape id="Рисунок 6" o:spid="_x0000_i1034" type="#_x0000_t75" alt="http://www.grandtour.by/upload/resize_cache/iblock/7b3/825_500_2/7b3cd2de0fc086cd4dcb57a299d12c4d.jpg" style="width:482.15pt;height:292.85pt;visibility:visible">
            <v:imagedata r:id="rId16" o:title=""/>
          </v:shape>
        </w:pict>
      </w:r>
    </w:p>
    <w:p w:rsidR="001C6965" w:rsidRPr="007018ED" w:rsidRDefault="001C6965" w:rsidP="000F38D8">
      <w:pPr>
        <w:jc w:val="center"/>
        <w:rPr>
          <w:sz w:val="28"/>
          <w:szCs w:val="28"/>
          <w:lang w:val="be-BY"/>
        </w:rPr>
      </w:pPr>
    </w:p>
    <w:p w:rsidR="001C6965" w:rsidRPr="007018ED" w:rsidRDefault="001C6965" w:rsidP="000F38D8">
      <w:pPr>
        <w:jc w:val="center"/>
        <w:rPr>
          <w:b/>
          <w:sz w:val="28"/>
          <w:szCs w:val="28"/>
          <w:lang w:val="be-BY"/>
        </w:rPr>
      </w:pPr>
      <w:r w:rsidRPr="007018ED">
        <w:rPr>
          <w:b/>
          <w:sz w:val="28"/>
          <w:szCs w:val="28"/>
          <w:lang w:val="be-BY"/>
        </w:rPr>
        <w:t>База отдыха “Сутково”</w:t>
      </w:r>
    </w:p>
    <w:p w:rsidR="001C6965" w:rsidRPr="007018ED" w:rsidRDefault="001C6965" w:rsidP="000B6EAD">
      <w:pPr>
        <w:jc w:val="center"/>
        <w:rPr>
          <w:b/>
          <w:sz w:val="28"/>
          <w:szCs w:val="28"/>
          <w:lang w:val="be-BY"/>
        </w:rPr>
      </w:pPr>
    </w:p>
    <w:p w:rsidR="001C6965" w:rsidRPr="007018ED" w:rsidRDefault="001C6965" w:rsidP="000B6EAD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7018ED">
        <w:rPr>
          <w:rStyle w:val="a8"/>
          <w:rFonts w:ascii="Times New Roman" w:hAnsi="Times New Roman"/>
          <w:color w:val="222222"/>
          <w:sz w:val="28"/>
          <w:szCs w:val="28"/>
          <w:lang w:val="ru-RU"/>
        </w:rPr>
        <w:t xml:space="preserve">База </w:t>
      </w:r>
      <w:r w:rsidRPr="007018ED">
        <w:rPr>
          <w:rFonts w:ascii="Times New Roman" w:hAnsi="Times New Roman"/>
          <w:sz w:val="28"/>
          <w:szCs w:val="28"/>
        </w:rPr>
        <w:t> </w:t>
      </w:r>
      <w:r w:rsidRPr="007018ED">
        <w:rPr>
          <w:rFonts w:ascii="Times New Roman" w:hAnsi="Times New Roman"/>
          <w:sz w:val="28"/>
          <w:szCs w:val="28"/>
          <w:lang w:val="ru-RU"/>
        </w:rPr>
        <w:t>расположена в самом сердце комплекса бывшей усадьбы графини</w:t>
      </w:r>
      <w:r w:rsidRPr="007018ED">
        <w:rPr>
          <w:rFonts w:ascii="Times New Roman" w:hAnsi="Times New Roman"/>
          <w:sz w:val="28"/>
          <w:szCs w:val="28"/>
        </w:rPr>
        <w:t>  </w:t>
      </w:r>
      <w:r w:rsidRPr="007018ED">
        <w:rPr>
          <w:rFonts w:ascii="Times New Roman" w:hAnsi="Times New Roman"/>
          <w:sz w:val="28"/>
          <w:szCs w:val="28"/>
          <w:lang w:val="ru-RU"/>
        </w:rPr>
        <w:t>Барановской, где каждый сможет осмотреть сам дворец, погулять по старому парку,</w:t>
      </w:r>
      <w:r w:rsidRPr="007018ED">
        <w:rPr>
          <w:rFonts w:ascii="Times New Roman" w:hAnsi="Times New Roman"/>
          <w:sz w:val="28"/>
          <w:szCs w:val="28"/>
        </w:rPr>
        <w:t> </w:t>
      </w:r>
      <w:r w:rsidRPr="007018ED">
        <w:rPr>
          <w:rFonts w:ascii="Times New Roman" w:hAnsi="Times New Roman"/>
          <w:sz w:val="28"/>
          <w:szCs w:val="28"/>
          <w:lang w:val="ru-RU"/>
        </w:rPr>
        <w:t>а так же искупаться или</w:t>
      </w:r>
      <w:r w:rsidRPr="007018ED">
        <w:rPr>
          <w:rFonts w:ascii="Times New Roman" w:hAnsi="Times New Roman"/>
          <w:sz w:val="28"/>
          <w:szCs w:val="28"/>
        </w:rPr>
        <w:t> </w:t>
      </w:r>
      <w:r w:rsidRPr="007018ED">
        <w:rPr>
          <w:rFonts w:ascii="Times New Roman" w:hAnsi="Times New Roman"/>
          <w:sz w:val="28"/>
          <w:szCs w:val="28"/>
          <w:lang w:val="ru-RU"/>
        </w:rPr>
        <w:t xml:space="preserve"> порыбачить на Днепре.</w:t>
      </w:r>
    </w:p>
    <w:p w:rsidR="001C6965" w:rsidRPr="007018ED" w:rsidRDefault="001C6965" w:rsidP="000B6EAD">
      <w:pPr>
        <w:pStyle w:val="aa"/>
        <w:jc w:val="center"/>
        <w:rPr>
          <w:rFonts w:ascii="Times New Roman" w:hAnsi="Times New Roman"/>
          <w:sz w:val="28"/>
          <w:szCs w:val="28"/>
          <w:lang w:val="ru-RU"/>
        </w:rPr>
      </w:pPr>
      <w:r w:rsidRPr="007018ED">
        <w:rPr>
          <w:rStyle w:val="a8"/>
          <w:rFonts w:ascii="Times New Roman" w:hAnsi="Times New Roman"/>
          <w:color w:val="222222"/>
          <w:sz w:val="28"/>
          <w:szCs w:val="28"/>
          <w:lang w:val="ru-RU"/>
        </w:rPr>
        <w:lastRenderedPageBreak/>
        <w:t>Корпус</w:t>
      </w:r>
      <w:r w:rsidRPr="007018ED">
        <w:rPr>
          <w:rFonts w:ascii="Times New Roman" w:hAnsi="Times New Roman"/>
          <w:sz w:val="28"/>
          <w:szCs w:val="28"/>
        </w:rPr>
        <w:t> </w:t>
      </w:r>
      <w:r w:rsidRPr="007018ED">
        <w:rPr>
          <w:rFonts w:ascii="Times New Roman" w:hAnsi="Times New Roman"/>
          <w:sz w:val="28"/>
          <w:szCs w:val="28"/>
          <w:lang w:val="ru-RU"/>
        </w:rPr>
        <w:t>имеет 3 блока номеров с удобствами и холлом в каждом:</w:t>
      </w:r>
      <w:r w:rsidRPr="007018ED">
        <w:rPr>
          <w:rFonts w:ascii="Times New Roman" w:hAnsi="Times New Roman"/>
          <w:sz w:val="28"/>
          <w:szCs w:val="28"/>
        </w:rPr>
        <w:t> </w:t>
      </w:r>
      <w:r w:rsidRPr="007018ED">
        <w:rPr>
          <w:rFonts w:ascii="Times New Roman" w:hAnsi="Times New Roman"/>
          <w:sz w:val="28"/>
          <w:szCs w:val="28"/>
          <w:lang w:val="ru-RU"/>
        </w:rPr>
        <w:t>1 блок- 3+3 человека, 2 блок 3+2, третий блок 2+3+3.</w:t>
      </w:r>
      <w:r w:rsidRPr="007018ED">
        <w:rPr>
          <w:rStyle w:val="10"/>
          <w:rFonts w:ascii="Segoe UI" w:hAnsi="Segoe UI" w:cs="Segoe UI"/>
          <w:color w:val="222222"/>
          <w:shd w:val="clear" w:color="auto" w:fill="FFFFFF"/>
          <w:lang w:val="ru-RU"/>
        </w:rPr>
        <w:t xml:space="preserve"> </w:t>
      </w:r>
      <w:r w:rsidRPr="007018ED">
        <w:rPr>
          <w:rStyle w:val="a8"/>
          <w:rFonts w:ascii="Times New Roman" w:hAnsi="Times New Roman"/>
          <w:b w:val="0"/>
          <w:sz w:val="28"/>
          <w:szCs w:val="28"/>
          <w:shd w:val="clear" w:color="auto" w:fill="FFFFFF"/>
          <w:lang w:val="ru-RU"/>
        </w:rPr>
        <w:t>Отдельный люкс-домик</w:t>
      </w:r>
      <w:r w:rsidRPr="007018ED">
        <w:rPr>
          <w:rFonts w:ascii="Times New Roman" w:hAnsi="Times New Roman"/>
          <w:bCs/>
          <w:sz w:val="28"/>
          <w:szCs w:val="28"/>
          <w:shd w:val="clear" w:color="auto" w:fill="FFFFFF"/>
        </w:rPr>
        <w:t> </w:t>
      </w:r>
      <w:r w:rsidRPr="007018E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 xml:space="preserve"> для 2-3 туристов идеально подходит для уединения и</w:t>
      </w:r>
      <w:r w:rsidRPr="007018ED">
        <w:rPr>
          <w:rFonts w:ascii="Times New Roman" w:hAnsi="Times New Roman"/>
          <w:bCs/>
          <w:sz w:val="28"/>
          <w:szCs w:val="28"/>
          <w:shd w:val="clear" w:color="auto" w:fill="FFFFFF"/>
        </w:rPr>
        <w:t> </w:t>
      </w:r>
      <w:r w:rsidRPr="007018ED">
        <w:rPr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отдыха от суеты.</w:t>
      </w:r>
    </w:p>
    <w:p w:rsidR="001C6965" w:rsidRPr="007018ED" w:rsidRDefault="001C6965" w:rsidP="00AA3629">
      <w:pPr>
        <w:jc w:val="both"/>
        <w:rPr>
          <w:sz w:val="28"/>
          <w:szCs w:val="28"/>
        </w:rPr>
      </w:pPr>
    </w:p>
    <w:p w:rsidR="009B5114" w:rsidRPr="007018ED" w:rsidRDefault="009B5114" w:rsidP="00AA3629">
      <w:pPr>
        <w:jc w:val="both"/>
        <w:rPr>
          <w:sz w:val="28"/>
          <w:szCs w:val="28"/>
        </w:rPr>
      </w:pPr>
    </w:p>
    <w:p w:rsidR="009B5114" w:rsidRPr="007018ED" w:rsidRDefault="009B5114" w:rsidP="00AA3629">
      <w:pPr>
        <w:jc w:val="both"/>
        <w:rPr>
          <w:sz w:val="28"/>
          <w:szCs w:val="28"/>
        </w:rPr>
      </w:pPr>
    </w:p>
    <w:p w:rsidR="009B5114" w:rsidRPr="007018ED" w:rsidRDefault="009B5114" w:rsidP="00AA3629">
      <w:pPr>
        <w:jc w:val="both"/>
        <w:rPr>
          <w:sz w:val="28"/>
          <w:szCs w:val="28"/>
        </w:rPr>
      </w:pPr>
    </w:p>
    <w:p w:rsidR="009B5114" w:rsidRPr="007018ED" w:rsidRDefault="009B5114" w:rsidP="00AA3629">
      <w:pPr>
        <w:jc w:val="both"/>
        <w:rPr>
          <w:sz w:val="28"/>
          <w:szCs w:val="28"/>
        </w:rPr>
      </w:pPr>
    </w:p>
    <w:p w:rsidR="009B5114" w:rsidRPr="007018ED" w:rsidRDefault="007018ED" w:rsidP="009B5114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pict>
          <v:shape id="_x0000_i1035" type="#_x0000_t75" style="width:560.65pt;height:345.45pt">
            <v:imagedata r:id="rId17" o:title="s000025_913605"/>
          </v:shape>
        </w:pict>
      </w:r>
    </w:p>
    <w:p w:rsidR="009B5114" w:rsidRPr="007018ED" w:rsidRDefault="009B5114" w:rsidP="009B5114">
      <w:pPr>
        <w:jc w:val="center"/>
        <w:rPr>
          <w:sz w:val="28"/>
          <w:szCs w:val="28"/>
        </w:rPr>
      </w:pPr>
    </w:p>
    <w:p w:rsidR="009B5114" w:rsidRPr="007018ED" w:rsidRDefault="009B5114" w:rsidP="009B5114">
      <w:pPr>
        <w:jc w:val="center"/>
        <w:rPr>
          <w:sz w:val="28"/>
          <w:szCs w:val="28"/>
        </w:rPr>
      </w:pPr>
      <w:r w:rsidRPr="007018ED">
        <w:rPr>
          <w:sz w:val="28"/>
          <w:szCs w:val="28"/>
        </w:rPr>
        <w:lastRenderedPageBreak/>
        <w:t>Рядом со школой располагается спортивный комплекс филиал «</w:t>
      </w:r>
      <w:proofErr w:type="spellStart"/>
      <w:r w:rsidRPr="007018ED">
        <w:rPr>
          <w:sz w:val="28"/>
          <w:szCs w:val="28"/>
        </w:rPr>
        <w:t>Лоевской</w:t>
      </w:r>
      <w:proofErr w:type="spellEnd"/>
      <w:r w:rsidRPr="007018ED">
        <w:rPr>
          <w:sz w:val="28"/>
          <w:szCs w:val="28"/>
        </w:rPr>
        <w:t xml:space="preserve"> ДЮСШ»</w:t>
      </w:r>
      <w:r w:rsidR="008B6F91" w:rsidRPr="007018ED">
        <w:rPr>
          <w:sz w:val="28"/>
          <w:szCs w:val="28"/>
        </w:rPr>
        <w:t xml:space="preserve">. Каждый желающий за </w:t>
      </w:r>
      <w:r w:rsidRPr="007018ED">
        <w:rPr>
          <w:sz w:val="28"/>
          <w:szCs w:val="28"/>
        </w:rPr>
        <w:t xml:space="preserve"> </w:t>
      </w:r>
      <w:r w:rsidR="008B6F91" w:rsidRPr="007018ED">
        <w:rPr>
          <w:sz w:val="28"/>
          <w:szCs w:val="28"/>
        </w:rPr>
        <w:t xml:space="preserve">плату может поиграть в бильярд, волейбол, баскетбол, а зимой покататься на коньках. </w:t>
      </w:r>
    </w:p>
    <w:p w:rsidR="001C6965" w:rsidRPr="007018ED" w:rsidRDefault="007018ED" w:rsidP="00AA3629">
      <w:pPr>
        <w:jc w:val="center"/>
        <w:rPr>
          <w:sz w:val="28"/>
          <w:szCs w:val="28"/>
          <w:lang w:val="be-BY"/>
        </w:rPr>
      </w:pPr>
      <w:r w:rsidRPr="007018ED">
        <w:rPr>
          <w:noProof/>
          <w:sz w:val="28"/>
          <w:szCs w:val="28"/>
        </w:rPr>
        <w:pict>
          <v:shape id="Рисунок 44" o:spid="_x0000_i1036" type="#_x0000_t75" alt="Надеемся на помощь прихожан — Лоевский край" style="width:283.15pt;height:349.5pt;visibility:visible">
            <v:imagedata r:id="rId18" o:title=""/>
          </v:shape>
        </w:pict>
      </w:r>
    </w:p>
    <w:p w:rsidR="001C6965" w:rsidRPr="007018ED" w:rsidRDefault="001C6965" w:rsidP="00AA3629">
      <w:pPr>
        <w:jc w:val="center"/>
        <w:rPr>
          <w:sz w:val="28"/>
          <w:szCs w:val="28"/>
          <w:lang w:val="be-BY"/>
        </w:rPr>
      </w:pPr>
    </w:p>
    <w:p w:rsidR="001C6965" w:rsidRPr="007018ED" w:rsidRDefault="001C6965" w:rsidP="00AA3629">
      <w:pPr>
        <w:ind w:firstLine="708"/>
        <w:jc w:val="both"/>
        <w:rPr>
          <w:sz w:val="28"/>
          <w:szCs w:val="28"/>
        </w:rPr>
      </w:pPr>
      <w:r w:rsidRPr="007018ED">
        <w:rPr>
          <w:sz w:val="28"/>
          <w:szCs w:val="28"/>
        </w:rPr>
        <w:t xml:space="preserve">Чуть дальше от здания школы расположена  Свято-Покровская  церковь. Как было сказано выше, храм был основана в конце 19 ст., Состоял из 4 частей: колокольня, притвор, молитвенный зал, 5-гранная апсида с ризницей. </w:t>
      </w:r>
      <w:r w:rsidRPr="007018ED">
        <w:rPr>
          <w:iCs/>
          <w:sz w:val="28"/>
          <w:szCs w:val="28"/>
        </w:rPr>
        <w:t xml:space="preserve"> В годы советской власти церковь была разрушена и, к сожалению, в настоящее время нет, не зарисовок, не плана храма, как свидетельствуют источники, даже старожилы не могут ничего о ней вспомнить,  что не позволяет произвести </w:t>
      </w:r>
      <w:r w:rsidRPr="007018ED">
        <w:rPr>
          <w:iCs/>
          <w:sz w:val="28"/>
          <w:szCs w:val="28"/>
        </w:rPr>
        <w:lastRenderedPageBreak/>
        <w:t>реконструкцию здания. Но народ сохранил память о празднике Покрова Пресвятой Богородицы. Икона Божией Матери «Покрова» переносилась из дома в дом, где собирались верующие и прославляли Заступницу Мира, и возносили Ей похвалы и почести</w:t>
      </w:r>
      <w:r w:rsidRPr="007018ED">
        <w:rPr>
          <w:sz w:val="28"/>
          <w:szCs w:val="28"/>
        </w:rPr>
        <w:t>.</w:t>
      </w:r>
    </w:p>
    <w:p w:rsidR="001C6965" w:rsidRPr="007018ED" w:rsidRDefault="001C6965" w:rsidP="00AA3629">
      <w:pPr>
        <w:pStyle w:val="aa"/>
        <w:ind w:left="0" w:firstLine="17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7018ED">
        <w:rPr>
          <w:rFonts w:ascii="Times New Roman" w:hAnsi="Times New Roman"/>
          <w:sz w:val="28"/>
          <w:szCs w:val="28"/>
          <w:lang w:val="ru-RU"/>
        </w:rPr>
        <w:t xml:space="preserve">В 1995 г.  </w:t>
      </w:r>
      <w:r w:rsidRPr="007018ED">
        <w:rPr>
          <w:rFonts w:ascii="Times New Roman" w:hAnsi="Times New Roman"/>
          <w:bCs/>
          <w:sz w:val="28"/>
          <w:szCs w:val="28"/>
          <w:lang w:val="ru-RU"/>
        </w:rPr>
        <w:t xml:space="preserve">решением Гомельского областного исполнительного комитета №178 от 07.06.1995 г. в здании бывшего комбината бытового обслуживания был открыт храм Покрова Пресвятой Богородицы. </w:t>
      </w:r>
      <w:r w:rsidRPr="007018ED">
        <w:rPr>
          <w:rFonts w:ascii="Times New Roman" w:hAnsi="Times New Roman"/>
          <w:sz w:val="28"/>
          <w:szCs w:val="28"/>
          <w:lang w:val="be-BY"/>
        </w:rPr>
        <w:t>В настоя</w:t>
      </w:r>
      <w:proofErr w:type="spellStart"/>
      <w:r w:rsidRPr="007018ED">
        <w:rPr>
          <w:rFonts w:ascii="Times New Roman" w:hAnsi="Times New Roman"/>
          <w:sz w:val="28"/>
          <w:szCs w:val="28"/>
          <w:lang w:val="ru-RU"/>
        </w:rPr>
        <w:t>щее</w:t>
      </w:r>
      <w:proofErr w:type="spellEnd"/>
      <w:r w:rsidRPr="007018ED">
        <w:rPr>
          <w:rFonts w:ascii="Times New Roman" w:hAnsi="Times New Roman"/>
          <w:sz w:val="28"/>
          <w:szCs w:val="28"/>
          <w:lang w:val="ru-RU"/>
        </w:rPr>
        <w:t xml:space="preserve"> время настоятелем храма является иерей Михаил Иванов, священник, который  окончил Киевскую духовную семинарию и Гомельский государственный университет имени Ф. Скорины по специальности учитель истории. </w:t>
      </w:r>
    </w:p>
    <w:p w:rsidR="001C6965" w:rsidRPr="007018ED" w:rsidRDefault="001C6965" w:rsidP="00AA3629">
      <w:pPr>
        <w:jc w:val="center"/>
        <w:rPr>
          <w:i/>
          <w:sz w:val="28"/>
          <w:szCs w:val="28"/>
        </w:rPr>
      </w:pPr>
      <w:r w:rsidRPr="007018ED">
        <w:rPr>
          <w:i/>
          <w:sz w:val="28"/>
          <w:szCs w:val="28"/>
        </w:rPr>
        <w:t>В настоящее время между храмом</w:t>
      </w:r>
      <w:r w:rsidRPr="007018ED">
        <w:rPr>
          <w:bCs/>
          <w:i/>
          <w:sz w:val="28"/>
          <w:szCs w:val="28"/>
        </w:rPr>
        <w:t xml:space="preserve"> Покрова Пресвятой Богородицы</w:t>
      </w:r>
      <w:r w:rsidRPr="007018ED">
        <w:rPr>
          <w:i/>
          <w:sz w:val="28"/>
          <w:szCs w:val="28"/>
        </w:rPr>
        <w:t xml:space="preserve"> и </w:t>
      </w:r>
      <w:proofErr w:type="spellStart"/>
      <w:r w:rsidRPr="007018ED">
        <w:rPr>
          <w:i/>
          <w:sz w:val="28"/>
          <w:szCs w:val="28"/>
        </w:rPr>
        <w:t>Сутковск</w:t>
      </w:r>
      <w:r w:rsidR="008B6F91" w:rsidRPr="007018ED">
        <w:rPr>
          <w:i/>
          <w:sz w:val="28"/>
          <w:szCs w:val="28"/>
        </w:rPr>
        <w:t>ой</w:t>
      </w:r>
      <w:proofErr w:type="spellEnd"/>
      <w:r w:rsidR="008B6F91" w:rsidRPr="007018ED">
        <w:rPr>
          <w:i/>
          <w:sz w:val="28"/>
          <w:szCs w:val="28"/>
        </w:rPr>
        <w:t xml:space="preserve"> </w:t>
      </w:r>
      <w:r w:rsidRPr="007018ED">
        <w:rPr>
          <w:i/>
          <w:sz w:val="28"/>
          <w:szCs w:val="28"/>
        </w:rPr>
        <w:t>средней школ</w:t>
      </w:r>
      <w:r w:rsidR="008B6F91" w:rsidRPr="007018ED">
        <w:rPr>
          <w:i/>
          <w:sz w:val="28"/>
          <w:szCs w:val="28"/>
        </w:rPr>
        <w:t>ой</w:t>
      </w:r>
      <w:r w:rsidRPr="007018ED">
        <w:rPr>
          <w:i/>
          <w:sz w:val="28"/>
          <w:szCs w:val="28"/>
        </w:rPr>
        <w:t xml:space="preserve"> осуществляется тесное  сотрудничество.  Традиционными  стали встречи на различные религиозные  тематики.</w:t>
      </w:r>
    </w:p>
    <w:p w:rsidR="001C6965" w:rsidRPr="007018ED" w:rsidRDefault="007018ED" w:rsidP="00AA3629">
      <w:pPr>
        <w:jc w:val="center"/>
        <w:rPr>
          <w:sz w:val="28"/>
          <w:szCs w:val="28"/>
          <w:lang w:val="be-BY"/>
        </w:rPr>
      </w:pPr>
      <w:r w:rsidRPr="007018ED">
        <w:rPr>
          <w:noProof/>
          <w:sz w:val="28"/>
          <w:szCs w:val="28"/>
        </w:rPr>
        <w:pict>
          <v:shape id="_x0000_i1037" type="#_x0000_t75" style="width:384.25pt;height:4in;visibility:visible">
            <v:imagedata r:id="rId19" o:title=""/>
          </v:shape>
        </w:pict>
      </w:r>
    </w:p>
    <w:p w:rsidR="001C6965" w:rsidRPr="007018ED" w:rsidRDefault="001C6965" w:rsidP="00AA3629">
      <w:pPr>
        <w:jc w:val="center"/>
        <w:rPr>
          <w:sz w:val="28"/>
          <w:szCs w:val="28"/>
          <w:lang w:val="be-BY"/>
        </w:rPr>
      </w:pPr>
    </w:p>
    <w:p w:rsidR="001C6965" w:rsidRPr="007018ED" w:rsidRDefault="001C6965" w:rsidP="00AA3629">
      <w:pPr>
        <w:jc w:val="center"/>
        <w:rPr>
          <w:b/>
          <w:sz w:val="28"/>
          <w:szCs w:val="28"/>
          <w:lang w:val="be-BY"/>
        </w:rPr>
      </w:pPr>
      <w:r w:rsidRPr="007018ED">
        <w:rPr>
          <w:b/>
          <w:sz w:val="28"/>
          <w:szCs w:val="28"/>
          <w:lang w:val="be-BY"/>
        </w:rPr>
        <w:t xml:space="preserve">Неделя православной книги </w:t>
      </w:r>
    </w:p>
    <w:p w:rsidR="001C6965" w:rsidRPr="007018ED" w:rsidRDefault="001C6965" w:rsidP="00AA3629">
      <w:pPr>
        <w:jc w:val="center"/>
        <w:rPr>
          <w:b/>
          <w:sz w:val="28"/>
          <w:szCs w:val="28"/>
          <w:lang w:val="be-BY"/>
        </w:rPr>
      </w:pPr>
    </w:p>
    <w:p w:rsidR="001C6965" w:rsidRPr="007018ED" w:rsidRDefault="001C6965" w:rsidP="00AA3629">
      <w:pPr>
        <w:jc w:val="center"/>
        <w:rPr>
          <w:b/>
          <w:sz w:val="28"/>
          <w:szCs w:val="28"/>
          <w:lang w:val="be-BY"/>
        </w:rPr>
      </w:pPr>
    </w:p>
    <w:p w:rsidR="001C6965" w:rsidRPr="007018ED" w:rsidRDefault="008B6F91" w:rsidP="00AA3629">
      <w:pPr>
        <w:jc w:val="center"/>
        <w:rPr>
          <w:b/>
          <w:sz w:val="28"/>
          <w:szCs w:val="28"/>
          <w:lang w:val="be-BY"/>
        </w:rPr>
      </w:pPr>
      <w:r w:rsidRPr="007018ED">
        <w:rPr>
          <w:b/>
          <w:sz w:val="28"/>
          <w:szCs w:val="28"/>
          <w:lang w:val="be-BY"/>
        </w:rPr>
        <w:t xml:space="preserve">Заключение </w:t>
      </w:r>
    </w:p>
    <w:p w:rsidR="001C6965" w:rsidRPr="007018ED" w:rsidRDefault="001C6965" w:rsidP="00AA3629">
      <w:pPr>
        <w:jc w:val="center"/>
        <w:rPr>
          <w:b/>
          <w:sz w:val="28"/>
          <w:szCs w:val="28"/>
          <w:lang w:val="be-BY"/>
        </w:rPr>
      </w:pPr>
    </w:p>
    <w:p w:rsidR="008B6F91" w:rsidRPr="007018ED" w:rsidRDefault="008B6F91" w:rsidP="008B6F91">
      <w:pPr>
        <w:jc w:val="both"/>
        <w:rPr>
          <w:sz w:val="28"/>
          <w:szCs w:val="28"/>
          <w:lang w:val="be-BY"/>
        </w:rPr>
      </w:pPr>
      <w:r w:rsidRPr="007018ED">
        <w:rPr>
          <w:b/>
          <w:sz w:val="28"/>
          <w:szCs w:val="28"/>
          <w:lang w:val="be-BY"/>
        </w:rPr>
        <w:tab/>
      </w:r>
      <w:r w:rsidRPr="007018ED">
        <w:rPr>
          <w:sz w:val="28"/>
          <w:szCs w:val="28"/>
          <w:lang w:val="be-BY"/>
        </w:rPr>
        <w:t xml:space="preserve">Таким образом в процессе разработки и написания маршрута нам удалось полностью подтвердить свою гипотезу, что если разрекламировать здание Сутковской средней школы, то в Сутков и Переделку поедут многие граждане РБ и зарубежья. Так же нам удоалось установить, что кроме бывшего имения туристом будет интересно сходить в местную церковь, узнать о легендарном враче Е.В. Клумове, </w:t>
      </w:r>
      <w:r w:rsidR="000A3CFC" w:rsidRPr="007018ED">
        <w:rPr>
          <w:sz w:val="28"/>
          <w:szCs w:val="28"/>
          <w:lang w:val="be-BY"/>
        </w:rPr>
        <w:t xml:space="preserve"> бывшей </w:t>
      </w:r>
      <w:r w:rsidR="000A3CFC" w:rsidRPr="007018ED">
        <w:rPr>
          <w:sz w:val="28"/>
          <w:szCs w:val="28"/>
        </w:rPr>
        <w:t>«</w:t>
      </w:r>
      <w:r w:rsidR="000A3CFC" w:rsidRPr="007018ED">
        <w:rPr>
          <w:sz w:val="28"/>
          <w:szCs w:val="28"/>
          <w:lang w:val="be-BY"/>
        </w:rPr>
        <w:t>Днепровской коммуне</w:t>
      </w:r>
      <w:r w:rsidR="000A3CFC" w:rsidRPr="007018ED">
        <w:rPr>
          <w:sz w:val="28"/>
          <w:szCs w:val="28"/>
        </w:rPr>
        <w:t xml:space="preserve">».  На наш взгляд этот туристический  маршрут </w:t>
      </w:r>
      <w:r w:rsidR="000A3CFC" w:rsidRPr="007018ED">
        <w:rPr>
          <w:sz w:val="28"/>
          <w:szCs w:val="28"/>
          <w:lang w:val="be-BY"/>
        </w:rPr>
        <w:t xml:space="preserve"> позволит привлекти еще больше туристов. </w:t>
      </w: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8B6F91">
      <w:pPr>
        <w:jc w:val="both"/>
        <w:rPr>
          <w:sz w:val="28"/>
          <w:szCs w:val="28"/>
          <w:lang w:val="be-BY"/>
        </w:rPr>
      </w:pPr>
    </w:p>
    <w:p w:rsidR="000A3CFC" w:rsidRPr="007018ED" w:rsidRDefault="000A3CFC" w:rsidP="000A3CFC">
      <w:pPr>
        <w:jc w:val="center"/>
        <w:rPr>
          <w:b/>
          <w:sz w:val="28"/>
          <w:szCs w:val="28"/>
          <w:lang w:val="be-BY"/>
        </w:rPr>
      </w:pPr>
      <w:r w:rsidRPr="007018ED">
        <w:rPr>
          <w:b/>
          <w:sz w:val="28"/>
          <w:szCs w:val="28"/>
          <w:lang w:val="be-BY"/>
        </w:rPr>
        <w:t xml:space="preserve">Список использованных источников </w:t>
      </w:r>
    </w:p>
    <w:p w:rsidR="001C6965" w:rsidRPr="007018ED" w:rsidRDefault="001C6965" w:rsidP="00AA3629">
      <w:pPr>
        <w:jc w:val="center"/>
        <w:rPr>
          <w:b/>
          <w:sz w:val="28"/>
          <w:szCs w:val="28"/>
          <w:lang w:val="be-BY"/>
        </w:rPr>
      </w:pPr>
    </w:p>
    <w:p w:rsidR="008B6C38" w:rsidRPr="007018ED" w:rsidRDefault="008B6C38" w:rsidP="008B6C38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7018ED">
        <w:rPr>
          <w:rFonts w:ascii="Times New Roman" w:hAnsi="Times New Roman"/>
          <w:sz w:val="28"/>
          <w:szCs w:val="28"/>
          <w:lang w:val="be-BY"/>
        </w:rPr>
        <w:t>Долатаў, А.С. Дапаможнік па краязнаўству Лоеўшчыны /  А.С. Долатаў. – Лоеў: Карані, 2002 г.  – 81 с.</w:t>
      </w:r>
    </w:p>
    <w:p w:rsidR="008B6C38" w:rsidRPr="007018ED" w:rsidRDefault="008B6C38" w:rsidP="008B6C38">
      <w:pPr>
        <w:pStyle w:val="11"/>
        <w:ind w:left="624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8B6C38" w:rsidRPr="007018ED" w:rsidRDefault="008B6C38" w:rsidP="008B6C38">
      <w:pPr>
        <w:numPr>
          <w:ilvl w:val="0"/>
          <w:numId w:val="3"/>
        </w:numPr>
        <w:tabs>
          <w:tab w:val="num" w:pos="5040"/>
        </w:tabs>
        <w:spacing w:after="200"/>
        <w:jc w:val="both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t xml:space="preserve"> Ермакоў, І. Лоеўшчына ў часы станаўлення і ўмацавання савецкай ўлады / І. Ермакоў // Серп і молат. Раённая газета. – 1970. – 31 студзеня. – С. 2.</w:t>
      </w:r>
    </w:p>
    <w:p w:rsidR="008B6C38" w:rsidRPr="007018ED" w:rsidRDefault="008B6C38" w:rsidP="008B6C38">
      <w:pPr>
        <w:numPr>
          <w:ilvl w:val="0"/>
          <w:numId w:val="3"/>
        </w:numPr>
        <w:spacing w:after="200"/>
        <w:jc w:val="both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t xml:space="preserve">Ермакоў, І. Лоеўшчына ў часы станаўлення і ўмацавання савецкай ўлады / І. Ермакоў // Серп і молат. Раённая газета. – 1970. – 12 лютага. – С. 2. </w:t>
      </w:r>
    </w:p>
    <w:p w:rsidR="008B6C38" w:rsidRPr="007018ED" w:rsidRDefault="008B6C38" w:rsidP="008B6C38">
      <w:pPr>
        <w:numPr>
          <w:ilvl w:val="0"/>
          <w:numId w:val="3"/>
        </w:numPr>
        <w:spacing w:after="200"/>
        <w:jc w:val="both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t xml:space="preserve">Ермакоў, І. Лоеўшчына ў часы станаўлення і ўмацавання савецкай ўлады / І. Ермакоў //  Серп і молат. Раённая газета.  – 1970. – 17 лютага. –  С. 2. </w:t>
      </w:r>
    </w:p>
    <w:p w:rsidR="008B6C38" w:rsidRPr="007018ED" w:rsidRDefault="008B6C38" w:rsidP="008B6C38">
      <w:pPr>
        <w:numPr>
          <w:ilvl w:val="0"/>
          <w:numId w:val="3"/>
        </w:numPr>
        <w:tabs>
          <w:tab w:val="num" w:pos="5040"/>
        </w:tabs>
        <w:spacing w:after="200"/>
        <w:jc w:val="both"/>
        <w:rPr>
          <w:sz w:val="28"/>
          <w:szCs w:val="28"/>
          <w:lang w:val="be-BY"/>
        </w:rPr>
      </w:pPr>
      <w:r w:rsidRPr="007018ED">
        <w:rPr>
          <w:sz w:val="28"/>
          <w:szCs w:val="28"/>
          <w:lang w:val="be-BY"/>
        </w:rPr>
        <w:t xml:space="preserve">Колас, А.В. Дняпроўская камуна – камуністычны эксперымент на Лоеўшчыне / А.В. Колас // От идеи к инновации: материалы </w:t>
      </w:r>
      <w:r w:rsidRPr="007018ED">
        <w:rPr>
          <w:color w:val="000000"/>
          <w:sz w:val="28"/>
          <w:szCs w:val="28"/>
          <w:shd w:val="clear" w:color="auto" w:fill="F9FFF9"/>
        </w:rPr>
        <w:t>XXIV</w:t>
      </w:r>
      <w:r w:rsidRPr="007018ED">
        <w:rPr>
          <w:sz w:val="28"/>
          <w:szCs w:val="28"/>
          <w:lang w:val="be-BY"/>
        </w:rPr>
        <w:t xml:space="preserve"> научно-практической конференции студентов, магистрантов, аспирантов, Мозырь, 27 апреля 2017 г.: В 2 ч. / Мозырьский государственный педагогический университет; редакционная коллегия: В.Н. Навныко  [и другие]. – Мозырь, 2017.  – Ч. 2. –  С. 236–237.</w:t>
      </w:r>
    </w:p>
    <w:p w:rsidR="008B6C38" w:rsidRPr="007018ED" w:rsidRDefault="008B6C38" w:rsidP="008B6C38">
      <w:pPr>
        <w:pStyle w:val="11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7018ED">
        <w:rPr>
          <w:rFonts w:ascii="Times New Roman" w:hAnsi="Times New Roman"/>
          <w:sz w:val="28"/>
          <w:szCs w:val="28"/>
          <w:lang w:val="be-BY"/>
        </w:rPr>
        <w:t>Памяць Лоеўскі раён / Гісторыка-дакументальная хроніка</w:t>
      </w:r>
      <w:r w:rsidRPr="007018ED">
        <w:rPr>
          <w:rFonts w:ascii="Times New Roman" w:hAnsi="Times New Roman"/>
          <w:color w:val="000000"/>
          <w:sz w:val="28"/>
          <w:szCs w:val="28"/>
          <w:lang w:val="be-BY"/>
        </w:rPr>
        <w:t xml:space="preserve"> гарадоў і раёнаў Беларусі;</w:t>
      </w:r>
      <w:r w:rsidRPr="007018ED">
        <w:rPr>
          <w:rFonts w:ascii="Times New Roman" w:hAnsi="Times New Roman"/>
          <w:sz w:val="28"/>
          <w:szCs w:val="28"/>
          <w:lang w:val="be-BY"/>
        </w:rPr>
        <w:t xml:space="preserve"> рэдакцыйная калегія: Г.П.Пашкоў [і іншыя]. – Мінск: Беларуская энцыклапедыя, 2000. – 589 с.</w:t>
      </w:r>
    </w:p>
    <w:p w:rsidR="008B6C38" w:rsidRPr="007018ED" w:rsidRDefault="008B6C38" w:rsidP="008B6C38">
      <w:pPr>
        <w:pStyle w:val="11"/>
        <w:ind w:left="624"/>
        <w:jc w:val="both"/>
        <w:rPr>
          <w:rFonts w:ascii="Times New Roman" w:hAnsi="Times New Roman"/>
          <w:sz w:val="28"/>
          <w:szCs w:val="28"/>
          <w:lang w:val="be-BY"/>
        </w:rPr>
      </w:pPr>
    </w:p>
    <w:bookmarkEnd w:id="0"/>
    <w:p w:rsidR="001C6965" w:rsidRPr="007018ED" w:rsidRDefault="001C6965" w:rsidP="008B6C38">
      <w:pPr>
        <w:ind w:left="720"/>
        <w:jc w:val="both"/>
        <w:rPr>
          <w:b/>
          <w:sz w:val="28"/>
          <w:szCs w:val="28"/>
          <w:lang w:val="be-BY"/>
        </w:rPr>
      </w:pPr>
    </w:p>
    <w:sectPr w:rsidR="001C6965" w:rsidRPr="007018ED" w:rsidSect="00D663E9">
      <w:footerReference w:type="default" r:id="rId20"/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53D6" w:rsidRDefault="00A853D6" w:rsidP="00A853D6">
      <w:r>
        <w:separator/>
      </w:r>
    </w:p>
  </w:endnote>
  <w:endnote w:type="continuationSeparator" w:id="0">
    <w:p w:rsidR="00A853D6" w:rsidRDefault="00A853D6" w:rsidP="00A85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altName w:val="Century Gothic"/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53D6" w:rsidRDefault="00A853D6">
    <w:pPr>
      <w:pStyle w:val="af9"/>
      <w:jc w:val="center"/>
    </w:pPr>
    <w:r>
      <w:fldChar w:fldCharType="begin"/>
    </w:r>
    <w:r>
      <w:instrText>PAGE   \* MERGEFORMAT</w:instrText>
    </w:r>
    <w:r>
      <w:fldChar w:fldCharType="separate"/>
    </w:r>
    <w:r w:rsidR="007018ED">
      <w:rPr>
        <w:noProof/>
      </w:rPr>
      <w:t>12</w:t>
    </w:r>
    <w:r>
      <w:fldChar w:fldCharType="end"/>
    </w:r>
  </w:p>
  <w:p w:rsidR="00A853D6" w:rsidRDefault="00A853D6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53D6" w:rsidRDefault="00A853D6" w:rsidP="00A853D6">
      <w:r>
        <w:separator/>
      </w:r>
    </w:p>
  </w:footnote>
  <w:footnote w:type="continuationSeparator" w:id="0">
    <w:p w:rsidR="00A853D6" w:rsidRDefault="00A853D6" w:rsidP="00A85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9" o:spid="_x0000_i1026" type="#_x0000_t75" alt="Клумов Евгений Владимирович" style="width:895.55pt;height:1177.1pt;visibility:visible" o:bullet="t">
        <v:imagedata r:id="rId1" o:title=""/>
      </v:shape>
    </w:pict>
  </w:numPicBullet>
  <w:abstractNum w:abstractNumId="0">
    <w:nsid w:val="35AF456A"/>
    <w:multiLevelType w:val="hybridMultilevel"/>
    <w:tmpl w:val="8196B5F2"/>
    <w:lvl w:ilvl="0" w:tplc="6DF4C326">
      <w:start w:val="1"/>
      <w:numFmt w:val="decimal"/>
      <w:lvlText w:val="%1"/>
      <w:lvlJc w:val="right"/>
      <w:pPr>
        <w:tabs>
          <w:tab w:val="num" w:pos="624"/>
        </w:tabs>
        <w:ind w:left="624" w:hanging="57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67CA7347"/>
    <w:multiLevelType w:val="hybridMultilevel"/>
    <w:tmpl w:val="68A60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921BD"/>
    <w:multiLevelType w:val="hybridMultilevel"/>
    <w:tmpl w:val="F6B66B90"/>
    <w:lvl w:ilvl="0" w:tplc="1310CB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88DF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F9291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EB0792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A29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30901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5E451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D2A85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8ACE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38D8"/>
    <w:rsid w:val="000A3CFC"/>
    <w:rsid w:val="000B6EAD"/>
    <w:rsid w:val="000C551C"/>
    <w:rsid w:val="000F38D8"/>
    <w:rsid w:val="00147E38"/>
    <w:rsid w:val="00161362"/>
    <w:rsid w:val="001C6965"/>
    <w:rsid w:val="00206E09"/>
    <w:rsid w:val="002B3E2C"/>
    <w:rsid w:val="002E6F6A"/>
    <w:rsid w:val="0038384C"/>
    <w:rsid w:val="0042044A"/>
    <w:rsid w:val="004C4E79"/>
    <w:rsid w:val="00561F15"/>
    <w:rsid w:val="006B6103"/>
    <w:rsid w:val="007018ED"/>
    <w:rsid w:val="007A4FA8"/>
    <w:rsid w:val="007B71EB"/>
    <w:rsid w:val="007D3E7E"/>
    <w:rsid w:val="008803C7"/>
    <w:rsid w:val="008B6C38"/>
    <w:rsid w:val="008B6F91"/>
    <w:rsid w:val="009B5114"/>
    <w:rsid w:val="00A142EA"/>
    <w:rsid w:val="00A51AB8"/>
    <w:rsid w:val="00A671FB"/>
    <w:rsid w:val="00A853D6"/>
    <w:rsid w:val="00AA3629"/>
    <w:rsid w:val="00B24FDE"/>
    <w:rsid w:val="00B50163"/>
    <w:rsid w:val="00B675CD"/>
    <w:rsid w:val="00C218A1"/>
    <w:rsid w:val="00C92D70"/>
    <w:rsid w:val="00CA5628"/>
    <w:rsid w:val="00CD3054"/>
    <w:rsid w:val="00CD7A91"/>
    <w:rsid w:val="00D512FE"/>
    <w:rsid w:val="00D663E9"/>
    <w:rsid w:val="00DF13A9"/>
    <w:rsid w:val="00E42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0F38D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61F15"/>
    <w:pPr>
      <w:keepNext/>
      <w:keepLines/>
      <w:spacing w:before="480" w:line="360" w:lineRule="auto"/>
      <w:ind w:left="170" w:right="57"/>
      <w:outlineLvl w:val="0"/>
    </w:pPr>
    <w:rPr>
      <w:rFonts w:ascii="Cambria" w:hAnsi="Cambria"/>
      <w:b/>
      <w:bCs/>
      <w:color w:val="365F91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9"/>
    <w:qFormat/>
    <w:rsid w:val="00561F15"/>
    <w:pPr>
      <w:keepNext/>
      <w:keepLines/>
      <w:spacing w:before="200" w:line="360" w:lineRule="auto"/>
      <w:ind w:left="170" w:right="57"/>
      <w:outlineLvl w:val="1"/>
    </w:pPr>
    <w:rPr>
      <w:rFonts w:ascii="Cambria" w:hAnsi="Cambria"/>
      <w:b/>
      <w:bCs/>
      <w:color w:val="4F81BD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9"/>
    <w:qFormat/>
    <w:rsid w:val="00561F15"/>
    <w:pPr>
      <w:keepNext/>
      <w:keepLines/>
      <w:spacing w:before="200" w:line="360" w:lineRule="auto"/>
      <w:ind w:left="170" w:right="57"/>
      <w:outlineLvl w:val="2"/>
    </w:pPr>
    <w:rPr>
      <w:rFonts w:ascii="Cambria" w:hAnsi="Cambria"/>
      <w:b/>
      <w:bCs/>
      <w:color w:val="4F81BD"/>
      <w:sz w:val="22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9"/>
    <w:qFormat/>
    <w:rsid w:val="00561F15"/>
    <w:pPr>
      <w:keepNext/>
      <w:keepLines/>
      <w:spacing w:before="200" w:line="360" w:lineRule="auto"/>
      <w:ind w:left="170" w:right="57"/>
      <w:outlineLvl w:val="3"/>
    </w:pPr>
    <w:rPr>
      <w:rFonts w:ascii="Cambria" w:hAnsi="Cambria"/>
      <w:b/>
      <w:bCs/>
      <w:i/>
      <w:iCs/>
      <w:color w:val="4F81BD"/>
      <w:sz w:val="22"/>
      <w:szCs w:val="22"/>
      <w:lang w:val="en-US" w:eastAsia="en-US"/>
    </w:rPr>
  </w:style>
  <w:style w:type="paragraph" w:styleId="5">
    <w:name w:val="heading 5"/>
    <w:basedOn w:val="a"/>
    <w:next w:val="a"/>
    <w:link w:val="50"/>
    <w:uiPriority w:val="99"/>
    <w:qFormat/>
    <w:rsid w:val="00561F15"/>
    <w:pPr>
      <w:keepNext/>
      <w:keepLines/>
      <w:spacing w:before="200" w:line="360" w:lineRule="auto"/>
      <w:ind w:left="170" w:right="57"/>
      <w:outlineLvl w:val="4"/>
    </w:pPr>
    <w:rPr>
      <w:rFonts w:ascii="Cambria" w:hAnsi="Cambria"/>
      <w:color w:val="243F60"/>
      <w:sz w:val="22"/>
      <w:szCs w:val="22"/>
      <w:lang w:val="en-US" w:eastAsia="en-US"/>
    </w:rPr>
  </w:style>
  <w:style w:type="paragraph" w:styleId="6">
    <w:name w:val="heading 6"/>
    <w:basedOn w:val="a"/>
    <w:next w:val="a"/>
    <w:link w:val="60"/>
    <w:uiPriority w:val="99"/>
    <w:qFormat/>
    <w:rsid w:val="00561F15"/>
    <w:pPr>
      <w:keepNext/>
      <w:keepLines/>
      <w:spacing w:before="200" w:line="360" w:lineRule="auto"/>
      <w:ind w:left="170" w:right="57"/>
      <w:outlineLvl w:val="5"/>
    </w:pPr>
    <w:rPr>
      <w:rFonts w:ascii="Cambria" w:hAnsi="Cambria"/>
      <w:i/>
      <w:iCs/>
      <w:color w:val="243F60"/>
      <w:sz w:val="22"/>
      <w:szCs w:val="22"/>
      <w:lang w:val="en-US" w:eastAsia="en-US"/>
    </w:rPr>
  </w:style>
  <w:style w:type="paragraph" w:styleId="7">
    <w:name w:val="heading 7"/>
    <w:basedOn w:val="a"/>
    <w:next w:val="a"/>
    <w:link w:val="70"/>
    <w:uiPriority w:val="99"/>
    <w:qFormat/>
    <w:rsid w:val="00561F15"/>
    <w:pPr>
      <w:keepNext/>
      <w:keepLines/>
      <w:spacing w:before="200" w:line="360" w:lineRule="auto"/>
      <w:ind w:left="170" w:right="57"/>
      <w:outlineLvl w:val="6"/>
    </w:pPr>
    <w:rPr>
      <w:rFonts w:ascii="Cambria" w:hAnsi="Cambria"/>
      <w:i/>
      <w:iCs/>
      <w:color w:val="404040"/>
      <w:sz w:val="22"/>
      <w:szCs w:val="22"/>
      <w:lang w:val="en-US" w:eastAsia="en-US"/>
    </w:rPr>
  </w:style>
  <w:style w:type="paragraph" w:styleId="8">
    <w:name w:val="heading 8"/>
    <w:basedOn w:val="a"/>
    <w:next w:val="a"/>
    <w:link w:val="80"/>
    <w:uiPriority w:val="99"/>
    <w:qFormat/>
    <w:rsid w:val="00561F15"/>
    <w:pPr>
      <w:keepNext/>
      <w:keepLines/>
      <w:spacing w:before="200" w:line="360" w:lineRule="auto"/>
      <w:ind w:left="170" w:right="57"/>
      <w:outlineLvl w:val="7"/>
    </w:pPr>
    <w:rPr>
      <w:rFonts w:ascii="Cambria" w:hAnsi="Cambria"/>
      <w:color w:val="4F81BD"/>
      <w:sz w:val="20"/>
      <w:szCs w:val="20"/>
      <w:lang w:val="en-US" w:eastAsia="en-US"/>
    </w:rPr>
  </w:style>
  <w:style w:type="paragraph" w:styleId="9">
    <w:name w:val="heading 9"/>
    <w:basedOn w:val="a"/>
    <w:next w:val="a"/>
    <w:link w:val="90"/>
    <w:uiPriority w:val="99"/>
    <w:qFormat/>
    <w:rsid w:val="00561F15"/>
    <w:pPr>
      <w:keepNext/>
      <w:keepLines/>
      <w:spacing w:before="200" w:line="360" w:lineRule="auto"/>
      <w:ind w:left="170" w:right="57"/>
      <w:outlineLvl w:val="8"/>
    </w:pPr>
    <w:rPr>
      <w:rFonts w:ascii="Cambria" w:hAnsi="Cambria"/>
      <w:i/>
      <w:iCs/>
      <w:color w:val="404040"/>
      <w:sz w:val="20"/>
      <w:szCs w:val="20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61F1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semiHidden/>
    <w:locked/>
    <w:rsid w:val="00561F1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9"/>
    <w:locked/>
    <w:rsid w:val="00561F15"/>
    <w:rPr>
      <w:rFonts w:ascii="Cambria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9"/>
    <w:locked/>
    <w:rsid w:val="00561F15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9"/>
    <w:locked/>
    <w:rsid w:val="00561F15"/>
    <w:rPr>
      <w:rFonts w:ascii="Cambria" w:hAnsi="Cambria" w:cs="Times New Roman"/>
      <w:color w:val="243F60"/>
    </w:rPr>
  </w:style>
  <w:style w:type="character" w:customStyle="1" w:styleId="60">
    <w:name w:val="Заголовок 6 Знак"/>
    <w:link w:val="6"/>
    <w:uiPriority w:val="99"/>
    <w:locked/>
    <w:rsid w:val="00561F15"/>
    <w:rPr>
      <w:rFonts w:ascii="Cambria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9"/>
    <w:locked/>
    <w:rsid w:val="00561F15"/>
    <w:rPr>
      <w:rFonts w:ascii="Cambria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9"/>
    <w:locked/>
    <w:rsid w:val="00561F15"/>
    <w:rPr>
      <w:rFonts w:ascii="Cambria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9"/>
    <w:locked/>
    <w:rsid w:val="00561F15"/>
    <w:rPr>
      <w:rFonts w:ascii="Cambria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561F15"/>
    <w:pPr>
      <w:ind w:left="170" w:right="57"/>
    </w:pPr>
    <w:rPr>
      <w:rFonts w:ascii="Calibri" w:eastAsia="Calibri" w:hAnsi="Calibri"/>
      <w:b/>
      <w:bCs/>
      <w:color w:val="4F81BD"/>
      <w:sz w:val="18"/>
      <w:szCs w:val="18"/>
      <w:lang w:val="en-US" w:eastAsia="en-US"/>
    </w:rPr>
  </w:style>
  <w:style w:type="paragraph" w:styleId="a4">
    <w:name w:val="Title"/>
    <w:basedOn w:val="a"/>
    <w:next w:val="a"/>
    <w:link w:val="a5"/>
    <w:uiPriority w:val="99"/>
    <w:qFormat/>
    <w:rsid w:val="00561F15"/>
    <w:pPr>
      <w:pBdr>
        <w:bottom w:val="single" w:sz="8" w:space="4" w:color="4F81BD"/>
      </w:pBdr>
      <w:spacing w:after="300"/>
      <w:ind w:left="170" w:right="57"/>
      <w:contextualSpacing/>
    </w:pPr>
    <w:rPr>
      <w:rFonts w:ascii="Cambria" w:hAnsi="Cambria"/>
      <w:color w:val="17365D"/>
      <w:spacing w:val="5"/>
      <w:kern w:val="28"/>
      <w:sz w:val="52"/>
      <w:szCs w:val="52"/>
      <w:lang w:val="en-US" w:eastAsia="en-US"/>
    </w:rPr>
  </w:style>
  <w:style w:type="character" w:customStyle="1" w:styleId="a5">
    <w:name w:val="Название Знак"/>
    <w:link w:val="a4"/>
    <w:uiPriority w:val="99"/>
    <w:locked/>
    <w:rsid w:val="00561F15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561F15"/>
    <w:pPr>
      <w:numPr>
        <w:ilvl w:val="1"/>
      </w:numPr>
      <w:spacing w:line="360" w:lineRule="auto"/>
      <w:ind w:left="170" w:right="57"/>
    </w:pPr>
    <w:rPr>
      <w:rFonts w:ascii="Cambria" w:hAnsi="Cambria"/>
      <w:i/>
      <w:iCs/>
      <w:color w:val="4F81BD"/>
      <w:spacing w:val="15"/>
      <w:lang w:val="en-US" w:eastAsia="en-US"/>
    </w:rPr>
  </w:style>
  <w:style w:type="character" w:customStyle="1" w:styleId="a7">
    <w:name w:val="Подзаголовок Знак"/>
    <w:link w:val="a6"/>
    <w:uiPriority w:val="99"/>
    <w:locked/>
    <w:rsid w:val="00561F15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character" w:styleId="a8">
    <w:name w:val="Strong"/>
    <w:uiPriority w:val="99"/>
    <w:qFormat/>
    <w:rsid w:val="00561F15"/>
    <w:rPr>
      <w:rFonts w:cs="Times New Roman"/>
      <w:b/>
      <w:bCs/>
    </w:rPr>
  </w:style>
  <w:style w:type="character" w:styleId="a9">
    <w:name w:val="Emphasis"/>
    <w:uiPriority w:val="99"/>
    <w:qFormat/>
    <w:rsid w:val="00561F15"/>
    <w:rPr>
      <w:rFonts w:cs="Times New Roman"/>
      <w:i/>
      <w:iCs/>
    </w:rPr>
  </w:style>
  <w:style w:type="paragraph" w:styleId="aa">
    <w:name w:val="No Spacing"/>
    <w:uiPriority w:val="1"/>
    <w:qFormat/>
    <w:rsid w:val="00561F15"/>
    <w:pPr>
      <w:ind w:left="170" w:right="57"/>
    </w:pPr>
    <w:rPr>
      <w:sz w:val="22"/>
      <w:szCs w:val="22"/>
      <w:lang w:val="en-US" w:eastAsia="en-US"/>
    </w:rPr>
  </w:style>
  <w:style w:type="paragraph" w:styleId="ab">
    <w:name w:val="List Paragraph"/>
    <w:basedOn w:val="a"/>
    <w:uiPriority w:val="99"/>
    <w:qFormat/>
    <w:rsid w:val="00561F15"/>
    <w:pPr>
      <w:spacing w:line="360" w:lineRule="auto"/>
      <w:ind w:left="720" w:right="57"/>
      <w:contextualSpacing/>
    </w:pPr>
    <w:rPr>
      <w:rFonts w:ascii="Calibri" w:eastAsia="Calibri" w:hAnsi="Calibri"/>
      <w:sz w:val="22"/>
      <w:szCs w:val="22"/>
      <w:lang w:val="en-US" w:eastAsia="en-US"/>
    </w:rPr>
  </w:style>
  <w:style w:type="paragraph" w:styleId="21">
    <w:name w:val="Quote"/>
    <w:basedOn w:val="a"/>
    <w:next w:val="a"/>
    <w:link w:val="22"/>
    <w:uiPriority w:val="99"/>
    <w:qFormat/>
    <w:rsid w:val="00561F15"/>
    <w:pPr>
      <w:spacing w:line="360" w:lineRule="auto"/>
      <w:ind w:left="170" w:right="57"/>
    </w:pPr>
    <w:rPr>
      <w:rFonts w:ascii="Calibri" w:eastAsia="Calibri" w:hAnsi="Calibri"/>
      <w:i/>
      <w:iCs/>
      <w:color w:val="000000"/>
      <w:sz w:val="22"/>
      <w:szCs w:val="22"/>
      <w:lang w:val="en-US" w:eastAsia="en-US"/>
    </w:rPr>
  </w:style>
  <w:style w:type="character" w:customStyle="1" w:styleId="22">
    <w:name w:val="Цитата 2 Знак"/>
    <w:link w:val="21"/>
    <w:uiPriority w:val="99"/>
    <w:locked/>
    <w:rsid w:val="00561F15"/>
    <w:rPr>
      <w:rFonts w:cs="Times New Roman"/>
      <w:i/>
      <w:iCs/>
      <w:color w:val="000000"/>
    </w:rPr>
  </w:style>
  <w:style w:type="paragraph" w:styleId="ac">
    <w:name w:val="Intense Quote"/>
    <w:basedOn w:val="a"/>
    <w:next w:val="a"/>
    <w:link w:val="ad"/>
    <w:uiPriority w:val="99"/>
    <w:qFormat/>
    <w:rsid w:val="00561F15"/>
    <w:pPr>
      <w:pBdr>
        <w:bottom w:val="single" w:sz="4" w:space="4" w:color="4F81BD"/>
      </w:pBdr>
      <w:spacing w:before="200" w:after="280" w:line="360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val="en-US" w:eastAsia="en-US"/>
    </w:rPr>
  </w:style>
  <w:style w:type="character" w:customStyle="1" w:styleId="ad">
    <w:name w:val="Выделенная цитата Знак"/>
    <w:link w:val="ac"/>
    <w:uiPriority w:val="99"/>
    <w:locked/>
    <w:rsid w:val="00561F15"/>
    <w:rPr>
      <w:rFonts w:cs="Times New Roman"/>
      <w:b/>
      <w:bCs/>
      <w:i/>
      <w:iCs/>
      <w:color w:val="4F81BD"/>
    </w:rPr>
  </w:style>
  <w:style w:type="character" w:styleId="ae">
    <w:name w:val="Subtle Emphasis"/>
    <w:uiPriority w:val="99"/>
    <w:qFormat/>
    <w:rsid w:val="00561F15"/>
    <w:rPr>
      <w:rFonts w:cs="Times New Roman"/>
      <w:i/>
      <w:iCs/>
      <w:color w:val="808080"/>
    </w:rPr>
  </w:style>
  <w:style w:type="character" w:styleId="af">
    <w:name w:val="Intense Emphasis"/>
    <w:uiPriority w:val="99"/>
    <w:qFormat/>
    <w:rsid w:val="00561F15"/>
    <w:rPr>
      <w:rFonts w:cs="Times New Roman"/>
      <w:b/>
      <w:bCs/>
      <w:i/>
      <w:iCs/>
      <w:color w:val="4F81BD"/>
    </w:rPr>
  </w:style>
  <w:style w:type="character" w:styleId="af0">
    <w:name w:val="Subtle Reference"/>
    <w:uiPriority w:val="99"/>
    <w:qFormat/>
    <w:rsid w:val="00561F15"/>
    <w:rPr>
      <w:rFonts w:cs="Times New Roman"/>
      <w:smallCaps/>
      <w:color w:val="C0504D"/>
      <w:u w:val="single"/>
    </w:rPr>
  </w:style>
  <w:style w:type="character" w:styleId="af1">
    <w:name w:val="Intense Reference"/>
    <w:uiPriority w:val="99"/>
    <w:qFormat/>
    <w:rsid w:val="00561F15"/>
    <w:rPr>
      <w:rFonts w:cs="Times New Roman"/>
      <w:b/>
      <w:bCs/>
      <w:smallCaps/>
      <w:color w:val="C0504D"/>
      <w:spacing w:val="5"/>
      <w:u w:val="single"/>
    </w:rPr>
  </w:style>
  <w:style w:type="character" w:styleId="af2">
    <w:name w:val="Book Title"/>
    <w:uiPriority w:val="99"/>
    <w:qFormat/>
    <w:rsid w:val="00561F15"/>
    <w:rPr>
      <w:rFonts w:cs="Times New Roman"/>
      <w:b/>
      <w:bCs/>
      <w:smallCaps/>
      <w:spacing w:val="5"/>
    </w:rPr>
  </w:style>
  <w:style w:type="paragraph" w:styleId="af3">
    <w:name w:val="TOC Heading"/>
    <w:basedOn w:val="1"/>
    <w:next w:val="a"/>
    <w:uiPriority w:val="99"/>
    <w:qFormat/>
    <w:rsid w:val="00561F15"/>
    <w:pPr>
      <w:outlineLvl w:val="9"/>
    </w:pPr>
  </w:style>
  <w:style w:type="paragraph" w:styleId="af4">
    <w:name w:val="Balloon Text"/>
    <w:basedOn w:val="a"/>
    <w:link w:val="af5"/>
    <w:uiPriority w:val="99"/>
    <w:semiHidden/>
    <w:rsid w:val="000F38D8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locked/>
    <w:rsid w:val="000F38D8"/>
    <w:rPr>
      <w:rFonts w:ascii="Tahoma" w:hAnsi="Tahoma" w:cs="Tahoma"/>
      <w:sz w:val="16"/>
      <w:szCs w:val="16"/>
      <w:lang w:val="ru-RU" w:eastAsia="ru-RU" w:bidi="ar-SA"/>
    </w:rPr>
  </w:style>
  <w:style w:type="paragraph" w:styleId="af6">
    <w:name w:val="Normal (Web)"/>
    <w:basedOn w:val="a"/>
    <w:uiPriority w:val="99"/>
    <w:semiHidden/>
    <w:rsid w:val="00AA3629"/>
    <w:pPr>
      <w:spacing w:before="100" w:beforeAutospacing="1" w:after="100" w:afterAutospacing="1"/>
    </w:pPr>
  </w:style>
  <w:style w:type="paragraph" w:customStyle="1" w:styleId="Default">
    <w:name w:val="Default"/>
    <w:rsid w:val="00A853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7">
    <w:name w:val="header"/>
    <w:basedOn w:val="a"/>
    <w:link w:val="af8"/>
    <w:uiPriority w:val="99"/>
    <w:unhideWhenUsed/>
    <w:rsid w:val="00A853D6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link w:val="af7"/>
    <w:uiPriority w:val="99"/>
    <w:rsid w:val="00A853D6"/>
    <w:rPr>
      <w:rFonts w:ascii="Times New Roman" w:eastAsia="Times New Roman" w:hAnsi="Times New Roman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A853D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rsid w:val="00A853D6"/>
    <w:rPr>
      <w:rFonts w:ascii="Times New Roman" w:eastAsia="Times New Roman" w:hAnsi="Times New Roman"/>
      <w:sz w:val="24"/>
      <w:szCs w:val="24"/>
    </w:rPr>
  </w:style>
  <w:style w:type="paragraph" w:customStyle="1" w:styleId="11">
    <w:name w:val="Без интервала1"/>
    <w:rsid w:val="008B6C38"/>
    <w:rPr>
      <w:rFonts w:eastAsia="Times New Roman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726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15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2020-04-07T08:56:00Z</dcterms:created>
  <dcterms:modified xsi:type="dcterms:W3CDTF">2025-03-22T09:43:00Z</dcterms:modified>
</cp:coreProperties>
</file>