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94C" w:rsidRPr="00DF494C" w:rsidRDefault="00DF494C" w:rsidP="00DF494C">
      <w:pPr>
        <w:shd w:val="clear" w:color="auto" w:fill="FFFEF5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F494C">
        <w:rPr>
          <w:rFonts w:ascii="Times New Roman" w:hAnsi="Times New Roman" w:cs="Times New Roman"/>
          <w:b/>
          <w:sz w:val="28"/>
          <w:szCs w:val="28"/>
        </w:rPr>
        <w:t>Экологически грамотное поведение</w:t>
      </w:r>
      <w:r w:rsidRPr="00DF494C">
        <w:rPr>
          <w:rFonts w:ascii="Times New Roman" w:hAnsi="Times New Roman" w:cs="Times New Roman"/>
          <w:sz w:val="28"/>
          <w:szCs w:val="28"/>
        </w:rPr>
        <w:t>-</w:t>
      </w:r>
    </w:p>
    <w:p w:rsidR="00DF494C" w:rsidRPr="00DF494C" w:rsidRDefault="00DF494C" w:rsidP="00DF494C">
      <w:pPr>
        <w:shd w:val="clear" w:color="auto" w:fill="FFFEF5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F494C">
        <w:rPr>
          <w:rFonts w:ascii="Times New Roman" w:hAnsi="Times New Roman" w:cs="Times New Roman"/>
          <w:sz w:val="28"/>
          <w:szCs w:val="28"/>
        </w:rPr>
        <w:t xml:space="preserve"> Через экскурсии в лес, прогулки, походы, игры на свежем воздухе, развлечения дети получают необходимый опыт, учатся исследовать, наблюдать и заботиться о своем здоровье.</w:t>
      </w:r>
    </w:p>
    <w:p w:rsidR="00DF494C" w:rsidRDefault="00DF494C" w:rsidP="00DF494C">
      <w:pPr>
        <w:shd w:val="clear" w:color="auto" w:fill="FFFEF5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F494C">
        <w:rPr>
          <w:rFonts w:ascii="Times New Roman" w:hAnsi="Times New Roman" w:cs="Times New Roman"/>
          <w:sz w:val="28"/>
          <w:szCs w:val="28"/>
        </w:rPr>
        <w:t xml:space="preserve">Естественные ароматы леса благотворно влияют на ребенка, учат правильно пользоваться этими запахами. Дети узнают о пользе деревьев. </w:t>
      </w:r>
    </w:p>
    <w:p w:rsidR="00DF494C" w:rsidRDefault="00DF494C" w:rsidP="00DF494C">
      <w:pPr>
        <w:shd w:val="clear" w:color="auto" w:fill="FFFEF5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F494C" w:rsidRDefault="00DF494C" w:rsidP="00DF494C">
      <w:pPr>
        <w:shd w:val="clear" w:color="auto" w:fill="FFFEF5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F494C" w:rsidRDefault="000C4DA4" w:rsidP="00DF494C">
      <w:pPr>
        <w:shd w:val="clear" w:color="auto" w:fill="FFFEF5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9362" cy="21575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orovyy-obraz-zhizni-kartinki-dlya-detey-3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795" cy="2155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94C" w:rsidRDefault="00DF494C" w:rsidP="00DF494C">
      <w:pPr>
        <w:shd w:val="clear" w:color="auto" w:fill="FFFEF5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F494C" w:rsidRDefault="00DF494C" w:rsidP="00DF494C">
      <w:pPr>
        <w:shd w:val="clear" w:color="auto" w:fill="FFFEF5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C4DA4" w:rsidRDefault="000C4DA4" w:rsidP="000C4DA4">
      <w:pPr>
        <w:shd w:val="clear" w:color="auto" w:fill="FFFEF5"/>
        <w:spacing w:after="0" w:line="300" w:lineRule="atLeast"/>
        <w:jc w:val="both"/>
        <w:rPr>
          <w:rFonts w:ascii="Times New Roman" w:hAnsi="Times New Roman" w:cs="Times New Roman"/>
          <w:i/>
          <w:sz w:val="32"/>
          <w:szCs w:val="28"/>
        </w:rPr>
      </w:pPr>
    </w:p>
    <w:p w:rsidR="000C4DA4" w:rsidRPr="000C4DA4" w:rsidRDefault="000C4DA4" w:rsidP="000C4DA4">
      <w:pPr>
        <w:shd w:val="clear" w:color="auto" w:fill="FFFEF5"/>
        <w:spacing w:after="0" w:line="300" w:lineRule="atLeast"/>
        <w:jc w:val="both"/>
        <w:rPr>
          <w:rFonts w:ascii="Times New Roman" w:hAnsi="Times New Roman" w:cs="Times New Roman"/>
          <w:i/>
          <w:sz w:val="32"/>
          <w:szCs w:val="28"/>
        </w:rPr>
      </w:pPr>
      <w:r w:rsidRPr="000C4DA4">
        <w:rPr>
          <w:rFonts w:ascii="Times New Roman" w:hAnsi="Times New Roman" w:cs="Times New Roman"/>
          <w:i/>
          <w:sz w:val="32"/>
          <w:szCs w:val="28"/>
        </w:rPr>
        <w:t>Все эти приемы позволяют</w:t>
      </w:r>
      <w:r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Pr="000C4DA4">
        <w:rPr>
          <w:rFonts w:ascii="Times New Roman" w:hAnsi="Times New Roman" w:cs="Times New Roman"/>
          <w:i/>
          <w:sz w:val="32"/>
          <w:szCs w:val="28"/>
        </w:rPr>
        <w:t xml:space="preserve"> постепенно стабилизировать, приобщить к здоровому образу жизни.</w:t>
      </w:r>
    </w:p>
    <w:p w:rsidR="00DF494C" w:rsidRDefault="00DF494C" w:rsidP="00DF494C">
      <w:pPr>
        <w:shd w:val="clear" w:color="auto" w:fill="FFFEF5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9026A" w:rsidRPr="0069026A" w:rsidRDefault="0069026A" w:rsidP="0069026A">
      <w:pPr>
        <w:shd w:val="clear" w:color="auto" w:fill="FFFEF5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32CE1" w:rsidRPr="00B1049F" w:rsidRDefault="00332CE1" w:rsidP="00332CE1">
      <w:pPr>
        <w:spacing w:line="240" w:lineRule="auto"/>
        <w:jc w:val="center"/>
        <w:rPr>
          <w:rFonts w:ascii="Cambria" w:hAnsi="Cambria"/>
          <w:sz w:val="26"/>
          <w:szCs w:val="26"/>
        </w:rPr>
      </w:pPr>
      <w:r w:rsidRPr="00B1049F">
        <w:rPr>
          <w:rFonts w:ascii="Cambria" w:hAnsi="Cambria"/>
          <w:sz w:val="26"/>
          <w:szCs w:val="26"/>
        </w:rPr>
        <w:t>За дополнительной информацией можно обратиться в</w:t>
      </w:r>
    </w:p>
    <w:p w:rsidR="00332CE1" w:rsidRPr="00B1049F" w:rsidRDefault="00332CE1" w:rsidP="00332CE1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1049F">
        <w:rPr>
          <w:rFonts w:ascii="Cambria" w:hAnsi="Cambria"/>
          <w:b/>
          <w:sz w:val="26"/>
          <w:szCs w:val="26"/>
        </w:rPr>
        <w:t xml:space="preserve">Радунский социально-педагогический центр </w:t>
      </w:r>
      <w:r w:rsidRPr="00B1049F">
        <w:rPr>
          <w:rFonts w:ascii="Times New Roman" w:hAnsi="Times New Roman" w:cs="Times New Roman"/>
          <w:b/>
          <w:sz w:val="26"/>
          <w:szCs w:val="26"/>
        </w:rPr>
        <w:t xml:space="preserve">Вороновского района по адресу: </w:t>
      </w:r>
      <w:proofErr w:type="spellStart"/>
      <w:r w:rsidRPr="00B1049F">
        <w:rPr>
          <w:rFonts w:ascii="Times New Roman" w:hAnsi="Times New Roman" w:cs="Times New Roman"/>
          <w:b/>
          <w:i/>
          <w:sz w:val="26"/>
          <w:szCs w:val="26"/>
        </w:rPr>
        <w:t>г.п</w:t>
      </w:r>
      <w:proofErr w:type="spellEnd"/>
      <w:r w:rsidRPr="00B1049F">
        <w:rPr>
          <w:rFonts w:ascii="Times New Roman" w:hAnsi="Times New Roman" w:cs="Times New Roman"/>
          <w:b/>
          <w:i/>
          <w:sz w:val="26"/>
          <w:szCs w:val="26"/>
        </w:rPr>
        <w:t>. Радунь, ул. Советская, 108 (левое крыло здания школы-интерната)</w:t>
      </w:r>
    </w:p>
    <w:p w:rsidR="00332CE1" w:rsidRPr="00E10977" w:rsidRDefault="00332CE1" w:rsidP="00332CE1">
      <w:pPr>
        <w:spacing w:line="240" w:lineRule="auto"/>
        <w:jc w:val="center"/>
        <w:rPr>
          <w:rFonts w:ascii="Times New Roman" w:hAnsi="Times New Roman" w:cs="Times New Roman"/>
          <w:b/>
          <w:sz w:val="2"/>
          <w:szCs w:val="26"/>
        </w:rPr>
      </w:pPr>
    </w:p>
    <w:p w:rsidR="00332CE1" w:rsidRPr="00B1049F" w:rsidRDefault="00332CE1" w:rsidP="00332CE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49F">
        <w:rPr>
          <w:rFonts w:ascii="Times New Roman" w:hAnsi="Times New Roman" w:cs="Times New Roman"/>
          <w:b/>
          <w:sz w:val="26"/>
          <w:szCs w:val="26"/>
        </w:rPr>
        <w:t>Педагог-психолог:</w:t>
      </w:r>
    </w:p>
    <w:p w:rsidR="00332CE1" w:rsidRPr="00B1049F" w:rsidRDefault="00332CE1" w:rsidP="00332CE1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B1049F">
        <w:rPr>
          <w:rFonts w:ascii="Times New Roman" w:hAnsi="Times New Roman" w:cs="Times New Roman"/>
          <w:b/>
          <w:i/>
          <w:sz w:val="26"/>
          <w:szCs w:val="26"/>
        </w:rPr>
        <w:t>Эйсмунт</w:t>
      </w:r>
      <w:proofErr w:type="spellEnd"/>
      <w:r w:rsidRPr="00B1049F">
        <w:rPr>
          <w:rFonts w:ascii="Times New Roman" w:hAnsi="Times New Roman" w:cs="Times New Roman"/>
          <w:b/>
          <w:i/>
          <w:sz w:val="26"/>
          <w:szCs w:val="26"/>
        </w:rPr>
        <w:t xml:space="preserve"> А.Б.</w:t>
      </w:r>
    </w:p>
    <w:p w:rsidR="00332CE1" w:rsidRPr="00E10977" w:rsidRDefault="00332CE1" w:rsidP="00332CE1">
      <w:pPr>
        <w:spacing w:line="240" w:lineRule="auto"/>
        <w:jc w:val="center"/>
        <w:rPr>
          <w:rFonts w:ascii="Times New Roman" w:hAnsi="Times New Roman" w:cs="Times New Roman"/>
          <w:i/>
          <w:sz w:val="2"/>
          <w:szCs w:val="26"/>
        </w:rPr>
      </w:pPr>
    </w:p>
    <w:p w:rsidR="00332CE1" w:rsidRPr="00B1049F" w:rsidRDefault="00332CE1" w:rsidP="00332CE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49F">
        <w:rPr>
          <w:rFonts w:ascii="Times New Roman" w:hAnsi="Times New Roman" w:cs="Times New Roman"/>
          <w:b/>
          <w:sz w:val="26"/>
          <w:szCs w:val="26"/>
        </w:rPr>
        <w:t>Педагоги социальные:</w:t>
      </w:r>
    </w:p>
    <w:p w:rsidR="00332CE1" w:rsidRDefault="00332CE1" w:rsidP="00332CE1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1049F">
        <w:rPr>
          <w:rFonts w:ascii="Times New Roman" w:hAnsi="Times New Roman" w:cs="Times New Roman"/>
          <w:i/>
          <w:sz w:val="26"/>
          <w:szCs w:val="26"/>
        </w:rPr>
        <w:t xml:space="preserve">Головня А.И., </w:t>
      </w:r>
      <w:proofErr w:type="spellStart"/>
      <w:r w:rsidRPr="00B1049F">
        <w:rPr>
          <w:rFonts w:ascii="Times New Roman" w:hAnsi="Times New Roman" w:cs="Times New Roman"/>
          <w:i/>
          <w:sz w:val="26"/>
          <w:szCs w:val="26"/>
        </w:rPr>
        <w:t>Валицкая</w:t>
      </w:r>
      <w:proofErr w:type="spellEnd"/>
      <w:r w:rsidRPr="00B1049F">
        <w:rPr>
          <w:rFonts w:ascii="Times New Roman" w:hAnsi="Times New Roman" w:cs="Times New Roman"/>
          <w:i/>
          <w:sz w:val="26"/>
          <w:szCs w:val="26"/>
        </w:rPr>
        <w:t xml:space="preserve"> Л.И.</w:t>
      </w:r>
    </w:p>
    <w:p w:rsidR="00332CE1" w:rsidRPr="00332CE1" w:rsidRDefault="00332CE1" w:rsidP="00332CE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CE1">
        <w:rPr>
          <w:rFonts w:ascii="Times New Roman" w:hAnsi="Times New Roman" w:cs="Times New Roman"/>
          <w:b/>
          <w:sz w:val="26"/>
          <w:szCs w:val="26"/>
        </w:rPr>
        <w:t>Юрисконсульт</w:t>
      </w:r>
    </w:p>
    <w:p w:rsidR="00332CE1" w:rsidRPr="00332CE1" w:rsidRDefault="00332CE1" w:rsidP="00332CE1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Винцкевич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В.С.</w:t>
      </w:r>
    </w:p>
    <w:p w:rsidR="00332CE1" w:rsidRPr="00B1049F" w:rsidRDefault="00332CE1" w:rsidP="00332CE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049F">
        <w:rPr>
          <w:rFonts w:ascii="Times New Roman" w:hAnsi="Times New Roman" w:cs="Times New Roman"/>
          <w:sz w:val="26"/>
          <w:szCs w:val="26"/>
        </w:rPr>
        <w:t>Нам можно позвонить:</w:t>
      </w:r>
    </w:p>
    <w:p w:rsidR="00332CE1" w:rsidRPr="00B1049F" w:rsidRDefault="00332CE1" w:rsidP="00332CE1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1049F">
        <w:rPr>
          <w:rFonts w:ascii="Times New Roman" w:hAnsi="Times New Roman" w:cs="Times New Roman"/>
          <w:b/>
          <w:i/>
          <w:sz w:val="26"/>
          <w:szCs w:val="26"/>
        </w:rPr>
        <w:t>8(01594)23-6-32, 24-1-72</w:t>
      </w:r>
    </w:p>
    <w:p w:rsidR="00332CE1" w:rsidRPr="00B1049F" w:rsidRDefault="00332CE1" w:rsidP="00332CE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49F">
        <w:rPr>
          <w:rFonts w:ascii="Times New Roman" w:hAnsi="Times New Roman" w:cs="Times New Roman"/>
          <w:b/>
          <w:sz w:val="26"/>
          <w:szCs w:val="26"/>
        </w:rPr>
        <w:t>Обращение может быть анонимным!</w:t>
      </w:r>
    </w:p>
    <w:p w:rsidR="00332CE1" w:rsidRPr="00800124" w:rsidRDefault="00332CE1" w:rsidP="00332CE1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Monotype Corsiva" w:hAnsi="Monotype Corsiva"/>
          <w:b/>
          <w:sz w:val="36"/>
          <w:szCs w:val="36"/>
        </w:rPr>
        <w:t xml:space="preserve">     </w:t>
      </w:r>
      <w:r>
        <w:rPr>
          <w:rFonts w:ascii="Cambria" w:hAnsi="Cambria"/>
          <w:b/>
          <w:noProof/>
          <w:sz w:val="28"/>
          <w:szCs w:val="28"/>
          <w:lang w:eastAsia="ru-RU"/>
        </w:rPr>
        <w:drawing>
          <wp:inline distT="0" distB="0" distL="0" distR="0" wp14:anchorId="5541B394" wp14:editId="549312A6">
            <wp:extent cx="2257652" cy="146906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94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841" cy="147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596">
        <w:rPr>
          <w:rFonts w:ascii="Monotype Corsiva" w:hAnsi="Monotype Corsiva"/>
          <w:b/>
          <w:sz w:val="36"/>
          <w:szCs w:val="36"/>
        </w:rPr>
        <w:t xml:space="preserve"> </w:t>
      </w:r>
    </w:p>
    <w:p w:rsidR="00746992" w:rsidRDefault="00746992" w:rsidP="00EE2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2A9A" w:rsidRDefault="00EE2A9A" w:rsidP="00EE2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A9A">
        <w:rPr>
          <w:rFonts w:ascii="Times New Roman" w:hAnsi="Times New Roman" w:cs="Times New Roman"/>
          <w:sz w:val="24"/>
          <w:szCs w:val="24"/>
        </w:rPr>
        <w:t>УО «Радунский государственный социально-педагогический центр Вороновского района»</w:t>
      </w:r>
    </w:p>
    <w:p w:rsidR="00EE2A9A" w:rsidRPr="00EE2A9A" w:rsidRDefault="00EE2A9A" w:rsidP="00EE2A9A">
      <w:pPr>
        <w:jc w:val="center"/>
        <w:rPr>
          <w:rFonts w:ascii="Times New Roman" w:hAnsi="Times New Roman" w:cs="Times New Roman"/>
          <w:b/>
          <w:sz w:val="52"/>
          <w:szCs w:val="24"/>
        </w:rPr>
      </w:pPr>
    </w:p>
    <w:p w:rsidR="00DF494C" w:rsidRPr="00DF494C" w:rsidRDefault="00DF494C" w:rsidP="00DF494C">
      <w:pPr>
        <w:spacing w:after="38"/>
        <w:ind w:left="440"/>
        <w:jc w:val="center"/>
        <w:rPr>
          <w:rFonts w:ascii="Monotype Corsiva" w:hAnsi="Monotype Corsiva" w:cs="Times New Roman"/>
          <w:b/>
          <w:color w:val="000000"/>
          <w:sz w:val="52"/>
        </w:rPr>
      </w:pPr>
      <w:r w:rsidRPr="00DF494C">
        <w:rPr>
          <w:rFonts w:ascii="Monotype Corsiva" w:hAnsi="Monotype Corsiva" w:cs="Times New Roman"/>
          <w:b/>
          <w:color w:val="000000"/>
          <w:sz w:val="52"/>
        </w:rPr>
        <w:t>Секреты</w:t>
      </w:r>
      <w:r w:rsidR="000C4DA4">
        <w:rPr>
          <w:rFonts w:ascii="Monotype Corsiva" w:hAnsi="Monotype Corsiva" w:cs="Times New Roman"/>
          <w:b/>
          <w:color w:val="000000"/>
          <w:sz w:val="52"/>
        </w:rPr>
        <w:t xml:space="preserve"> сохранения и укрепления</w:t>
      </w:r>
    </w:p>
    <w:p w:rsidR="00DF494C" w:rsidRPr="00DF494C" w:rsidRDefault="00DF494C" w:rsidP="00DF494C">
      <w:pPr>
        <w:spacing w:after="38"/>
        <w:ind w:left="440"/>
        <w:jc w:val="center"/>
        <w:rPr>
          <w:rFonts w:ascii="Times New Roman" w:hAnsi="Times New Roman" w:cs="Times New Roman"/>
          <w:color w:val="000000"/>
          <w:sz w:val="40"/>
        </w:rPr>
      </w:pPr>
      <w:r w:rsidRPr="00DF494C">
        <w:rPr>
          <w:rFonts w:ascii="Monotype Corsiva" w:hAnsi="Monotype Corsiva" w:cs="Times New Roman"/>
          <w:b/>
          <w:color w:val="000000"/>
          <w:sz w:val="40"/>
        </w:rPr>
        <w:t xml:space="preserve"> </w:t>
      </w:r>
      <w:r w:rsidR="000C4DA4">
        <w:rPr>
          <w:rFonts w:ascii="Monotype Corsiva" w:hAnsi="Monotype Corsiva" w:cs="Times New Roman"/>
          <w:b/>
          <w:color w:val="000000"/>
          <w:sz w:val="40"/>
        </w:rPr>
        <w:t>здоровья</w:t>
      </w:r>
    </w:p>
    <w:p w:rsidR="00921ACA" w:rsidRDefault="00921ACA" w:rsidP="00EE2A9A">
      <w:pPr>
        <w:spacing w:after="38"/>
        <w:ind w:left="440"/>
        <w:jc w:val="center"/>
        <w:rPr>
          <w:rFonts w:ascii="Times New Roman" w:hAnsi="Times New Roman" w:cs="Times New Roman"/>
          <w:b/>
          <w:color w:val="000000"/>
          <w:sz w:val="36"/>
        </w:rPr>
      </w:pPr>
    </w:p>
    <w:p w:rsidR="00921ACA" w:rsidRDefault="00DF494C" w:rsidP="00DF494C">
      <w:pPr>
        <w:spacing w:after="38"/>
        <w:jc w:val="center"/>
        <w:rPr>
          <w:rFonts w:ascii="Times New Roman" w:hAnsi="Times New Roman" w:cs="Times New Roman"/>
          <w:b/>
          <w:color w:val="000000"/>
          <w:sz w:val="36"/>
        </w:rPr>
      </w:pPr>
      <w:r>
        <w:rPr>
          <w:rFonts w:ascii="Times New Roman" w:hAnsi="Times New Roman" w:cs="Times New Roman"/>
          <w:b/>
          <w:noProof/>
          <w:color w:val="000000"/>
          <w:sz w:val="36"/>
          <w:lang w:eastAsia="ru-RU"/>
        </w:rPr>
        <w:drawing>
          <wp:inline distT="0" distB="0" distL="0" distR="0">
            <wp:extent cx="3071973" cy="16644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018" cy="166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26A" w:rsidRPr="00054784" w:rsidRDefault="0069026A" w:rsidP="00DF494C">
      <w:pPr>
        <w:shd w:val="clear" w:color="auto" w:fill="FFFEF5"/>
        <w:spacing w:after="0" w:line="300" w:lineRule="atLeast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26A" w:rsidRDefault="0069026A" w:rsidP="00C05048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9026A" w:rsidRDefault="0069026A" w:rsidP="00C05048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9026A" w:rsidRDefault="0069026A" w:rsidP="00C05048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9026A" w:rsidRDefault="0069026A" w:rsidP="00C05048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54784" w:rsidRDefault="00054784" w:rsidP="00C05048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54784" w:rsidRDefault="00054784" w:rsidP="00C05048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54784" w:rsidRDefault="00054784" w:rsidP="00C05048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34E14" w:rsidRDefault="00834E14" w:rsidP="00C05048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54784" w:rsidRDefault="00054784" w:rsidP="00834E14">
      <w:pPr>
        <w:shd w:val="clear" w:color="auto" w:fill="FFFEF5"/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494C" w:rsidRPr="00DF494C" w:rsidRDefault="00DF494C" w:rsidP="00DF494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0" w:name="_GoBack"/>
      <w:bookmarkEnd w:id="0"/>
      <w:r w:rsidRPr="00DF49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Что же такое здоровый образ жизни?</w:t>
      </w:r>
    </w:p>
    <w:p w:rsidR="00DF494C" w:rsidRPr="00DF494C" w:rsidRDefault="00DF494C" w:rsidP="00DF494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важный фактор сохранения здоровья и своевременного, гармоничного развития ребенка.    </w:t>
      </w:r>
    </w:p>
    <w:p w:rsidR="00DF494C" w:rsidRPr="00DF494C" w:rsidRDefault="00DF494C" w:rsidP="00DF494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комплекс оздоровительных мероприятий, обеспечивающих гармоничное развитие и укрепление здоровья, повышение работоспособности людей.</w:t>
      </w:r>
    </w:p>
    <w:p w:rsidR="00DF494C" w:rsidRPr="00DF494C" w:rsidRDefault="00DF494C" w:rsidP="00DF494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Составляющими здорового образа жизни являются:  </w:t>
      </w:r>
    </w:p>
    <w:p w:rsidR="00DF494C" w:rsidRPr="00DF494C" w:rsidRDefault="00DF494C" w:rsidP="00DF494C">
      <w:pPr>
        <w:shd w:val="clear" w:color="auto" w:fill="FFFEF5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DF494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Двигательная активность, физическая культура и спорт.</w:t>
      </w:r>
    </w:p>
    <w:p w:rsidR="00DF494C" w:rsidRPr="00DF494C" w:rsidRDefault="00DF494C" w:rsidP="00DF494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Систематическая двигательная активность способствует укреплению и сохранению здоровья детей, улучшает самочувствие, повышает   работоспособность. </w:t>
      </w:r>
    </w:p>
    <w:p w:rsidR="00DF494C" w:rsidRPr="00DF494C" w:rsidRDefault="00DF494C" w:rsidP="00DF494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9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Средства двигательной направленности:</w:t>
      </w:r>
    </w:p>
    <w:p w:rsidR="00DF494C" w:rsidRPr="00DF494C" w:rsidRDefault="00DF494C" w:rsidP="00DF494C">
      <w:pPr>
        <w:numPr>
          <w:ilvl w:val="0"/>
          <w:numId w:val="21"/>
        </w:num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Физические упражнения;</w:t>
      </w:r>
    </w:p>
    <w:p w:rsidR="00DF494C" w:rsidRPr="00DF494C" w:rsidRDefault="00DF494C" w:rsidP="00DF494C">
      <w:pPr>
        <w:numPr>
          <w:ilvl w:val="0"/>
          <w:numId w:val="21"/>
        </w:num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Физкультминутки;</w:t>
      </w:r>
    </w:p>
    <w:p w:rsidR="00DF494C" w:rsidRPr="00DF494C" w:rsidRDefault="00DF494C" w:rsidP="00DF494C">
      <w:pPr>
        <w:numPr>
          <w:ilvl w:val="0"/>
          <w:numId w:val="21"/>
        </w:num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Эмоциональные разрядки;</w:t>
      </w:r>
    </w:p>
    <w:p w:rsidR="00DF494C" w:rsidRPr="00DF494C" w:rsidRDefault="00DF494C" w:rsidP="00DF494C">
      <w:pPr>
        <w:numPr>
          <w:ilvl w:val="0"/>
          <w:numId w:val="21"/>
        </w:num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Гимнастика </w:t>
      </w:r>
      <w:r w:rsidRPr="00DF49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(оздоровительная после сна)</w:t>
      </w:r>
      <w:r w:rsidRPr="00DF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F494C" w:rsidRPr="00DF494C" w:rsidRDefault="00DF494C" w:rsidP="00DF494C">
      <w:pPr>
        <w:numPr>
          <w:ilvl w:val="0"/>
          <w:numId w:val="21"/>
        </w:num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Пальчиковая гимнастика, зрительная, дыхательная;</w:t>
      </w:r>
    </w:p>
    <w:p w:rsidR="00DF494C" w:rsidRPr="00DF494C" w:rsidRDefault="00DF494C" w:rsidP="00DF494C">
      <w:pPr>
        <w:numPr>
          <w:ilvl w:val="0"/>
          <w:numId w:val="21"/>
        </w:num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Подвижные и спортивные игры, способствуют улучшению работы всех органов и организма в целом.</w:t>
      </w:r>
    </w:p>
    <w:p w:rsidR="00DF494C" w:rsidRPr="00DF494C" w:rsidRDefault="00DF494C" w:rsidP="00DF494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494C" w:rsidRPr="00DF494C" w:rsidRDefault="00DF494C" w:rsidP="00DF494C">
      <w:pPr>
        <w:shd w:val="clear" w:color="auto" w:fill="FFFEF5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F49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Закаливание</w:t>
      </w:r>
    </w:p>
    <w:p w:rsidR="00DF494C" w:rsidRPr="00DF494C" w:rsidRDefault="00DF494C" w:rsidP="00DF494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Закаливание повышает не только устойчивость к влиянию плохой погоды, но и совершенствует, </w:t>
      </w:r>
      <w:proofErr w:type="spellStart"/>
      <w:r w:rsidRPr="00DF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мобилизирует</w:t>
      </w:r>
      <w:proofErr w:type="spellEnd"/>
      <w:r w:rsidRPr="00DF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резервные возможности адаптационных систем, чем обеспечивается профилактика простудных и других заболеваний.</w:t>
      </w:r>
    </w:p>
    <w:p w:rsidR="00DF494C" w:rsidRPr="00DF494C" w:rsidRDefault="00DF494C" w:rsidP="00DF494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Оздоровительные силы природы имеют огромное значение для здоровья детей: Солнечные и воздушные ванны; Водные процедуры;</w:t>
      </w:r>
    </w:p>
    <w:p w:rsidR="00DF494C" w:rsidRPr="00DF494C" w:rsidRDefault="00DF494C" w:rsidP="00DF494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Регулярные прогулки на свежем воздухе способствуют оздоровлению и закаливанию организма детей. Ребе</w:t>
      </w:r>
      <w:r w:rsidR="000C4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нок </w:t>
      </w:r>
      <w:r w:rsidRPr="00DF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должен ежедневно находиться на улице не менее трех часов.</w:t>
      </w:r>
    </w:p>
    <w:p w:rsidR="00DF494C" w:rsidRPr="00DF494C" w:rsidRDefault="00DF494C" w:rsidP="00DF494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494C" w:rsidRPr="00DF494C" w:rsidRDefault="00DF494C" w:rsidP="00DF494C">
      <w:pPr>
        <w:shd w:val="clear" w:color="auto" w:fill="FFFEF5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F49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Рациональный режим</w:t>
      </w:r>
    </w:p>
    <w:p w:rsidR="00DF494C" w:rsidRPr="00DF494C" w:rsidRDefault="00DF494C" w:rsidP="00DF494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– это правильное чередование периодов работы и отдыха. Режим дня необходимо соблюдать с первых дней жизни малыша. От этого зависит его здоровье и правильное развитие. Всегда одни и те же часы кормления, сна, бодрствования налаживают деятельность организма ребенка.</w:t>
      </w:r>
    </w:p>
    <w:p w:rsidR="00DF494C" w:rsidRPr="00DF494C" w:rsidRDefault="00DF494C" w:rsidP="00DF494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494C" w:rsidRPr="00DF494C" w:rsidRDefault="00DF494C" w:rsidP="00DF494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9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Сон </w:t>
      </w:r>
      <w:r w:rsidRPr="00DF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важное условие для здоровья, бодрости и высокой работоспособности человека.</w:t>
      </w:r>
    </w:p>
    <w:p w:rsidR="00DF494C" w:rsidRPr="00DF494C" w:rsidRDefault="00DF494C" w:rsidP="00DF494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Крепкий сон</w:t>
      </w:r>
      <w:r w:rsidRPr="00DF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залог гармоничного развития, один из важнейших элементов человека, а особенно ребёнка. Именно во сне происходит сложнейшая работа, в результате которой формируется  мозг, развивается тело.</w:t>
      </w:r>
    </w:p>
    <w:p w:rsidR="00DF494C" w:rsidRPr="00DF494C" w:rsidRDefault="00DF494C" w:rsidP="00DF494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494C" w:rsidRPr="00DF494C" w:rsidRDefault="00DF494C" w:rsidP="00DF494C">
      <w:pPr>
        <w:shd w:val="clear" w:color="auto" w:fill="FFFEF5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9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Рациональное питание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F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есть правильное распределение приемов ее в течение дня. Доказано, что при правильных промежутках между кормлениями к часу приема пищи создается здоровый аппетит.</w:t>
      </w:r>
    </w:p>
    <w:p w:rsidR="00DF494C" w:rsidRPr="00DF494C" w:rsidRDefault="00DF494C" w:rsidP="00DF494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494C" w:rsidRPr="00DF494C" w:rsidRDefault="00DF494C" w:rsidP="00DF494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494C" w:rsidRPr="00DF494C" w:rsidRDefault="00DF494C" w:rsidP="00DF494C">
      <w:pPr>
        <w:shd w:val="clear" w:color="auto" w:fill="FFFEF5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F49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Личная гигиена.</w:t>
      </w:r>
    </w:p>
    <w:p w:rsidR="00DF494C" w:rsidRPr="00DF494C" w:rsidRDefault="00DF494C" w:rsidP="00DF494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с раннего детства нужно приучать ребенка к тому, что такие вещи, как расческа, постель, горшок, носовой платок, полотенце, зубная щетка, должны быть индивидуальными.</w:t>
      </w:r>
    </w:p>
    <w:p w:rsidR="00DF494C" w:rsidRPr="00DF494C" w:rsidRDefault="00DF494C" w:rsidP="00DF494C">
      <w:p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F49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Благоприятная психо</w:t>
      </w:r>
      <w:r w:rsidR="000C4DA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логическая обстановка в семье и детском приюте </w:t>
      </w:r>
    </w:p>
    <w:p w:rsidR="00DF494C" w:rsidRPr="00DF494C" w:rsidRDefault="00DF494C" w:rsidP="00DF494C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94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Основной задачей семьи и педагога </w:t>
      </w:r>
      <w:r w:rsidRPr="00DF494C">
        <w:rPr>
          <w:rFonts w:ascii="Times New Roman" w:eastAsia="Times New Roman" w:hAnsi="Times New Roman" w:cs="Times New Roman"/>
          <w:sz w:val="28"/>
          <w:szCs w:val="28"/>
        </w:rPr>
        <w:t>в это время является приобщение ребёнка к здоровому образу жизни, а именно: способствовать формирование разумного отношения к своему организму, ведение здорового образа жизни с самого раннего детства.</w:t>
      </w:r>
    </w:p>
    <w:sectPr w:rsidR="00DF494C" w:rsidRPr="00DF494C" w:rsidSect="00C05048">
      <w:pgSz w:w="16838" w:h="11906" w:orient="landscape"/>
      <w:pgMar w:top="709" w:right="395" w:bottom="567" w:left="709" w:header="709" w:footer="709" w:gutter="0"/>
      <w:cols w:num="3" w:space="8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963A"/>
      </v:shape>
    </w:pict>
  </w:numPicBullet>
  <w:abstractNum w:abstractNumId="0" w15:restartNumberingAfterBreak="0">
    <w:nsid w:val="035A3EDE"/>
    <w:multiLevelType w:val="hybridMultilevel"/>
    <w:tmpl w:val="22A44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7F7A"/>
    <w:multiLevelType w:val="multilevel"/>
    <w:tmpl w:val="6A60763A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9F66B1"/>
    <w:multiLevelType w:val="multilevel"/>
    <w:tmpl w:val="B7BE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1944CF"/>
    <w:multiLevelType w:val="multilevel"/>
    <w:tmpl w:val="F8DE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980919"/>
    <w:multiLevelType w:val="hybridMultilevel"/>
    <w:tmpl w:val="58563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5484B"/>
    <w:multiLevelType w:val="multilevel"/>
    <w:tmpl w:val="588C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F40AC7"/>
    <w:multiLevelType w:val="multilevel"/>
    <w:tmpl w:val="2FEA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671DB3"/>
    <w:multiLevelType w:val="hybridMultilevel"/>
    <w:tmpl w:val="EC4CE046"/>
    <w:lvl w:ilvl="0" w:tplc="51AA45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838B2"/>
    <w:multiLevelType w:val="multilevel"/>
    <w:tmpl w:val="8290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784488"/>
    <w:multiLevelType w:val="multilevel"/>
    <w:tmpl w:val="BDE0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CD41EA"/>
    <w:multiLevelType w:val="multilevel"/>
    <w:tmpl w:val="F13C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D34A7E"/>
    <w:multiLevelType w:val="multilevel"/>
    <w:tmpl w:val="0892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F034FE"/>
    <w:multiLevelType w:val="multilevel"/>
    <w:tmpl w:val="3FFAB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E14E88"/>
    <w:multiLevelType w:val="multilevel"/>
    <w:tmpl w:val="EF5A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1F7ABE"/>
    <w:multiLevelType w:val="hybridMultilevel"/>
    <w:tmpl w:val="B2A031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512CC"/>
    <w:multiLevelType w:val="multilevel"/>
    <w:tmpl w:val="98BA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910368"/>
    <w:multiLevelType w:val="multilevel"/>
    <w:tmpl w:val="D2F2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A578CC"/>
    <w:multiLevelType w:val="multilevel"/>
    <w:tmpl w:val="0892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9F3F45"/>
    <w:multiLevelType w:val="multilevel"/>
    <w:tmpl w:val="F658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882D80"/>
    <w:multiLevelType w:val="multilevel"/>
    <w:tmpl w:val="7752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332B5C"/>
    <w:multiLevelType w:val="multilevel"/>
    <w:tmpl w:val="606C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C5068EE"/>
    <w:multiLevelType w:val="multilevel"/>
    <w:tmpl w:val="8824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9"/>
  </w:num>
  <w:num w:numId="5">
    <w:abstractNumId w:val="20"/>
  </w:num>
  <w:num w:numId="6">
    <w:abstractNumId w:val="21"/>
  </w:num>
  <w:num w:numId="7">
    <w:abstractNumId w:val="17"/>
  </w:num>
  <w:num w:numId="8">
    <w:abstractNumId w:val="5"/>
  </w:num>
  <w:num w:numId="9">
    <w:abstractNumId w:val="8"/>
  </w:num>
  <w:num w:numId="10">
    <w:abstractNumId w:val="15"/>
  </w:num>
  <w:num w:numId="11">
    <w:abstractNumId w:val="4"/>
  </w:num>
  <w:num w:numId="12">
    <w:abstractNumId w:val="0"/>
  </w:num>
  <w:num w:numId="13">
    <w:abstractNumId w:val="11"/>
  </w:num>
  <w:num w:numId="14">
    <w:abstractNumId w:val="7"/>
  </w:num>
  <w:num w:numId="15">
    <w:abstractNumId w:val="18"/>
  </w:num>
  <w:num w:numId="16">
    <w:abstractNumId w:val="12"/>
  </w:num>
  <w:num w:numId="17">
    <w:abstractNumId w:val="2"/>
  </w:num>
  <w:num w:numId="18">
    <w:abstractNumId w:val="10"/>
  </w:num>
  <w:num w:numId="19">
    <w:abstractNumId w:val="6"/>
  </w:num>
  <w:num w:numId="20">
    <w:abstractNumId w:val="13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2D"/>
    <w:rsid w:val="00054784"/>
    <w:rsid w:val="000A463E"/>
    <w:rsid w:val="000C4DA4"/>
    <w:rsid w:val="000D3E35"/>
    <w:rsid w:val="00113F2D"/>
    <w:rsid w:val="002F5F96"/>
    <w:rsid w:val="00332CE1"/>
    <w:rsid w:val="005035AA"/>
    <w:rsid w:val="0065595F"/>
    <w:rsid w:val="0069026A"/>
    <w:rsid w:val="00746992"/>
    <w:rsid w:val="0076062E"/>
    <w:rsid w:val="00834E14"/>
    <w:rsid w:val="008E7634"/>
    <w:rsid w:val="00921ACA"/>
    <w:rsid w:val="00977CD6"/>
    <w:rsid w:val="00987F77"/>
    <w:rsid w:val="009F0AAC"/>
    <w:rsid w:val="00C05048"/>
    <w:rsid w:val="00CD00C5"/>
    <w:rsid w:val="00D45AAF"/>
    <w:rsid w:val="00D77AAF"/>
    <w:rsid w:val="00DD69F6"/>
    <w:rsid w:val="00DF494C"/>
    <w:rsid w:val="00EE2A9A"/>
    <w:rsid w:val="00F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E23E3-D196-40D2-A9D3-587C130F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9F0AAC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"/>
    <w:basedOn w:val="4"/>
    <w:rsid w:val="009F0AAC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3">
    <w:name w:val="Основной текст_"/>
    <w:basedOn w:val="a0"/>
    <w:link w:val="3"/>
    <w:rsid w:val="009F0AAC"/>
    <w:rPr>
      <w:rFonts w:ascii="Verdana" w:eastAsia="Verdana" w:hAnsi="Verdana" w:cs="Verdana"/>
      <w:sz w:val="15"/>
      <w:szCs w:val="15"/>
      <w:shd w:val="clear" w:color="auto" w:fill="FFFFFF"/>
    </w:rPr>
  </w:style>
  <w:style w:type="character" w:customStyle="1" w:styleId="1">
    <w:name w:val="Основной текст1"/>
    <w:basedOn w:val="a3"/>
    <w:rsid w:val="009F0AAC"/>
    <w:rPr>
      <w:rFonts w:ascii="Verdana" w:eastAsia="Verdana" w:hAnsi="Verdana" w:cs="Verdana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9F0AAC"/>
    <w:rPr>
      <w:rFonts w:ascii="Verdana" w:eastAsia="Verdana" w:hAnsi="Verdana" w:cs="Verdana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9F0AAC"/>
    <w:pPr>
      <w:widowControl w:val="0"/>
      <w:shd w:val="clear" w:color="auto" w:fill="FFFFFF"/>
      <w:spacing w:before="360" w:after="0" w:line="200" w:lineRule="exact"/>
      <w:jc w:val="both"/>
    </w:pPr>
    <w:rPr>
      <w:rFonts w:ascii="Verdana" w:eastAsia="Verdana" w:hAnsi="Verdana" w:cs="Verdana"/>
      <w:sz w:val="15"/>
      <w:szCs w:val="15"/>
    </w:rPr>
  </w:style>
  <w:style w:type="character" w:customStyle="1" w:styleId="20">
    <w:name w:val="Основной текст (2)_"/>
    <w:basedOn w:val="a0"/>
    <w:rsid w:val="00EE2A9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0"/>
    <w:rsid w:val="00EE2A9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E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A9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E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E7634"/>
    <w:rPr>
      <w:b/>
      <w:bCs/>
    </w:rPr>
  </w:style>
  <w:style w:type="paragraph" w:styleId="a8">
    <w:name w:val="List Paragraph"/>
    <w:basedOn w:val="a"/>
    <w:uiPriority w:val="34"/>
    <w:qFormat/>
    <w:rsid w:val="00977CD6"/>
    <w:pPr>
      <w:ind w:left="720"/>
      <w:contextualSpacing/>
    </w:pPr>
  </w:style>
  <w:style w:type="character" w:customStyle="1" w:styleId="apple-converted-space">
    <w:name w:val="apple-converted-space"/>
    <w:basedOn w:val="a0"/>
    <w:rsid w:val="00C05048"/>
  </w:style>
  <w:style w:type="character" w:styleId="a9">
    <w:name w:val="Hyperlink"/>
    <w:basedOn w:val="a0"/>
    <w:uiPriority w:val="99"/>
    <w:unhideWhenUsed/>
    <w:rsid w:val="00054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3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53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61F99-094A-4F76-82AE-05B4F761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Данута</cp:lastModifiedBy>
  <cp:revision>3</cp:revision>
  <cp:lastPrinted>2016-08-15T12:06:00Z</cp:lastPrinted>
  <dcterms:created xsi:type="dcterms:W3CDTF">2017-10-23T07:35:00Z</dcterms:created>
  <dcterms:modified xsi:type="dcterms:W3CDTF">2017-10-23T07:35:00Z</dcterms:modified>
</cp:coreProperties>
</file>