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9D" w:rsidRPr="0039117C" w:rsidRDefault="0037439D" w:rsidP="0037439D">
      <w:pPr>
        <w:pStyle w:val="a3"/>
        <w:jc w:val="center"/>
        <w:rPr>
          <w:rStyle w:val="a4"/>
          <w:sz w:val="40"/>
          <w:szCs w:val="40"/>
        </w:rPr>
      </w:pPr>
      <w:r w:rsidRPr="0039117C">
        <w:rPr>
          <w:rStyle w:val="a4"/>
          <w:sz w:val="40"/>
          <w:szCs w:val="40"/>
        </w:rPr>
        <w:t>7 апреля – Всемирный день здоровья</w:t>
      </w:r>
    </w:p>
    <w:p w:rsidR="0037439D" w:rsidRDefault="0037439D" w:rsidP="0037439D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Трансмиссивные болезни</w:t>
      </w:r>
    </w:p>
    <w:p w:rsidR="0037439D" w:rsidRDefault="0037439D" w:rsidP="0037439D">
      <w:pPr>
        <w:pStyle w:val="a3"/>
        <w:jc w:val="center"/>
        <w:rPr>
          <w:rStyle w:val="a4"/>
          <w:sz w:val="28"/>
          <w:szCs w:val="28"/>
        </w:rPr>
      </w:pPr>
    </w:p>
    <w:p w:rsidR="0037439D" w:rsidRPr="00EA2D71" w:rsidRDefault="0037439D" w:rsidP="0037439D">
      <w:pPr>
        <w:ind w:firstLine="709"/>
        <w:jc w:val="both"/>
        <w:rPr>
          <w:sz w:val="28"/>
          <w:szCs w:val="28"/>
        </w:rPr>
      </w:pPr>
      <w:r w:rsidRPr="00EA2D71">
        <w:rPr>
          <w:sz w:val="28"/>
          <w:szCs w:val="28"/>
        </w:rPr>
        <w:t>Ежегодно 7 апреля отмечается Всемирный день здоровья в ознаменование годовщины основания ВОЗ в 1948 году. Каждый год для Всемирного дня здоровья выбирается тема, отражающая какую-либо приоритетную область общественного здравоохранения. В этот день люди из всех сообществ получают возможность для участия в мероприятиях, которые могут способствовать улучшению здоровья.</w:t>
      </w:r>
      <w:r w:rsidRPr="00325DF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 w:rsidRPr="00EA2D71">
        <w:rPr>
          <w:sz w:val="28"/>
          <w:szCs w:val="28"/>
        </w:rPr>
        <w:t xml:space="preserve">Тема Всемирного дня здоровья 2014 года — трансмиссивные болезни (лихорадка Денге, </w:t>
      </w:r>
      <w:r>
        <w:rPr>
          <w:sz w:val="28"/>
          <w:szCs w:val="28"/>
        </w:rPr>
        <w:t xml:space="preserve">желтая лихорадка, </w:t>
      </w:r>
      <w:r w:rsidRPr="00EA2D71">
        <w:rPr>
          <w:sz w:val="28"/>
          <w:szCs w:val="28"/>
        </w:rPr>
        <w:t xml:space="preserve">малярия, </w:t>
      </w:r>
      <w:proofErr w:type="spellStart"/>
      <w:r>
        <w:rPr>
          <w:sz w:val="28"/>
          <w:szCs w:val="28"/>
        </w:rPr>
        <w:t>онхоцеркоз</w:t>
      </w:r>
      <w:proofErr w:type="spellEnd"/>
      <w:r>
        <w:rPr>
          <w:sz w:val="28"/>
          <w:szCs w:val="28"/>
        </w:rPr>
        <w:t xml:space="preserve">, лимфатический </w:t>
      </w:r>
      <w:proofErr w:type="spellStart"/>
      <w:r>
        <w:rPr>
          <w:sz w:val="28"/>
          <w:szCs w:val="28"/>
        </w:rPr>
        <w:t>филяриоз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A2D71">
        <w:rPr>
          <w:sz w:val="28"/>
          <w:szCs w:val="28"/>
        </w:rPr>
        <w:t>лейшманоиз</w:t>
      </w:r>
      <w:proofErr w:type="spellEnd"/>
      <w:r w:rsidRPr="00EA2D71">
        <w:rPr>
          <w:sz w:val="28"/>
          <w:szCs w:val="28"/>
        </w:rPr>
        <w:t>, болезнь Лайма, клещевой энцефалит</w:t>
      </w:r>
      <w:r>
        <w:rPr>
          <w:sz w:val="28"/>
          <w:szCs w:val="28"/>
        </w:rPr>
        <w:t xml:space="preserve"> и др.</w:t>
      </w:r>
      <w:r w:rsidRPr="00EA2D71">
        <w:rPr>
          <w:sz w:val="28"/>
          <w:szCs w:val="28"/>
        </w:rPr>
        <w:t>).</w:t>
      </w:r>
      <w:r>
        <w:rPr>
          <w:sz w:val="28"/>
          <w:szCs w:val="28"/>
        </w:rPr>
        <w:t xml:space="preserve"> Это </w:t>
      </w:r>
      <w:r w:rsidRPr="00DC0771">
        <w:rPr>
          <w:sz w:val="28"/>
          <w:szCs w:val="28"/>
        </w:rPr>
        <w:t xml:space="preserve">болезни, возбудители которых передаются человеку через </w:t>
      </w:r>
      <w:r>
        <w:rPr>
          <w:sz w:val="28"/>
          <w:szCs w:val="28"/>
        </w:rPr>
        <w:t xml:space="preserve">укусы кровососущих </w:t>
      </w:r>
      <w:r w:rsidRPr="00DC0771">
        <w:rPr>
          <w:sz w:val="28"/>
          <w:szCs w:val="28"/>
        </w:rPr>
        <w:t xml:space="preserve">насекомых и клещей (от «трансмиссия» — передача). Трансмиссивные инфекции встречаются в районах, где обитают их переносчики. </w:t>
      </w:r>
    </w:p>
    <w:p w:rsidR="0037439D" w:rsidRPr="0034706D" w:rsidRDefault="0037439D" w:rsidP="0037439D">
      <w:pPr>
        <w:ind w:firstLine="709"/>
        <w:jc w:val="both"/>
        <w:rPr>
          <w:sz w:val="28"/>
          <w:szCs w:val="28"/>
        </w:rPr>
      </w:pPr>
      <w:r w:rsidRPr="0034706D">
        <w:rPr>
          <w:sz w:val="28"/>
          <w:szCs w:val="28"/>
        </w:rPr>
        <w:t xml:space="preserve">По оценкам, на трансмиссивные болезни приходится 17% глобального бремени всех инфекционных болезней. Подсчитано, что в 2010 году малярия, являющаяся самой смертоносной трансмиссивной болезнью, привела к 660 тысячам случаев смерти. </w:t>
      </w:r>
    </w:p>
    <w:p w:rsidR="0037439D" w:rsidRPr="00EA2D71" w:rsidRDefault="0037439D" w:rsidP="0037439D">
      <w:pPr>
        <w:ind w:firstLine="709"/>
        <w:jc w:val="both"/>
        <w:rPr>
          <w:sz w:val="28"/>
          <w:szCs w:val="28"/>
        </w:rPr>
      </w:pPr>
      <w:r w:rsidRPr="00EA2D71">
        <w:rPr>
          <w:sz w:val="28"/>
          <w:szCs w:val="28"/>
        </w:rPr>
        <w:t>Кампания по случаю Всемирного дня здоровья 2014 года направлена на распрост</w:t>
      </w:r>
      <w:r>
        <w:rPr>
          <w:sz w:val="28"/>
          <w:szCs w:val="28"/>
        </w:rPr>
        <w:t>ранение информации</w:t>
      </w:r>
      <w:r w:rsidRPr="00EA2D71">
        <w:rPr>
          <w:sz w:val="28"/>
          <w:szCs w:val="28"/>
        </w:rPr>
        <w:t xml:space="preserve"> о некоторых основных переносчиках и болезнях, которые они вызывают, и привлекает внимание к тому, что все мы можем сделать для нашей защиты.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 w:rsidRPr="00EA2D71">
        <w:rPr>
          <w:sz w:val="28"/>
          <w:szCs w:val="28"/>
        </w:rPr>
        <w:t>Характерным</w:t>
      </w:r>
      <w:r>
        <w:rPr>
          <w:sz w:val="28"/>
          <w:szCs w:val="28"/>
        </w:rPr>
        <w:t>и</w:t>
      </w:r>
      <w:r w:rsidRPr="00EA2D71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ями</w:t>
      </w:r>
      <w:r w:rsidRPr="00EA2D71">
        <w:rPr>
          <w:sz w:val="28"/>
          <w:szCs w:val="28"/>
        </w:rPr>
        <w:t xml:space="preserve"> для нашего </w:t>
      </w:r>
      <w:r>
        <w:rPr>
          <w:sz w:val="28"/>
          <w:szCs w:val="28"/>
        </w:rPr>
        <w:t>региона</w:t>
      </w:r>
      <w:r w:rsidRPr="00EA2D71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</w:t>
      </w:r>
      <w:r w:rsidRPr="00EA2D71">
        <w:rPr>
          <w:sz w:val="28"/>
          <w:szCs w:val="28"/>
        </w:rPr>
        <w:t xml:space="preserve"> клещев</w:t>
      </w:r>
      <w:r>
        <w:rPr>
          <w:sz w:val="28"/>
          <w:szCs w:val="28"/>
        </w:rPr>
        <w:t>ые</w:t>
      </w:r>
      <w:r w:rsidRPr="00EA2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инфекции (клещевой </w:t>
      </w:r>
      <w:r w:rsidRPr="00EA2D71">
        <w:rPr>
          <w:sz w:val="28"/>
          <w:szCs w:val="28"/>
        </w:rPr>
        <w:t xml:space="preserve">энцефалит, </w:t>
      </w:r>
      <w:r>
        <w:rPr>
          <w:sz w:val="28"/>
          <w:szCs w:val="28"/>
        </w:rPr>
        <w:t>болезнь Лайма), малярия</w:t>
      </w:r>
      <w:r w:rsidRPr="00EA2D71">
        <w:rPr>
          <w:sz w:val="28"/>
          <w:szCs w:val="28"/>
        </w:rPr>
        <w:t>.</w:t>
      </w:r>
    </w:p>
    <w:p w:rsidR="0037439D" w:rsidRPr="00EA2D71" w:rsidRDefault="0037439D" w:rsidP="0037439D">
      <w:pPr>
        <w:ind w:firstLine="709"/>
        <w:jc w:val="both"/>
        <w:rPr>
          <w:sz w:val="28"/>
          <w:szCs w:val="28"/>
        </w:rPr>
      </w:pPr>
      <w:r w:rsidRPr="00A34AF7">
        <w:rPr>
          <w:b/>
          <w:sz w:val="28"/>
          <w:szCs w:val="28"/>
          <w:u w:val="single"/>
        </w:rPr>
        <w:t>Клещевой энцефалит</w:t>
      </w:r>
      <w:r w:rsidRPr="00EA2D71">
        <w:rPr>
          <w:sz w:val="28"/>
          <w:szCs w:val="28"/>
        </w:rPr>
        <w:t xml:space="preserve"> - вирусная инфекция, поражающая центральную и периферическую нервную систему. Тяжелые осложнения острой инфекции могут завершиться параличом и летальным исходом. </w:t>
      </w:r>
    </w:p>
    <w:p w:rsidR="0037439D" w:rsidRPr="00EA2D71" w:rsidRDefault="0037439D" w:rsidP="0037439D">
      <w:pPr>
        <w:ind w:firstLine="709"/>
        <w:jc w:val="both"/>
        <w:rPr>
          <w:sz w:val="28"/>
          <w:szCs w:val="28"/>
        </w:rPr>
      </w:pPr>
      <w:r w:rsidRPr="00EA2D71">
        <w:rPr>
          <w:sz w:val="28"/>
          <w:szCs w:val="28"/>
        </w:rPr>
        <w:t xml:space="preserve">Основным резервуаром вируса клещевого энцефалита в природе являются его главные переносчики, иксодовые клещи, ареал обитания которых находится по всей лесной и лесостепной умеренной климатической зоне Евразийского континента. </w:t>
      </w:r>
    </w:p>
    <w:p w:rsidR="0037439D" w:rsidRPr="00EA2D71" w:rsidRDefault="0037439D" w:rsidP="0037439D">
      <w:pPr>
        <w:ind w:firstLine="709"/>
        <w:jc w:val="both"/>
        <w:rPr>
          <w:sz w:val="28"/>
          <w:szCs w:val="28"/>
        </w:rPr>
      </w:pPr>
      <w:r w:rsidRPr="00EA2D71">
        <w:rPr>
          <w:sz w:val="28"/>
          <w:szCs w:val="28"/>
        </w:rPr>
        <w:t xml:space="preserve">Для клещевого энцефалита характерна строгая весенне-летняя сезонность начала заболевания, связанная с сезонной активностью переносчиков. Для клещей вида I. </w:t>
      </w:r>
      <w:proofErr w:type="spellStart"/>
      <w:r w:rsidRPr="00EA2D71">
        <w:rPr>
          <w:sz w:val="28"/>
          <w:szCs w:val="28"/>
        </w:rPr>
        <w:t>ricinus</w:t>
      </w:r>
      <w:proofErr w:type="spellEnd"/>
      <w:r w:rsidRPr="00EA2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основных переносчиков вируса клещевого энцефалита, </w:t>
      </w:r>
      <w:r w:rsidRPr="00EA2D71">
        <w:rPr>
          <w:sz w:val="28"/>
          <w:szCs w:val="28"/>
        </w:rPr>
        <w:t>отмечается подъем биологической активности дважды за сезон, и в ареале этого клеща характерны 2 пика сезонной заболеваемости клещевым энцефалитом: весной (май–июнь) и в конце лета (август–сентябрь).</w:t>
      </w:r>
    </w:p>
    <w:p w:rsidR="0037439D" w:rsidRPr="00EA2D71" w:rsidRDefault="0037439D" w:rsidP="0037439D">
      <w:pPr>
        <w:ind w:firstLine="709"/>
        <w:jc w:val="both"/>
        <w:rPr>
          <w:sz w:val="28"/>
          <w:szCs w:val="28"/>
        </w:rPr>
      </w:pPr>
      <w:r w:rsidRPr="00EA2D71">
        <w:rPr>
          <w:sz w:val="28"/>
          <w:szCs w:val="28"/>
        </w:rPr>
        <w:t xml:space="preserve">Инфицирование человека вирусом клещевого энцефалита происходит во время </w:t>
      </w:r>
      <w:proofErr w:type="spellStart"/>
      <w:r w:rsidRPr="00EA2D71">
        <w:rPr>
          <w:sz w:val="28"/>
          <w:szCs w:val="28"/>
        </w:rPr>
        <w:t>кровососания</w:t>
      </w:r>
      <w:proofErr w:type="spellEnd"/>
      <w:r w:rsidRPr="00EA2D71">
        <w:rPr>
          <w:sz w:val="28"/>
          <w:szCs w:val="28"/>
        </w:rPr>
        <w:t xml:space="preserve"> </w:t>
      </w:r>
      <w:proofErr w:type="spellStart"/>
      <w:r w:rsidRPr="00EA2D71">
        <w:rPr>
          <w:sz w:val="28"/>
          <w:szCs w:val="28"/>
        </w:rPr>
        <w:t>вирусофорных</w:t>
      </w:r>
      <w:proofErr w:type="spellEnd"/>
      <w:r w:rsidRPr="00EA2D71">
        <w:rPr>
          <w:sz w:val="28"/>
          <w:szCs w:val="28"/>
        </w:rPr>
        <w:t xml:space="preserve"> клещей. Передача вируса клещевого энцефалита может происходить в первые минуты присасывания клеща к </w:t>
      </w:r>
      <w:r w:rsidRPr="00EA2D71">
        <w:rPr>
          <w:sz w:val="28"/>
          <w:szCs w:val="28"/>
        </w:rPr>
        <w:lastRenderedPageBreak/>
        <w:t>человеку. Так же возможно заражение при приеме сырого молока коз, зараженных клещевым энцефалитом.</w:t>
      </w:r>
    </w:p>
    <w:p w:rsidR="0037439D" w:rsidRDefault="0037439D" w:rsidP="0037439D">
      <w:pPr>
        <w:pStyle w:val="a5"/>
        <w:ind w:firstLine="709"/>
        <w:jc w:val="both"/>
        <w:rPr>
          <w:szCs w:val="28"/>
        </w:rPr>
      </w:pPr>
      <w:r w:rsidRPr="001E3849">
        <w:rPr>
          <w:b w:val="0"/>
          <w:szCs w:val="28"/>
        </w:rPr>
        <w:t>Инкубационный период клещевого энцефалита длится в среднем 7-14 дней с колебаниями от одних суток до 30 дней.</w:t>
      </w:r>
      <w:r w:rsidRPr="00EA2D71">
        <w:rPr>
          <w:szCs w:val="28"/>
        </w:rPr>
        <w:t xml:space="preserve"> </w:t>
      </w:r>
      <w:r>
        <w:rPr>
          <w:b w:val="0"/>
        </w:rPr>
        <w:t>Слабость, разбитость, ломота, чувство онемения в области шеи, плечевого пояса, рук и поясницы, сильная головная боль, головокружение, тошнота, рвота, температура не ниже 38 градусов – так человеческий организм реагирует на токсины завладевшего им вируса. Ч</w:t>
      </w:r>
      <w:r w:rsidRPr="001E3849">
        <w:rPr>
          <w:b w:val="0"/>
          <w:szCs w:val="28"/>
        </w:rPr>
        <w:t xml:space="preserve">асто </w:t>
      </w:r>
      <w:r>
        <w:rPr>
          <w:b w:val="0"/>
          <w:szCs w:val="28"/>
        </w:rPr>
        <w:t xml:space="preserve">болезнь </w:t>
      </w:r>
      <w:r w:rsidRPr="001E3849">
        <w:rPr>
          <w:b w:val="0"/>
          <w:szCs w:val="28"/>
        </w:rPr>
        <w:t>протекает в легких, стертых формах с коротким лихорадочным периодом.</w:t>
      </w:r>
      <w:r w:rsidRPr="00EA2D71">
        <w:rPr>
          <w:szCs w:val="28"/>
        </w:rPr>
        <w:t xml:space="preserve"> 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 w:rsidRPr="00EA2D71">
        <w:rPr>
          <w:sz w:val="28"/>
          <w:szCs w:val="28"/>
        </w:rPr>
        <w:t>Нередко в месте присасывания клещей появля</w:t>
      </w:r>
      <w:r>
        <w:rPr>
          <w:sz w:val="28"/>
          <w:szCs w:val="28"/>
        </w:rPr>
        <w:t>ется краснота с припухлостью по краям</w:t>
      </w:r>
      <w:r w:rsidRPr="00EA2D71">
        <w:rPr>
          <w:sz w:val="28"/>
          <w:szCs w:val="28"/>
        </w:rPr>
        <w:t xml:space="preserve">. </w:t>
      </w:r>
      <w:r>
        <w:rPr>
          <w:sz w:val="28"/>
          <w:szCs w:val="28"/>
        </w:rPr>
        <w:t>Эта</w:t>
      </w:r>
      <w:r w:rsidRPr="00EA2D71">
        <w:rPr>
          <w:sz w:val="28"/>
          <w:szCs w:val="28"/>
        </w:rPr>
        <w:t xml:space="preserve"> так называемая мигрирующая кольцевая эритема является клиническим маркером другой инфекции </w:t>
      </w:r>
      <w:r>
        <w:rPr>
          <w:sz w:val="28"/>
          <w:szCs w:val="28"/>
        </w:rPr>
        <w:t>–</w:t>
      </w:r>
      <w:r w:rsidRPr="00EA2D71">
        <w:rPr>
          <w:sz w:val="28"/>
          <w:szCs w:val="28"/>
        </w:rPr>
        <w:t xml:space="preserve"> </w:t>
      </w:r>
      <w:r w:rsidRPr="00A34AF7">
        <w:rPr>
          <w:b/>
          <w:sz w:val="28"/>
          <w:szCs w:val="28"/>
          <w:u w:val="single"/>
        </w:rPr>
        <w:t xml:space="preserve">клещевого </w:t>
      </w:r>
      <w:proofErr w:type="spellStart"/>
      <w:r w:rsidRPr="00A34AF7">
        <w:rPr>
          <w:b/>
          <w:sz w:val="28"/>
          <w:szCs w:val="28"/>
          <w:u w:val="single"/>
        </w:rPr>
        <w:t>боррелиоза</w:t>
      </w:r>
      <w:proofErr w:type="spellEnd"/>
      <w:r w:rsidRPr="00A34AF7">
        <w:rPr>
          <w:b/>
          <w:sz w:val="28"/>
          <w:szCs w:val="28"/>
          <w:u w:val="single"/>
        </w:rPr>
        <w:t xml:space="preserve"> или болезни Лайма</w:t>
      </w:r>
      <w:r w:rsidRPr="00EA2D71">
        <w:rPr>
          <w:sz w:val="28"/>
          <w:szCs w:val="28"/>
        </w:rPr>
        <w:t>, также переносимой клещами.</w:t>
      </w:r>
      <w:r w:rsidRPr="00FE00C3">
        <w:rPr>
          <w:sz w:val="28"/>
          <w:szCs w:val="28"/>
        </w:rPr>
        <w:t xml:space="preserve"> Возбудитель </w:t>
      </w:r>
      <w:proofErr w:type="spellStart"/>
      <w:r w:rsidRPr="00FE00C3">
        <w:rPr>
          <w:sz w:val="28"/>
          <w:szCs w:val="28"/>
        </w:rPr>
        <w:t>боррелиоза</w:t>
      </w:r>
      <w:proofErr w:type="spellEnd"/>
      <w:r w:rsidRPr="00FE00C3">
        <w:rPr>
          <w:sz w:val="28"/>
          <w:szCs w:val="28"/>
        </w:rPr>
        <w:t xml:space="preserve"> поражает кожу, опорно-двигательный аппарат, нервную систему и сердце.</w:t>
      </w:r>
      <w:r>
        <w:rPr>
          <w:sz w:val="28"/>
          <w:szCs w:val="28"/>
        </w:rPr>
        <w:t xml:space="preserve"> </w:t>
      </w:r>
      <w:r w:rsidRPr="005644A4">
        <w:rPr>
          <w:sz w:val="28"/>
          <w:szCs w:val="28"/>
        </w:rPr>
        <w:t>На ранних стадиях болезнь успешно лечится специальными антибиотиками. Но если спохватиться через год, то почти наверняка заболевание станет хроническим.</w:t>
      </w:r>
      <w:r>
        <w:rPr>
          <w:sz w:val="28"/>
          <w:szCs w:val="28"/>
        </w:rPr>
        <w:t xml:space="preserve"> 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меры профилактики клещевых инфекций: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расчистки и благоустройства территорий жилой застройки, зон отдыха, территорий оздоровительных и санаторных организаций с целью создания неблагоприятных условий для обитания переносчиков;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снижению численности резервуара – диких животных – источников возбудителей клещевых инфекций (например, грызунов);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обработок против клещей;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на участках природных очагов, не подлежащих противоклещевым обработкам, информационных щитов с надписями, предупреждающими об опасности нападения клещей;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выпас скота на окультуренных пастбищах, периодический осмотр и освобождение от присосавшихся клещей сельскохозяйственных животных (коз, коров);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посещении и работе в природных очагах применение защитной одежды и репеллентов;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плановая вакцинация профессиональных групп риска, выезжающих на сезонные работы в регионы распространения дальневосточного </w:t>
      </w:r>
      <w:proofErr w:type="spellStart"/>
      <w:r>
        <w:rPr>
          <w:sz w:val="28"/>
          <w:szCs w:val="28"/>
        </w:rPr>
        <w:t>урал</w:t>
      </w:r>
      <w:proofErr w:type="spellEnd"/>
      <w:r>
        <w:rPr>
          <w:sz w:val="28"/>
          <w:szCs w:val="28"/>
        </w:rPr>
        <w:t>-сибирского клещевого энцефалита (</w:t>
      </w:r>
      <w:proofErr w:type="spellStart"/>
      <w:r>
        <w:rPr>
          <w:sz w:val="28"/>
          <w:szCs w:val="28"/>
        </w:rPr>
        <w:t>Приуралье</w:t>
      </w:r>
      <w:proofErr w:type="spellEnd"/>
      <w:r>
        <w:rPr>
          <w:sz w:val="28"/>
          <w:szCs w:val="28"/>
        </w:rPr>
        <w:t>, Сибирь, Дальний Восток) и в лесную зону «Беловежская Пуща»;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обращение в организации здравоохранения для снятия присосавшихся клещей, назначения медицинского наблюдения и профилактического лечения.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 w:rsidRPr="00A34AF7">
        <w:rPr>
          <w:b/>
          <w:sz w:val="28"/>
          <w:szCs w:val="28"/>
          <w:u w:val="single"/>
        </w:rPr>
        <w:t>Малярия</w:t>
      </w:r>
      <w:r>
        <w:rPr>
          <w:sz w:val="28"/>
          <w:szCs w:val="28"/>
        </w:rPr>
        <w:t xml:space="preserve"> – это паразитарное заболевание, которое передается от больного человека к </w:t>
      </w:r>
      <w:proofErr w:type="gramStart"/>
      <w:r>
        <w:rPr>
          <w:sz w:val="28"/>
          <w:szCs w:val="28"/>
        </w:rPr>
        <w:t>здоровому</w:t>
      </w:r>
      <w:proofErr w:type="gramEnd"/>
      <w:r>
        <w:rPr>
          <w:sz w:val="28"/>
          <w:szCs w:val="28"/>
        </w:rPr>
        <w:t xml:space="preserve"> через укусы комаров. Массовые передвижения населения и завоз инфекции из стран, где малярия широко </w:t>
      </w:r>
      <w:r>
        <w:rPr>
          <w:sz w:val="28"/>
          <w:szCs w:val="28"/>
        </w:rPr>
        <w:lastRenderedPageBreak/>
        <w:t>распространена, могут привести к возникновению очагов малярии в местностях с благоприятными условиями для ее передачи.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характерными признаками заболевания малярией являются периодически повторяющиеся лихорадочные приступы, увеличение селезенки и печени, малокровие. При преждевременном прекращении лечения болезнь возвращается, а больной остается источником инфекции для окружающих. Только исследование крови больного под микроскопом в лаборатории позволяет точно установить диагноз.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меры профилактики малярии: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заболевшие с лихорадкой, головной болью, недомоганием, выезжавшие в страны тропического и субтропического климата, должны срочно обратиться к врачу, сообщить какие страны они посещали в последние два года и какие лекарственные препараты принимали;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больным малярией необходимо точно выполнять назначения врача, чтобы лечение оказалось эффективным;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 по ликвидации водоемов, не имеющих хозяйственно-бытового значения, благоустройство и расчистка от растительности культурных водоемов с целью сокращения мест </w:t>
      </w:r>
      <w:proofErr w:type="spellStart"/>
      <w:r>
        <w:rPr>
          <w:sz w:val="28"/>
          <w:szCs w:val="28"/>
        </w:rPr>
        <w:t>выплода</w:t>
      </w:r>
      <w:proofErr w:type="spellEnd"/>
      <w:r>
        <w:rPr>
          <w:sz w:val="28"/>
          <w:szCs w:val="28"/>
        </w:rPr>
        <w:t xml:space="preserve"> малярийных комаров;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засетчивание</w:t>
      </w:r>
      <w:proofErr w:type="spellEnd"/>
      <w:r>
        <w:rPr>
          <w:sz w:val="28"/>
          <w:szCs w:val="28"/>
        </w:rPr>
        <w:t xml:space="preserve"> мелкой сеткой, марлей дверей и окон для предупреждения залета комаров в жилые помещения;</w:t>
      </w:r>
    </w:p>
    <w:p w:rsidR="0037439D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уничтожение комаров в помещениях инсектицидными аэрозолями или </w:t>
      </w:r>
      <w:proofErr w:type="spellStart"/>
      <w:r>
        <w:rPr>
          <w:sz w:val="28"/>
          <w:szCs w:val="28"/>
        </w:rPr>
        <w:t>электроиспарителями</w:t>
      </w:r>
      <w:proofErr w:type="spellEnd"/>
      <w:r>
        <w:rPr>
          <w:sz w:val="28"/>
          <w:szCs w:val="28"/>
        </w:rPr>
        <w:t>;</w:t>
      </w:r>
    </w:p>
    <w:p w:rsidR="0037439D" w:rsidRPr="00FE00C3" w:rsidRDefault="0037439D" w:rsidP="00374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полога, пропитанного инсектицидом, края которого заправляются под матрац для предохранения от укусов комаров во время сна. </w:t>
      </w:r>
    </w:p>
    <w:p w:rsidR="0037439D" w:rsidRDefault="0037439D" w:rsidP="0037439D">
      <w:pPr>
        <w:spacing w:line="360" w:lineRule="auto"/>
        <w:ind w:firstLine="709"/>
        <w:jc w:val="both"/>
        <w:rPr>
          <w:sz w:val="28"/>
          <w:szCs w:val="28"/>
        </w:rPr>
      </w:pPr>
    </w:p>
    <w:p w:rsidR="002B229F" w:rsidRDefault="002B229F">
      <w:bookmarkStart w:id="0" w:name="_GoBack"/>
      <w:bookmarkEnd w:id="0"/>
    </w:p>
    <w:sectPr w:rsidR="002B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FA"/>
    <w:rsid w:val="00011253"/>
    <w:rsid w:val="00022960"/>
    <w:rsid w:val="0009642E"/>
    <w:rsid w:val="000F44C3"/>
    <w:rsid w:val="00107588"/>
    <w:rsid w:val="001B7273"/>
    <w:rsid w:val="001F4BFD"/>
    <w:rsid w:val="001F5CA9"/>
    <w:rsid w:val="001F5FC0"/>
    <w:rsid w:val="00245B54"/>
    <w:rsid w:val="002526CC"/>
    <w:rsid w:val="0027063F"/>
    <w:rsid w:val="00285F07"/>
    <w:rsid w:val="002952F1"/>
    <w:rsid w:val="002B229F"/>
    <w:rsid w:val="002C3755"/>
    <w:rsid w:val="002F5FE0"/>
    <w:rsid w:val="00361858"/>
    <w:rsid w:val="0037439D"/>
    <w:rsid w:val="003A5BE1"/>
    <w:rsid w:val="003B1E3F"/>
    <w:rsid w:val="003B7466"/>
    <w:rsid w:val="00437C39"/>
    <w:rsid w:val="004A157F"/>
    <w:rsid w:val="00567002"/>
    <w:rsid w:val="00587709"/>
    <w:rsid w:val="00595E50"/>
    <w:rsid w:val="005B4B83"/>
    <w:rsid w:val="005F3F8B"/>
    <w:rsid w:val="006074DD"/>
    <w:rsid w:val="00631071"/>
    <w:rsid w:val="006512CE"/>
    <w:rsid w:val="00671A31"/>
    <w:rsid w:val="00674670"/>
    <w:rsid w:val="00681F43"/>
    <w:rsid w:val="00690E32"/>
    <w:rsid w:val="0069612E"/>
    <w:rsid w:val="006C0F8E"/>
    <w:rsid w:val="00730C60"/>
    <w:rsid w:val="007447A9"/>
    <w:rsid w:val="007C13D8"/>
    <w:rsid w:val="007F6CED"/>
    <w:rsid w:val="008115EC"/>
    <w:rsid w:val="008212A7"/>
    <w:rsid w:val="008545BB"/>
    <w:rsid w:val="008800E9"/>
    <w:rsid w:val="00986E8B"/>
    <w:rsid w:val="0098789B"/>
    <w:rsid w:val="009A2C12"/>
    <w:rsid w:val="009B513D"/>
    <w:rsid w:val="00A11CA8"/>
    <w:rsid w:val="00A826D4"/>
    <w:rsid w:val="00AF6B24"/>
    <w:rsid w:val="00B00A3B"/>
    <w:rsid w:val="00B40149"/>
    <w:rsid w:val="00B46238"/>
    <w:rsid w:val="00BD220A"/>
    <w:rsid w:val="00BF48CB"/>
    <w:rsid w:val="00C518A0"/>
    <w:rsid w:val="00D1168F"/>
    <w:rsid w:val="00D14CDC"/>
    <w:rsid w:val="00D37E4B"/>
    <w:rsid w:val="00DA41FA"/>
    <w:rsid w:val="00DC24BD"/>
    <w:rsid w:val="00DC6AC8"/>
    <w:rsid w:val="00DD304C"/>
    <w:rsid w:val="00DE5DB2"/>
    <w:rsid w:val="00E21F00"/>
    <w:rsid w:val="00E30E25"/>
    <w:rsid w:val="00E61DF4"/>
    <w:rsid w:val="00E934DA"/>
    <w:rsid w:val="00EB0364"/>
    <w:rsid w:val="00ED20B8"/>
    <w:rsid w:val="00F25965"/>
    <w:rsid w:val="00F76918"/>
    <w:rsid w:val="00F8380D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7439D"/>
    <w:rPr>
      <w:b/>
      <w:bCs/>
    </w:rPr>
  </w:style>
  <w:style w:type="paragraph" w:styleId="a5">
    <w:name w:val="Title"/>
    <w:basedOn w:val="a"/>
    <w:link w:val="a6"/>
    <w:qFormat/>
    <w:rsid w:val="0037439D"/>
    <w:pPr>
      <w:jc w:val="center"/>
    </w:pPr>
    <w:rPr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37439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7439D"/>
    <w:rPr>
      <w:b/>
      <w:bCs/>
    </w:rPr>
  </w:style>
  <w:style w:type="paragraph" w:styleId="a5">
    <w:name w:val="Title"/>
    <w:basedOn w:val="a"/>
    <w:link w:val="a6"/>
    <w:qFormat/>
    <w:rsid w:val="0037439D"/>
    <w:pPr>
      <w:jc w:val="center"/>
    </w:pPr>
    <w:rPr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37439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2014-04-18T12:19:00Z</dcterms:created>
  <dcterms:modified xsi:type="dcterms:W3CDTF">2014-04-18T12:19:00Z</dcterms:modified>
</cp:coreProperties>
</file>