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DF" w:rsidRPr="00025FDF" w:rsidRDefault="00025FDF" w:rsidP="00025FDF">
      <w:pPr>
        <w:ind w:firstLine="709"/>
        <w:jc w:val="center"/>
        <w:rPr>
          <w:b/>
          <w:sz w:val="28"/>
          <w:szCs w:val="28"/>
        </w:rPr>
      </w:pPr>
      <w:r w:rsidRPr="00025FDF">
        <w:rPr>
          <w:b/>
          <w:sz w:val="28"/>
          <w:szCs w:val="28"/>
        </w:rPr>
        <w:t>Рекомендации учителю по работе с агрессивным ребёнком</w:t>
      </w:r>
    </w:p>
    <w:p w:rsidR="00025FDF" w:rsidRPr="00025FDF" w:rsidRDefault="00025FDF" w:rsidP="00025FDF">
      <w:pPr>
        <w:ind w:firstLine="709"/>
        <w:jc w:val="center"/>
        <w:rPr>
          <w:sz w:val="28"/>
          <w:szCs w:val="28"/>
        </w:rPr>
      </w:pPr>
    </w:p>
    <w:p w:rsidR="00025FDF" w:rsidRPr="00025FDF" w:rsidRDefault="00025FDF" w:rsidP="00025FDF">
      <w:pPr>
        <w:ind w:firstLine="709"/>
        <w:jc w:val="center"/>
        <w:rPr>
          <w:sz w:val="28"/>
          <w:szCs w:val="28"/>
        </w:rPr>
      </w:pPr>
      <w:r w:rsidRPr="00025FDF">
        <w:rPr>
          <w:sz w:val="28"/>
          <w:szCs w:val="28"/>
        </w:rPr>
        <w:t>Проявление агрессивности у несовершеннолетних: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 xml:space="preserve">Группы подростков. </w:t>
      </w:r>
      <w:r w:rsidRPr="00025FDF">
        <w:rPr>
          <w:sz w:val="28"/>
          <w:szCs w:val="28"/>
        </w:rPr>
        <w:t>Проявление агрессивного поведения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 xml:space="preserve">1. С аномальными, аморальными, примитивными  потребностями, с деформацией ценностей и ответственности. В поведении преобладает физическая агрессивность.  </w:t>
      </w:r>
      <w:proofErr w:type="gramStart"/>
      <w:r w:rsidRPr="00025FDF">
        <w:rPr>
          <w:sz w:val="28"/>
          <w:szCs w:val="28"/>
        </w:rPr>
        <w:t>Дети неуживчивы, равнодушны к переживаниям других, эгоцентричны, циничны,  озлоблены, грубы, вспыльчивы, дерзки,  драчливы,  для них нет авторитетов.</w:t>
      </w:r>
      <w:proofErr w:type="gramEnd"/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2. С деформированными потребностями, ценностями, отношениями. Извращено представление о мужестве, товариществе. Индивидуалисты, стремятся занять привилегированное положение за счёт притеснения слабых, младших, им доставляет удовольствие чужая боль. Со старшими не связываются.</w:t>
      </w:r>
      <w:r w:rsidRPr="00025FDF">
        <w:rPr>
          <w:sz w:val="28"/>
          <w:szCs w:val="28"/>
        </w:rPr>
        <w:t xml:space="preserve"> </w:t>
      </w:r>
      <w:r w:rsidRPr="00025FDF">
        <w:rPr>
          <w:sz w:val="28"/>
          <w:szCs w:val="28"/>
        </w:rPr>
        <w:t>Импульсивны, лживы, раздражительны.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 xml:space="preserve">3. Имеется конфликт между деформированными и позитивными ценностями </w:t>
      </w:r>
      <w:proofErr w:type="gramStart"/>
      <w:r w:rsidRPr="00025FDF">
        <w:rPr>
          <w:sz w:val="28"/>
          <w:szCs w:val="28"/>
        </w:rPr>
        <w:t>Приспособленцы</w:t>
      </w:r>
      <w:proofErr w:type="gramEnd"/>
      <w:r w:rsidRPr="00025FDF">
        <w:rPr>
          <w:sz w:val="28"/>
          <w:szCs w:val="28"/>
        </w:rPr>
        <w:t xml:space="preserve">, притворщики, лжецы. Не стремятся к достижениям, успеху, </w:t>
      </w:r>
      <w:proofErr w:type="gramStart"/>
      <w:r w:rsidRPr="00025FDF">
        <w:rPr>
          <w:sz w:val="28"/>
          <w:szCs w:val="28"/>
        </w:rPr>
        <w:t>апатичны</w:t>
      </w:r>
      <w:proofErr w:type="gramEnd"/>
      <w:r w:rsidRPr="00025FDF">
        <w:rPr>
          <w:sz w:val="28"/>
          <w:szCs w:val="28"/>
        </w:rPr>
        <w:t>. Преобладает косвенная и вербальная агрессия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4. Со слабо деформированными ценностями, но без интересов, с ограниченным кругом общения. Безвольны, мстительны, заискивают перед более сильными, трусливы. Преобладает вербальная агрессивность и негативизм.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</w:p>
    <w:p w:rsidR="00025FDF" w:rsidRPr="00025FDF" w:rsidRDefault="00025FDF" w:rsidP="00025FDF">
      <w:pPr>
        <w:ind w:firstLine="709"/>
        <w:jc w:val="center"/>
        <w:rPr>
          <w:i/>
          <w:sz w:val="28"/>
          <w:szCs w:val="28"/>
        </w:rPr>
      </w:pPr>
      <w:bookmarkStart w:id="0" w:name="_GoBack"/>
      <w:r w:rsidRPr="00025FDF">
        <w:rPr>
          <w:i/>
          <w:sz w:val="28"/>
          <w:szCs w:val="28"/>
        </w:rPr>
        <w:t>Рекомендации учителю по работе с агрессивным подростком:</w:t>
      </w:r>
    </w:p>
    <w:bookmarkEnd w:id="0"/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Включить в социально одобряемую деятельность - трудовую, спортивную, художественную, организаторскую и т.д.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Для подростка из 1 группы целесообразно опираться на его энергичность, упорство в достижении цели, стремление к первенству. Работа в группах по 2-3 человека.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Для подростков 2 группы важно изменить обстановку и стереотипные формы реагирования на неё. Подчёркнутое уважение к их интересам, включение в организаторскую деятельность, где научатся командовать и подчиняться.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3 группу подростков вовлекать в поисковые работы, пробуждающие интерес к самоутверждению, проявлению своего «Я».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Подросткам 4 группы помогают положительные переживания, интерес к жизни, значимые перспективы, организация скользящего графика работ коллективной деятельности при подчёркнутой личной ответственности.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Привлекать к повседневному постоянному труду по самообслуживанию.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Использовать занимательные формы деятельности, «секретную» работу, элементы игры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Работать в группах со сменным составом участников, со сменой ролей.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lastRenderedPageBreak/>
        <w:t>Использовать поощрения – материальные и моральные – с целью формирования нравственной зрелости и положительного отношения к делу, себе, другим людям. Системам жетонного поощрения за строго оговоренное поведение, с правом на привилегии.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Наказаниями можно многое разрушить, но ничего не создать, подкрепление изменяет поведение ребёнка.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Обучать приемлемым способам в выражении гнева, умению владеть собой.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Использовать метод неприятных последствий (что будет, если ты и дальше будешь так агрессивен).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Вместо конкуренции развивать навыки сотрудничества, готовность идти друг другу навстречу, умение просить помощи и помогать другим, быть терпимым к недостаткам других, считаться с интересами других.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Обучать сдерживанию агрессии, самоконтролю, снятию мышечного напряжения.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 xml:space="preserve">Выявлять </w:t>
      </w:r>
      <w:proofErr w:type="spellStart"/>
      <w:r w:rsidRPr="00025FDF">
        <w:rPr>
          <w:sz w:val="28"/>
          <w:szCs w:val="28"/>
        </w:rPr>
        <w:t>конфликтогены</w:t>
      </w:r>
      <w:proofErr w:type="spellEnd"/>
      <w:r w:rsidRPr="00025FDF">
        <w:rPr>
          <w:sz w:val="28"/>
          <w:szCs w:val="28"/>
        </w:rPr>
        <w:t xml:space="preserve"> (слова, поступки, жесты, интонации), которые пробуждают агрессию у ребёнка, тренировать изменения его поведения в трудных ситуациях.</w:t>
      </w:r>
    </w:p>
    <w:p w:rsidR="00AF5999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Обучать ненасильственному разрешению конфликтов.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Никогда не позволять себе оскорбить их, в диалоге не использовать жаргонные и бранные слова - это не даст им права оскорблять Вас и не демонстрировать в поведении все, на что они способны.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 xml:space="preserve">Общение на равных, но не впадать в зависимость от них. Лучше несколько </w:t>
      </w:r>
      <w:proofErr w:type="spellStart"/>
      <w:r w:rsidRPr="00025FDF">
        <w:rPr>
          <w:sz w:val="28"/>
          <w:szCs w:val="28"/>
        </w:rPr>
        <w:t>дистантно</w:t>
      </w:r>
      <w:proofErr w:type="spellEnd"/>
      <w:r w:rsidRPr="00025FDF">
        <w:rPr>
          <w:sz w:val="28"/>
          <w:szCs w:val="28"/>
        </w:rPr>
        <w:t>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 xml:space="preserve">В </w:t>
      </w:r>
      <w:proofErr w:type="gramStart"/>
      <w:r w:rsidRPr="00025FDF">
        <w:rPr>
          <w:sz w:val="28"/>
          <w:szCs w:val="28"/>
        </w:rPr>
        <w:t>открытую</w:t>
      </w:r>
      <w:proofErr w:type="gramEnd"/>
      <w:r w:rsidRPr="00025FDF">
        <w:rPr>
          <w:sz w:val="28"/>
          <w:szCs w:val="28"/>
        </w:rPr>
        <w:t xml:space="preserve"> не бороться, т.к. это усугубит отношения. Следует учитывать особенности, бурные реакции.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Останавливайте спокойно, с невозмутимым лицом, действуйте при минимуме слов.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Обсуждайте поведение только после успокоения.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Мстительны, иногда годами ждут, чтобы отомстить, поэтому лучше не отвергать их.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 xml:space="preserve">Выясните, как возникает агрессивное </w:t>
      </w:r>
      <w:proofErr w:type="gramStart"/>
      <w:r w:rsidRPr="00025FDF">
        <w:rPr>
          <w:sz w:val="28"/>
          <w:szCs w:val="28"/>
        </w:rPr>
        <w:t>поведение</w:t>
      </w:r>
      <w:proofErr w:type="gramEnd"/>
      <w:r w:rsidRPr="00025FDF">
        <w:rPr>
          <w:sz w:val="28"/>
          <w:szCs w:val="28"/>
        </w:rPr>
        <w:t xml:space="preserve"> и </w:t>
      </w:r>
      <w:proofErr w:type="gramStart"/>
      <w:r w:rsidRPr="00025FDF">
        <w:rPr>
          <w:sz w:val="28"/>
          <w:szCs w:val="28"/>
        </w:rPr>
        <w:t>каково</w:t>
      </w:r>
      <w:proofErr w:type="gramEnd"/>
      <w:r w:rsidRPr="00025FDF">
        <w:rPr>
          <w:sz w:val="28"/>
          <w:szCs w:val="28"/>
        </w:rPr>
        <w:t xml:space="preserve"> возможное решение. «Имя..., ты расстроился, потому что...</w:t>
      </w:r>
      <w:proofErr w:type="gramStart"/>
      <w:r w:rsidRPr="00025FDF">
        <w:rPr>
          <w:sz w:val="28"/>
          <w:szCs w:val="28"/>
        </w:rPr>
        <w:t xml:space="preserve"> .</w:t>
      </w:r>
      <w:proofErr w:type="gramEnd"/>
      <w:r w:rsidRPr="00025FDF">
        <w:rPr>
          <w:sz w:val="28"/>
          <w:szCs w:val="28"/>
        </w:rPr>
        <w:t>Ты можешь переживать, но не имеешь права обижать других. Что нужно сделать, чтобы успокоиться и при этом ни на кого не нападать?» Предлагайте что-то свое только в дополнение сказанному.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Пусть за что-то отвечает в школе.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 xml:space="preserve">Нельзя угрожать и шантажировать, т.к. в какой-то момент это перестает </w:t>
      </w:r>
      <w:proofErr w:type="gramStart"/>
      <w:r w:rsidRPr="00025FDF">
        <w:rPr>
          <w:sz w:val="28"/>
          <w:szCs w:val="28"/>
        </w:rPr>
        <w:t>действовать</w:t>
      </w:r>
      <w:proofErr w:type="gramEnd"/>
      <w:r w:rsidRPr="00025FDF">
        <w:rPr>
          <w:sz w:val="28"/>
          <w:szCs w:val="28"/>
        </w:rPr>
        <w:t xml:space="preserve"> и Вы будете неубедительны и бессильны.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«Воинственность» ребенка можно успокоить своим спокойствием.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Свое плохое настроение не разряжать на нем.</w:t>
      </w:r>
    </w:p>
    <w:p w:rsidR="00025FDF" w:rsidRPr="00025FDF" w:rsidRDefault="00025FDF" w:rsidP="00025FDF">
      <w:pPr>
        <w:ind w:firstLine="709"/>
        <w:jc w:val="both"/>
        <w:rPr>
          <w:sz w:val="28"/>
          <w:szCs w:val="28"/>
        </w:rPr>
      </w:pPr>
      <w:r w:rsidRPr="00025FDF">
        <w:rPr>
          <w:sz w:val="28"/>
          <w:szCs w:val="28"/>
        </w:rPr>
        <w:t>Найти повод похвалить его, особенно это хорошо спустя некоторое время после наказания. Ребенок убедится, что претензии были к его поступку, а не к личности в целом.</w:t>
      </w:r>
    </w:p>
    <w:sectPr w:rsidR="00025FDF" w:rsidRPr="0002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DF"/>
    <w:rsid w:val="00025FDF"/>
    <w:rsid w:val="000361E0"/>
    <w:rsid w:val="000500D3"/>
    <w:rsid w:val="0007670F"/>
    <w:rsid w:val="0008318F"/>
    <w:rsid w:val="00084896"/>
    <w:rsid w:val="00084BF6"/>
    <w:rsid w:val="000A1BA2"/>
    <w:rsid w:val="000A5C1A"/>
    <w:rsid w:val="000B20C9"/>
    <w:rsid w:val="000B7232"/>
    <w:rsid w:val="000D0EA8"/>
    <w:rsid w:val="000E060B"/>
    <w:rsid w:val="000F1D0E"/>
    <w:rsid w:val="000F2856"/>
    <w:rsid w:val="000F3000"/>
    <w:rsid w:val="000F6D0D"/>
    <w:rsid w:val="000F74F5"/>
    <w:rsid w:val="001015E9"/>
    <w:rsid w:val="00103E52"/>
    <w:rsid w:val="00104417"/>
    <w:rsid w:val="001062E7"/>
    <w:rsid w:val="0012735E"/>
    <w:rsid w:val="00151BC4"/>
    <w:rsid w:val="001666D4"/>
    <w:rsid w:val="00191568"/>
    <w:rsid w:val="001A5DA6"/>
    <w:rsid w:val="001F5E16"/>
    <w:rsid w:val="002141A1"/>
    <w:rsid w:val="00247517"/>
    <w:rsid w:val="002524FC"/>
    <w:rsid w:val="002642FE"/>
    <w:rsid w:val="00293D68"/>
    <w:rsid w:val="0029438C"/>
    <w:rsid w:val="002B0C22"/>
    <w:rsid w:val="002C10B9"/>
    <w:rsid w:val="002C1307"/>
    <w:rsid w:val="002E6A3B"/>
    <w:rsid w:val="0030610C"/>
    <w:rsid w:val="00351877"/>
    <w:rsid w:val="003951A2"/>
    <w:rsid w:val="00395F0A"/>
    <w:rsid w:val="00397BF4"/>
    <w:rsid w:val="003A7838"/>
    <w:rsid w:val="003B59C4"/>
    <w:rsid w:val="003B7D17"/>
    <w:rsid w:val="003D3706"/>
    <w:rsid w:val="003D4677"/>
    <w:rsid w:val="00417A12"/>
    <w:rsid w:val="00441295"/>
    <w:rsid w:val="00441CBD"/>
    <w:rsid w:val="004422E2"/>
    <w:rsid w:val="0045725C"/>
    <w:rsid w:val="00491E40"/>
    <w:rsid w:val="004A7BF7"/>
    <w:rsid w:val="004D6171"/>
    <w:rsid w:val="004E7C2B"/>
    <w:rsid w:val="00522DDB"/>
    <w:rsid w:val="00525E38"/>
    <w:rsid w:val="00533AD1"/>
    <w:rsid w:val="00541472"/>
    <w:rsid w:val="00566767"/>
    <w:rsid w:val="00587FCE"/>
    <w:rsid w:val="0059181B"/>
    <w:rsid w:val="00592638"/>
    <w:rsid w:val="00597149"/>
    <w:rsid w:val="005A3588"/>
    <w:rsid w:val="005A6649"/>
    <w:rsid w:val="005B559F"/>
    <w:rsid w:val="005B5D22"/>
    <w:rsid w:val="005C7813"/>
    <w:rsid w:val="005E449B"/>
    <w:rsid w:val="00604244"/>
    <w:rsid w:val="006054EB"/>
    <w:rsid w:val="00611A1E"/>
    <w:rsid w:val="00624CD6"/>
    <w:rsid w:val="006332BB"/>
    <w:rsid w:val="00656DAE"/>
    <w:rsid w:val="00663091"/>
    <w:rsid w:val="006653D0"/>
    <w:rsid w:val="0066587B"/>
    <w:rsid w:val="0066739C"/>
    <w:rsid w:val="006675A4"/>
    <w:rsid w:val="006B1938"/>
    <w:rsid w:val="006B5746"/>
    <w:rsid w:val="006C347F"/>
    <w:rsid w:val="006D1E93"/>
    <w:rsid w:val="006E0175"/>
    <w:rsid w:val="006F346A"/>
    <w:rsid w:val="006F3E41"/>
    <w:rsid w:val="0070380E"/>
    <w:rsid w:val="00703F48"/>
    <w:rsid w:val="0071290C"/>
    <w:rsid w:val="00717F8B"/>
    <w:rsid w:val="007475C3"/>
    <w:rsid w:val="00773CEA"/>
    <w:rsid w:val="007A0F94"/>
    <w:rsid w:val="007A4BF4"/>
    <w:rsid w:val="007A6454"/>
    <w:rsid w:val="007C2FD1"/>
    <w:rsid w:val="007C3C86"/>
    <w:rsid w:val="007C4ADF"/>
    <w:rsid w:val="007C76C7"/>
    <w:rsid w:val="007E66A3"/>
    <w:rsid w:val="007E7639"/>
    <w:rsid w:val="007F4670"/>
    <w:rsid w:val="007F602C"/>
    <w:rsid w:val="007F6BA8"/>
    <w:rsid w:val="00824289"/>
    <w:rsid w:val="00840E89"/>
    <w:rsid w:val="00881DEB"/>
    <w:rsid w:val="00893A87"/>
    <w:rsid w:val="008B5787"/>
    <w:rsid w:val="008D35E9"/>
    <w:rsid w:val="008E7300"/>
    <w:rsid w:val="00906555"/>
    <w:rsid w:val="00910114"/>
    <w:rsid w:val="0091494D"/>
    <w:rsid w:val="00921876"/>
    <w:rsid w:val="00930082"/>
    <w:rsid w:val="009431B8"/>
    <w:rsid w:val="00962726"/>
    <w:rsid w:val="009818EB"/>
    <w:rsid w:val="00995570"/>
    <w:rsid w:val="009A5153"/>
    <w:rsid w:val="009D39E1"/>
    <w:rsid w:val="009E1D2B"/>
    <w:rsid w:val="009E24F1"/>
    <w:rsid w:val="009E4117"/>
    <w:rsid w:val="009E6D94"/>
    <w:rsid w:val="009E74E9"/>
    <w:rsid w:val="009F25E6"/>
    <w:rsid w:val="009F4C81"/>
    <w:rsid w:val="00A00356"/>
    <w:rsid w:val="00A013C9"/>
    <w:rsid w:val="00A22391"/>
    <w:rsid w:val="00A24F8B"/>
    <w:rsid w:val="00A371B5"/>
    <w:rsid w:val="00A627E1"/>
    <w:rsid w:val="00A662CB"/>
    <w:rsid w:val="00A72978"/>
    <w:rsid w:val="00A80A04"/>
    <w:rsid w:val="00A95BF7"/>
    <w:rsid w:val="00A97953"/>
    <w:rsid w:val="00AB26D4"/>
    <w:rsid w:val="00AC036A"/>
    <w:rsid w:val="00AC5F35"/>
    <w:rsid w:val="00AF5999"/>
    <w:rsid w:val="00B10348"/>
    <w:rsid w:val="00B262EF"/>
    <w:rsid w:val="00B32263"/>
    <w:rsid w:val="00B426E2"/>
    <w:rsid w:val="00B55F65"/>
    <w:rsid w:val="00B5678F"/>
    <w:rsid w:val="00B655FF"/>
    <w:rsid w:val="00B66F93"/>
    <w:rsid w:val="00B8419F"/>
    <w:rsid w:val="00BF55F2"/>
    <w:rsid w:val="00BF6FEF"/>
    <w:rsid w:val="00BF79A2"/>
    <w:rsid w:val="00C03F75"/>
    <w:rsid w:val="00C27F9C"/>
    <w:rsid w:val="00C36369"/>
    <w:rsid w:val="00C43365"/>
    <w:rsid w:val="00C43B8C"/>
    <w:rsid w:val="00C476D5"/>
    <w:rsid w:val="00C57C20"/>
    <w:rsid w:val="00CA4E1B"/>
    <w:rsid w:val="00CA75B0"/>
    <w:rsid w:val="00CC20F3"/>
    <w:rsid w:val="00CE42E8"/>
    <w:rsid w:val="00CE6868"/>
    <w:rsid w:val="00CF1506"/>
    <w:rsid w:val="00D0544A"/>
    <w:rsid w:val="00D05E87"/>
    <w:rsid w:val="00D14F71"/>
    <w:rsid w:val="00D2710A"/>
    <w:rsid w:val="00D34D53"/>
    <w:rsid w:val="00D549AE"/>
    <w:rsid w:val="00D574B5"/>
    <w:rsid w:val="00D71187"/>
    <w:rsid w:val="00D71628"/>
    <w:rsid w:val="00D84A62"/>
    <w:rsid w:val="00DA3695"/>
    <w:rsid w:val="00DA65CA"/>
    <w:rsid w:val="00DB147E"/>
    <w:rsid w:val="00DD0A4E"/>
    <w:rsid w:val="00DE1D61"/>
    <w:rsid w:val="00DE5AB9"/>
    <w:rsid w:val="00E06D60"/>
    <w:rsid w:val="00E1004E"/>
    <w:rsid w:val="00E149DA"/>
    <w:rsid w:val="00E15B9F"/>
    <w:rsid w:val="00E1672A"/>
    <w:rsid w:val="00E322B6"/>
    <w:rsid w:val="00E33FCB"/>
    <w:rsid w:val="00E6598E"/>
    <w:rsid w:val="00E71E0D"/>
    <w:rsid w:val="00E7230C"/>
    <w:rsid w:val="00EE2F94"/>
    <w:rsid w:val="00EE42DA"/>
    <w:rsid w:val="00EE5ABA"/>
    <w:rsid w:val="00EE630E"/>
    <w:rsid w:val="00EF01F2"/>
    <w:rsid w:val="00F178AB"/>
    <w:rsid w:val="00F31AA0"/>
    <w:rsid w:val="00F649B9"/>
    <w:rsid w:val="00F67813"/>
    <w:rsid w:val="00F9595D"/>
    <w:rsid w:val="00FB5318"/>
    <w:rsid w:val="00FC0332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2014-12-10T11:30:00Z</dcterms:created>
  <dcterms:modified xsi:type="dcterms:W3CDTF">2014-12-10T11:37:00Z</dcterms:modified>
</cp:coreProperties>
</file>