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BF7" w:rsidRDefault="00186BF7" w:rsidP="00186B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</w:t>
      </w:r>
      <w:r w:rsidRPr="00D14B04">
        <w:rPr>
          <w:rFonts w:ascii="Times New Roman" w:hAnsi="Times New Roman" w:cs="Times New Roman"/>
          <w:b/>
          <w:sz w:val="32"/>
          <w:szCs w:val="32"/>
        </w:rPr>
        <w:t>ри основные причины детского воровства:</w:t>
      </w:r>
    </w:p>
    <w:p w:rsidR="00186BF7" w:rsidRPr="00D14B04" w:rsidRDefault="00186BF7" w:rsidP="00186B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6BF7" w:rsidRPr="00D14B04" w:rsidRDefault="00186BF7" w:rsidP="0018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F7F">
        <w:rPr>
          <w:rFonts w:ascii="Times New Roman" w:hAnsi="Times New Roman" w:cs="Times New Roman"/>
          <w:sz w:val="24"/>
          <w:szCs w:val="24"/>
        </w:rPr>
        <w:t xml:space="preserve">— </w:t>
      </w:r>
      <w:r w:rsidRPr="00D14B04">
        <w:rPr>
          <w:rFonts w:ascii="Times New Roman" w:hAnsi="Times New Roman" w:cs="Times New Roman"/>
          <w:sz w:val="28"/>
          <w:szCs w:val="28"/>
        </w:rPr>
        <w:t xml:space="preserve">Нарушение эмоциональных связей с родителями, ощущение </w:t>
      </w:r>
      <w:proofErr w:type="spellStart"/>
      <w:r w:rsidRPr="00D14B04">
        <w:rPr>
          <w:rFonts w:ascii="Times New Roman" w:hAnsi="Times New Roman" w:cs="Times New Roman"/>
          <w:sz w:val="28"/>
          <w:szCs w:val="28"/>
        </w:rPr>
        <w:t>недолюбленности</w:t>
      </w:r>
      <w:proofErr w:type="spellEnd"/>
      <w:r w:rsidRPr="00D14B04">
        <w:rPr>
          <w:rFonts w:ascii="Times New Roman" w:hAnsi="Times New Roman" w:cs="Times New Roman"/>
          <w:sz w:val="28"/>
          <w:szCs w:val="28"/>
        </w:rPr>
        <w:t>, сильная психологическая неудовлетворенность ребенка.</w:t>
      </w:r>
    </w:p>
    <w:p w:rsidR="00186BF7" w:rsidRPr="00D14B04" w:rsidRDefault="00186BF7" w:rsidP="0018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04">
        <w:rPr>
          <w:rFonts w:ascii="Times New Roman" w:hAnsi="Times New Roman" w:cs="Times New Roman"/>
          <w:sz w:val="28"/>
          <w:szCs w:val="28"/>
        </w:rPr>
        <w:t>— Недостаток нравственных понятий, слабая воля.</w:t>
      </w:r>
    </w:p>
    <w:p w:rsidR="00186BF7" w:rsidRDefault="00186BF7" w:rsidP="0018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04">
        <w:rPr>
          <w:rFonts w:ascii="Times New Roman" w:hAnsi="Times New Roman" w:cs="Times New Roman"/>
          <w:sz w:val="28"/>
          <w:szCs w:val="28"/>
        </w:rPr>
        <w:t>— Неумение контролировать свои желания, возможность идти наперекор совести.</w:t>
      </w:r>
    </w:p>
    <w:p w:rsidR="00186BF7" w:rsidRDefault="00186BF7" w:rsidP="0018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BF7" w:rsidRDefault="00186BF7" w:rsidP="00186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4CA">
        <w:rPr>
          <w:rFonts w:ascii="Times New Roman" w:hAnsi="Times New Roman" w:cs="Times New Roman"/>
          <w:b/>
          <w:sz w:val="24"/>
          <w:szCs w:val="24"/>
        </w:rPr>
        <w:t>ЧТО ДЕЛАТЬ, ЕСЛИ РЕБЁНОК УКРАЛ</w:t>
      </w:r>
    </w:p>
    <w:p w:rsidR="00186BF7" w:rsidRPr="005544CA" w:rsidRDefault="00186BF7" w:rsidP="00186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BF7" w:rsidRPr="001C61FF" w:rsidRDefault="00186BF7" w:rsidP="0018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FF">
        <w:rPr>
          <w:rFonts w:ascii="Times New Roman" w:hAnsi="Times New Roman" w:cs="Times New Roman"/>
          <w:b/>
          <w:sz w:val="28"/>
          <w:szCs w:val="28"/>
        </w:rPr>
        <w:t>Правило 1</w:t>
      </w:r>
      <w:r w:rsidRPr="001C61FF">
        <w:rPr>
          <w:rFonts w:ascii="Times New Roman" w:hAnsi="Times New Roman" w:cs="Times New Roman"/>
          <w:sz w:val="28"/>
          <w:szCs w:val="28"/>
        </w:rPr>
        <w:t xml:space="preserve">: Четко </w:t>
      </w:r>
      <w:proofErr w:type="gramStart"/>
      <w:r w:rsidRPr="001C61FF">
        <w:rPr>
          <w:rFonts w:ascii="Times New Roman" w:hAnsi="Times New Roman" w:cs="Times New Roman"/>
          <w:sz w:val="28"/>
          <w:szCs w:val="28"/>
        </w:rPr>
        <w:t>высказать отрицательную оценку</w:t>
      </w:r>
      <w:proofErr w:type="gramEnd"/>
      <w:r w:rsidRPr="001C61FF">
        <w:rPr>
          <w:rFonts w:ascii="Times New Roman" w:hAnsi="Times New Roman" w:cs="Times New Roman"/>
          <w:sz w:val="28"/>
          <w:szCs w:val="28"/>
        </w:rPr>
        <w:t xml:space="preserve"> действиям ребёнка (действиям, а не личности!!!), с конкретным запретом на воровство.</w:t>
      </w:r>
    </w:p>
    <w:p w:rsidR="00186BF7" w:rsidRPr="001C61FF" w:rsidRDefault="00186BF7" w:rsidP="0018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FF">
        <w:rPr>
          <w:rFonts w:ascii="Times New Roman" w:hAnsi="Times New Roman" w:cs="Times New Roman"/>
          <w:b/>
          <w:sz w:val="28"/>
          <w:szCs w:val="28"/>
        </w:rPr>
        <w:t xml:space="preserve"> Правило 2</w:t>
      </w:r>
      <w:r w:rsidRPr="001C61FF">
        <w:rPr>
          <w:rFonts w:ascii="Times New Roman" w:hAnsi="Times New Roman" w:cs="Times New Roman"/>
          <w:sz w:val="28"/>
          <w:szCs w:val="28"/>
        </w:rPr>
        <w:t>: Рассказать о последствиях такого поступка в ракурсе переживаний и чувств человека, лишившегося любимой вещи.</w:t>
      </w:r>
    </w:p>
    <w:p w:rsidR="00186BF7" w:rsidRPr="001C61FF" w:rsidRDefault="00186BF7" w:rsidP="0018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FF">
        <w:rPr>
          <w:rFonts w:ascii="Times New Roman" w:hAnsi="Times New Roman" w:cs="Times New Roman"/>
          <w:sz w:val="28"/>
          <w:szCs w:val="28"/>
        </w:rPr>
        <w:t xml:space="preserve"> </w:t>
      </w:r>
      <w:r w:rsidRPr="001C61FF">
        <w:rPr>
          <w:rFonts w:ascii="Times New Roman" w:hAnsi="Times New Roman" w:cs="Times New Roman"/>
          <w:b/>
          <w:sz w:val="28"/>
          <w:szCs w:val="28"/>
        </w:rPr>
        <w:t>Правило 3</w:t>
      </w:r>
      <w:r w:rsidRPr="001C61FF">
        <w:rPr>
          <w:rFonts w:ascii="Times New Roman" w:hAnsi="Times New Roman" w:cs="Times New Roman"/>
          <w:sz w:val="28"/>
          <w:szCs w:val="28"/>
        </w:rPr>
        <w:t>:Удержаться от навешивания ярлыков на ребёнка, называя его "воришкой", и пр. Нельзя клеймить, красить образ в черный цвет: иначе плохой поступок может действительно превратиться в суть личности: мама говорит - значит, я действительно такой!</w:t>
      </w:r>
    </w:p>
    <w:p w:rsidR="00186BF7" w:rsidRPr="001C61FF" w:rsidRDefault="00186BF7" w:rsidP="0018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FF">
        <w:rPr>
          <w:rFonts w:ascii="Times New Roman" w:hAnsi="Times New Roman" w:cs="Times New Roman"/>
          <w:sz w:val="28"/>
          <w:szCs w:val="28"/>
        </w:rPr>
        <w:t xml:space="preserve"> </w:t>
      </w:r>
      <w:r w:rsidRPr="001C61FF">
        <w:rPr>
          <w:rFonts w:ascii="Times New Roman" w:hAnsi="Times New Roman" w:cs="Times New Roman"/>
          <w:b/>
          <w:sz w:val="28"/>
          <w:szCs w:val="28"/>
        </w:rPr>
        <w:t>Правило 4</w:t>
      </w:r>
      <w:r w:rsidRPr="001C61FF">
        <w:rPr>
          <w:rFonts w:ascii="Times New Roman" w:hAnsi="Times New Roman" w:cs="Times New Roman"/>
          <w:sz w:val="28"/>
          <w:szCs w:val="28"/>
        </w:rPr>
        <w:t>: Не обсуждать возникшую проблему с посторонними людьми в присутствии ребёнка. Золотое правило воспитания гласит: ругай наедине, хвали - при всех. Воровство - сор, который не следует "выносить из избы".</w:t>
      </w:r>
    </w:p>
    <w:p w:rsidR="00186BF7" w:rsidRPr="001C61FF" w:rsidRDefault="00186BF7" w:rsidP="0018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FF">
        <w:rPr>
          <w:rFonts w:ascii="Times New Roman" w:hAnsi="Times New Roman" w:cs="Times New Roman"/>
          <w:sz w:val="28"/>
          <w:szCs w:val="28"/>
        </w:rPr>
        <w:t xml:space="preserve"> </w:t>
      </w:r>
      <w:r w:rsidRPr="001C61FF">
        <w:rPr>
          <w:rFonts w:ascii="Times New Roman" w:hAnsi="Times New Roman" w:cs="Times New Roman"/>
          <w:b/>
          <w:sz w:val="28"/>
          <w:szCs w:val="28"/>
        </w:rPr>
        <w:t>Правило 5</w:t>
      </w:r>
      <w:r w:rsidRPr="001C61FF">
        <w:rPr>
          <w:rFonts w:ascii="Times New Roman" w:hAnsi="Times New Roman" w:cs="Times New Roman"/>
          <w:sz w:val="28"/>
          <w:szCs w:val="28"/>
        </w:rPr>
        <w:t>: Знать о том, что обращение к ребёнку: "Как ты мог?" и пр. является бесполезным и даже вредным (это правило имеет большую актуальность для родителей дошкольников).</w:t>
      </w:r>
    </w:p>
    <w:p w:rsidR="00186BF7" w:rsidRPr="001C61FF" w:rsidRDefault="00186BF7" w:rsidP="0018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FF">
        <w:rPr>
          <w:rFonts w:ascii="Times New Roman" w:hAnsi="Times New Roman" w:cs="Times New Roman"/>
          <w:sz w:val="28"/>
          <w:szCs w:val="28"/>
        </w:rPr>
        <w:t xml:space="preserve"> </w:t>
      </w:r>
      <w:r w:rsidRPr="001C61FF">
        <w:rPr>
          <w:rFonts w:ascii="Times New Roman" w:hAnsi="Times New Roman" w:cs="Times New Roman"/>
          <w:b/>
          <w:sz w:val="28"/>
          <w:szCs w:val="28"/>
        </w:rPr>
        <w:t>Правило 6</w:t>
      </w:r>
      <w:r w:rsidRPr="001C61FF">
        <w:rPr>
          <w:rFonts w:ascii="Times New Roman" w:hAnsi="Times New Roman" w:cs="Times New Roman"/>
          <w:sz w:val="28"/>
          <w:szCs w:val="28"/>
        </w:rPr>
        <w:t>: Избегать сравнений с другими детьми и с самим собой в детстве: "вот я никогда ...".</w:t>
      </w:r>
    </w:p>
    <w:p w:rsidR="00186BF7" w:rsidRPr="001C61FF" w:rsidRDefault="00186BF7" w:rsidP="0018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FF">
        <w:rPr>
          <w:rFonts w:ascii="Times New Roman" w:hAnsi="Times New Roman" w:cs="Times New Roman"/>
          <w:sz w:val="28"/>
          <w:szCs w:val="28"/>
        </w:rPr>
        <w:t xml:space="preserve"> </w:t>
      </w:r>
      <w:r w:rsidRPr="001C61FF">
        <w:rPr>
          <w:rFonts w:ascii="Times New Roman" w:hAnsi="Times New Roman" w:cs="Times New Roman"/>
          <w:b/>
          <w:sz w:val="28"/>
          <w:szCs w:val="28"/>
        </w:rPr>
        <w:t>Правило 7</w:t>
      </w:r>
      <w:r w:rsidRPr="001C61FF">
        <w:rPr>
          <w:rFonts w:ascii="Times New Roman" w:hAnsi="Times New Roman" w:cs="Times New Roman"/>
          <w:sz w:val="28"/>
          <w:szCs w:val="28"/>
        </w:rPr>
        <w:t>: Обсуждая случившиеся, помнить, что сильные негативные чувства могут способствовать тому, что ребёнок будет скрывать все поступки, которые сочтёт стыдными, плохими.</w:t>
      </w:r>
    </w:p>
    <w:p w:rsidR="00186BF7" w:rsidRPr="001C61FF" w:rsidRDefault="00186BF7" w:rsidP="0018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FF">
        <w:rPr>
          <w:rFonts w:ascii="Times New Roman" w:hAnsi="Times New Roman" w:cs="Times New Roman"/>
          <w:sz w:val="28"/>
          <w:szCs w:val="28"/>
        </w:rPr>
        <w:t xml:space="preserve"> </w:t>
      </w:r>
      <w:r w:rsidRPr="001C61FF">
        <w:rPr>
          <w:rFonts w:ascii="Times New Roman" w:hAnsi="Times New Roman" w:cs="Times New Roman"/>
          <w:b/>
          <w:sz w:val="28"/>
          <w:szCs w:val="28"/>
        </w:rPr>
        <w:t>Правило 8</w:t>
      </w:r>
      <w:r w:rsidRPr="001C61FF">
        <w:rPr>
          <w:rFonts w:ascii="Times New Roman" w:hAnsi="Times New Roman" w:cs="Times New Roman"/>
          <w:sz w:val="28"/>
          <w:szCs w:val="28"/>
        </w:rPr>
        <w:t>: Не возвращаться к тому, что произошло (после того как ситуация была разобрана), т.к. этим вы только закрепите данный поступок в сознании ребёнка.</w:t>
      </w:r>
    </w:p>
    <w:p w:rsidR="00186BF7" w:rsidRPr="001C61FF" w:rsidRDefault="00186BF7" w:rsidP="0018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FF">
        <w:rPr>
          <w:rFonts w:ascii="Times New Roman" w:hAnsi="Times New Roman" w:cs="Times New Roman"/>
          <w:sz w:val="28"/>
          <w:szCs w:val="28"/>
        </w:rPr>
        <w:t xml:space="preserve"> </w:t>
      </w:r>
      <w:r w:rsidRPr="001C61FF">
        <w:rPr>
          <w:rFonts w:ascii="Times New Roman" w:hAnsi="Times New Roman" w:cs="Times New Roman"/>
          <w:b/>
          <w:sz w:val="28"/>
          <w:szCs w:val="28"/>
        </w:rPr>
        <w:t>Правило 9</w:t>
      </w:r>
      <w:r w:rsidRPr="001C61FF">
        <w:rPr>
          <w:rFonts w:ascii="Times New Roman" w:hAnsi="Times New Roman" w:cs="Times New Roman"/>
          <w:sz w:val="28"/>
          <w:szCs w:val="28"/>
        </w:rPr>
        <w:t>: По возможности исключить ситуации, провоцирующие воровство.</w:t>
      </w:r>
    </w:p>
    <w:p w:rsidR="00186BF7" w:rsidRPr="001C61FF" w:rsidRDefault="00186BF7" w:rsidP="0018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FF">
        <w:rPr>
          <w:rFonts w:ascii="Times New Roman" w:hAnsi="Times New Roman" w:cs="Times New Roman"/>
          <w:sz w:val="28"/>
          <w:szCs w:val="28"/>
        </w:rPr>
        <w:t xml:space="preserve"> </w:t>
      </w:r>
      <w:r w:rsidRPr="001C61FF">
        <w:rPr>
          <w:rFonts w:ascii="Times New Roman" w:hAnsi="Times New Roman" w:cs="Times New Roman"/>
          <w:b/>
          <w:sz w:val="28"/>
          <w:szCs w:val="28"/>
        </w:rPr>
        <w:t>Правило 10</w:t>
      </w:r>
      <w:r w:rsidRPr="001C61FF">
        <w:rPr>
          <w:rFonts w:ascii="Times New Roman" w:hAnsi="Times New Roman" w:cs="Times New Roman"/>
          <w:sz w:val="28"/>
          <w:szCs w:val="28"/>
        </w:rPr>
        <w:t>: Помните о том, что воровство может быть реакцией на семейное неблагополучие, ошибки в системе воспитания.</w:t>
      </w:r>
    </w:p>
    <w:p w:rsidR="00186BF7" w:rsidRPr="001C61FF" w:rsidRDefault="00186BF7" w:rsidP="0018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BF7" w:rsidRPr="001C61FF" w:rsidRDefault="00186BF7" w:rsidP="00186B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1FF">
        <w:rPr>
          <w:rFonts w:ascii="Times New Roman" w:hAnsi="Times New Roman" w:cs="Times New Roman"/>
          <w:b/>
          <w:sz w:val="28"/>
          <w:szCs w:val="28"/>
        </w:rPr>
        <w:t xml:space="preserve">Ребёнок должен знать, что вам интересен его внутренний мир, его переживания и тревоги. Постарайтесь понять, что его беспокоит, какие проблемы он решает в настоящее время. Попытайтесь вместе с ним найти выход из проблемы. Никогда не используйте информацию, полученную от ребёнка, во вред ему. </w:t>
      </w:r>
    </w:p>
    <w:p w:rsidR="00186BF7" w:rsidRPr="001C61FF" w:rsidRDefault="00186BF7" w:rsidP="00186B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1FF">
        <w:rPr>
          <w:rFonts w:ascii="Times New Roman" w:hAnsi="Times New Roman" w:cs="Times New Roman"/>
          <w:b/>
          <w:sz w:val="28"/>
          <w:szCs w:val="28"/>
        </w:rPr>
        <w:t xml:space="preserve">Давайте советы, но не давите советами. </w:t>
      </w:r>
    </w:p>
    <w:p w:rsidR="00186BF7" w:rsidRPr="001C61FF" w:rsidRDefault="00186BF7" w:rsidP="00186B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BF7" w:rsidRPr="001C61FF" w:rsidRDefault="00186BF7" w:rsidP="00186B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BF7" w:rsidRPr="001C61FF" w:rsidRDefault="00186BF7" w:rsidP="00186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1FF">
        <w:rPr>
          <w:rFonts w:ascii="Times New Roman" w:hAnsi="Times New Roman" w:cs="Times New Roman"/>
          <w:b/>
          <w:sz w:val="28"/>
          <w:szCs w:val="28"/>
        </w:rPr>
        <w:lastRenderedPageBreak/>
        <w:t>СОВЕТЫ РОДИТЕЛЯМ:</w:t>
      </w:r>
    </w:p>
    <w:p w:rsidR="00186BF7" w:rsidRPr="001C61FF" w:rsidRDefault="00186BF7" w:rsidP="00186B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1FF">
        <w:rPr>
          <w:rFonts w:ascii="Times New Roman" w:hAnsi="Times New Roman" w:cs="Times New Roman"/>
          <w:b/>
          <w:sz w:val="28"/>
          <w:szCs w:val="28"/>
        </w:rPr>
        <w:t xml:space="preserve">Как вести себя, если вы подозреваете ребенка в воровстве? </w:t>
      </w:r>
    </w:p>
    <w:p w:rsidR="00186BF7" w:rsidRPr="001C61FF" w:rsidRDefault="00186BF7" w:rsidP="0018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FF">
        <w:rPr>
          <w:rFonts w:ascii="Times New Roman" w:hAnsi="Times New Roman" w:cs="Times New Roman"/>
          <w:sz w:val="28"/>
          <w:szCs w:val="28"/>
        </w:rPr>
        <w:t>- Если ребенок «не пойман за руку», невзирая ни на какие подозрения не спешите его обвинять. Помните о презумпции невиновности.</w:t>
      </w:r>
    </w:p>
    <w:p w:rsidR="00186BF7" w:rsidRPr="001C61FF" w:rsidRDefault="00186BF7" w:rsidP="0018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FF">
        <w:rPr>
          <w:rFonts w:ascii="Times New Roman" w:hAnsi="Times New Roman" w:cs="Times New Roman"/>
          <w:sz w:val="28"/>
          <w:szCs w:val="28"/>
        </w:rPr>
        <w:t xml:space="preserve">- Будьте предельно осторожны, проявляйте чуткость, ведь перед вами не вор-рецидивист, а ребенок. От вас зависит, каким он вырастет. </w:t>
      </w:r>
    </w:p>
    <w:p w:rsidR="00186BF7" w:rsidRPr="001C61FF" w:rsidRDefault="00186BF7" w:rsidP="0018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FF">
        <w:rPr>
          <w:rFonts w:ascii="Times New Roman" w:hAnsi="Times New Roman" w:cs="Times New Roman"/>
          <w:sz w:val="28"/>
          <w:szCs w:val="28"/>
        </w:rPr>
        <w:t>- Нельзя бить детей по рукам, приговаривая, что в древности ворам отрубали руку. Это ожесточает детей, создает ощущение собственной порочности.</w:t>
      </w:r>
    </w:p>
    <w:p w:rsidR="00186BF7" w:rsidRPr="001C61FF" w:rsidRDefault="00186BF7" w:rsidP="0018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FF">
        <w:rPr>
          <w:rFonts w:ascii="Times New Roman" w:hAnsi="Times New Roman" w:cs="Times New Roman"/>
          <w:sz w:val="28"/>
          <w:szCs w:val="28"/>
        </w:rPr>
        <w:t>- Разделите с ребенком ответственность, помогите ему исправить положение,  пусть он знает, что его-то родители в беде не бросят.</w:t>
      </w:r>
    </w:p>
    <w:p w:rsidR="00186BF7" w:rsidRPr="001C61FF" w:rsidRDefault="00186BF7" w:rsidP="0018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FF">
        <w:rPr>
          <w:rFonts w:ascii="Times New Roman" w:hAnsi="Times New Roman" w:cs="Times New Roman"/>
          <w:sz w:val="28"/>
          <w:szCs w:val="28"/>
        </w:rPr>
        <w:t>- Дайте ребенку понять, как вас огорчает то, что происходит, но старайтесь не называть происшествие «воровством», «кражей», «преступлением». Спокойная беседа, обсуждение ваших чувств, совместный поиск решения любой проблемы лучше выяснения отношений.</w:t>
      </w:r>
    </w:p>
    <w:p w:rsidR="00186BF7" w:rsidRPr="001C61FF" w:rsidRDefault="00186BF7" w:rsidP="0018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FF">
        <w:rPr>
          <w:rFonts w:ascii="Times New Roman" w:hAnsi="Times New Roman" w:cs="Times New Roman"/>
          <w:sz w:val="28"/>
          <w:szCs w:val="28"/>
        </w:rPr>
        <w:t>- Постарайтесь понять причины такого поступка. Возможно, за фактом кражи кроется какая-то серьезная проблема. Например, ребенок взял дома деньги, потому что с него требуют «долг», а ему стыдно в этом признаться, или он потерял чью-то вещь, и эту потерю требуется возместить...</w:t>
      </w:r>
    </w:p>
    <w:p w:rsidR="00186BF7" w:rsidRPr="001C61FF" w:rsidRDefault="00186BF7" w:rsidP="0018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FF">
        <w:rPr>
          <w:rFonts w:ascii="Times New Roman" w:hAnsi="Times New Roman" w:cs="Times New Roman"/>
          <w:sz w:val="28"/>
          <w:szCs w:val="28"/>
        </w:rPr>
        <w:t>- Попробуйте вместе с ребенком найти выход из сложившейся ситуации. Помните - это должно быть совместное решение, а не ваш приказ.</w:t>
      </w:r>
    </w:p>
    <w:p w:rsidR="00186BF7" w:rsidRPr="001C61FF" w:rsidRDefault="00186BF7" w:rsidP="0018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FF">
        <w:rPr>
          <w:rFonts w:ascii="Times New Roman" w:hAnsi="Times New Roman" w:cs="Times New Roman"/>
          <w:sz w:val="28"/>
          <w:szCs w:val="28"/>
        </w:rPr>
        <w:t>- Украденную вещь необходимо вернуть владельцу, но необязательно заставлять ребенка делать это самостоятельно, можно пойти вместе с ним. Он должен почувствовать, что каждый человек имеет право на поддержку.</w:t>
      </w:r>
    </w:p>
    <w:p w:rsidR="00186BF7" w:rsidRPr="001C61FF" w:rsidRDefault="00186BF7" w:rsidP="0018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FF">
        <w:rPr>
          <w:rFonts w:ascii="Times New Roman" w:hAnsi="Times New Roman" w:cs="Times New Roman"/>
          <w:sz w:val="28"/>
          <w:szCs w:val="28"/>
        </w:rPr>
        <w:t>- Если вы уверены, что вещь взял ребенок, но ему трудно в этом сознаться, подскажите ему, что ее можно незаметно положить на место.</w:t>
      </w:r>
    </w:p>
    <w:p w:rsidR="000C4051" w:rsidRDefault="000C4051"/>
    <w:sectPr w:rsidR="000C4051" w:rsidSect="000C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86BF7"/>
    <w:rsid w:val="000C4051"/>
    <w:rsid w:val="0018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2016-04-15T12:51:00Z</dcterms:created>
  <dcterms:modified xsi:type="dcterms:W3CDTF">2016-04-15T12:51:00Z</dcterms:modified>
</cp:coreProperties>
</file>