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D0" w:rsidRDefault="004667D0" w:rsidP="004667D0">
      <w:pPr>
        <w:ind w:firstLine="36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Рекомендации</w:t>
      </w:r>
    </w:p>
    <w:p w:rsidR="005C3A54" w:rsidRPr="005C3A54" w:rsidRDefault="005C3A54" w:rsidP="004667D0">
      <w:pPr>
        <w:ind w:firstLine="360"/>
        <w:jc w:val="center"/>
        <w:rPr>
          <w:b/>
          <w:sz w:val="28"/>
          <w:szCs w:val="28"/>
        </w:rPr>
      </w:pPr>
      <w:r w:rsidRPr="005C3A54">
        <w:rPr>
          <w:b/>
          <w:sz w:val="28"/>
          <w:szCs w:val="28"/>
        </w:rPr>
        <w:t>по формированию адекватной самооценки вашего ребёнка</w:t>
      </w:r>
    </w:p>
    <w:bookmarkEnd w:id="0"/>
    <w:p w:rsidR="005C3A54" w:rsidRPr="001A46C1" w:rsidRDefault="005C3A54" w:rsidP="005C3A54">
      <w:pPr>
        <w:ind w:firstLine="360"/>
        <w:jc w:val="both"/>
        <w:rPr>
          <w:sz w:val="28"/>
          <w:szCs w:val="28"/>
        </w:rPr>
      </w:pPr>
    </w:p>
    <w:p w:rsidR="001B395A" w:rsidRPr="001B395A" w:rsidRDefault="001B395A" w:rsidP="001B395A">
      <w:pPr>
        <w:numPr>
          <w:ilvl w:val="0"/>
          <w:numId w:val="1"/>
        </w:numPr>
        <w:tabs>
          <w:tab w:val="clear" w:pos="1080"/>
          <w:tab w:val="num" w:pos="540"/>
        </w:tabs>
        <w:spacing w:line="276" w:lineRule="auto"/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Не  решайте</w:t>
      </w:r>
      <w:r w:rsidR="005C3A54" w:rsidRPr="001A46C1">
        <w:rPr>
          <w:sz w:val="28"/>
          <w:szCs w:val="28"/>
        </w:rPr>
        <w:t xml:space="preserve"> за ребёнка все его проблемы, </w:t>
      </w:r>
      <w:r>
        <w:rPr>
          <w:sz w:val="28"/>
          <w:szCs w:val="28"/>
        </w:rPr>
        <w:t xml:space="preserve"> и не делайте</w:t>
      </w:r>
      <w:r w:rsidR="005C3A54" w:rsidRPr="001A46C1">
        <w:rPr>
          <w:sz w:val="28"/>
          <w:szCs w:val="28"/>
        </w:rPr>
        <w:t xml:space="preserve"> все его задания. Пусть ребёнок выполняет доступные ему поручения и получает удовольствие от сделанного.</w:t>
      </w:r>
    </w:p>
    <w:p w:rsidR="005C3A54" w:rsidRPr="001A46C1" w:rsidRDefault="005C3A54" w:rsidP="001B395A">
      <w:pPr>
        <w:spacing w:line="276" w:lineRule="auto"/>
        <w:ind w:left="360"/>
        <w:jc w:val="both"/>
        <w:rPr>
          <w:sz w:val="8"/>
          <w:szCs w:val="8"/>
        </w:rPr>
      </w:pPr>
    </w:p>
    <w:p w:rsidR="005C3A54" w:rsidRPr="001A46C1" w:rsidRDefault="005C3A54" w:rsidP="001B395A">
      <w:pPr>
        <w:numPr>
          <w:ilvl w:val="0"/>
          <w:numId w:val="1"/>
        </w:numPr>
        <w:tabs>
          <w:tab w:val="clear" w:pos="1080"/>
          <w:tab w:val="num" w:pos="540"/>
        </w:tabs>
        <w:spacing w:line="276" w:lineRule="auto"/>
        <w:ind w:left="540" w:hanging="180"/>
        <w:jc w:val="both"/>
        <w:rPr>
          <w:sz w:val="28"/>
          <w:szCs w:val="28"/>
        </w:rPr>
      </w:pPr>
      <w:r w:rsidRPr="001A46C1">
        <w:rPr>
          <w:sz w:val="28"/>
          <w:szCs w:val="28"/>
        </w:rPr>
        <w:t>Ставьте перед ребёнком реальные цели, которые он может достичь самостоятельно, не прибегая к помощи в</w:t>
      </w:r>
      <w:r>
        <w:rPr>
          <w:sz w:val="28"/>
          <w:szCs w:val="28"/>
        </w:rPr>
        <w:t>зрослого. Учите ребенка</w:t>
      </w:r>
      <w:r w:rsidRPr="001A46C1">
        <w:rPr>
          <w:sz w:val="28"/>
          <w:szCs w:val="28"/>
        </w:rPr>
        <w:t xml:space="preserve"> самого оценивать, достиг ли он цели. Изначально сложное зада</w:t>
      </w:r>
      <w:r>
        <w:rPr>
          <w:sz w:val="28"/>
          <w:szCs w:val="28"/>
        </w:rPr>
        <w:t>ние, которое не под силу</w:t>
      </w:r>
      <w:r w:rsidRPr="001A46C1">
        <w:rPr>
          <w:sz w:val="28"/>
          <w:szCs w:val="28"/>
        </w:rPr>
        <w:t>, может уничтожить в нём уверенность в собственных силах и желание двигаться дальше к намеченной цели.</w:t>
      </w:r>
    </w:p>
    <w:p w:rsidR="005C3A54" w:rsidRPr="001A46C1" w:rsidRDefault="005C3A54" w:rsidP="001B395A">
      <w:pPr>
        <w:spacing w:line="276" w:lineRule="auto"/>
        <w:ind w:left="360"/>
        <w:jc w:val="both"/>
        <w:rPr>
          <w:sz w:val="8"/>
          <w:szCs w:val="8"/>
        </w:rPr>
      </w:pPr>
    </w:p>
    <w:p w:rsidR="005C3A54" w:rsidRPr="001A46C1" w:rsidRDefault="005C3A54" w:rsidP="001B395A">
      <w:pPr>
        <w:numPr>
          <w:ilvl w:val="0"/>
          <w:numId w:val="1"/>
        </w:numPr>
        <w:tabs>
          <w:tab w:val="clear" w:pos="1080"/>
          <w:tab w:val="num" w:pos="540"/>
        </w:tabs>
        <w:spacing w:line="276" w:lineRule="auto"/>
        <w:ind w:left="540" w:hanging="180"/>
        <w:jc w:val="both"/>
        <w:rPr>
          <w:sz w:val="28"/>
          <w:szCs w:val="28"/>
        </w:rPr>
      </w:pPr>
      <w:r w:rsidRPr="001A46C1">
        <w:rPr>
          <w:sz w:val="28"/>
          <w:szCs w:val="28"/>
        </w:rPr>
        <w:t>Не перехвалите ребёнка, но и не забывайте поощрять его, когда он того заслуживает. Помните, что похвала, так же как и наказание, должны быть соизмеримы с важностью поступка.</w:t>
      </w:r>
    </w:p>
    <w:p w:rsidR="005C3A54" w:rsidRPr="001A46C1" w:rsidRDefault="005C3A54" w:rsidP="001B395A">
      <w:pPr>
        <w:spacing w:line="276" w:lineRule="auto"/>
        <w:jc w:val="both"/>
        <w:rPr>
          <w:sz w:val="8"/>
          <w:szCs w:val="8"/>
        </w:rPr>
      </w:pPr>
    </w:p>
    <w:p w:rsidR="005C3A54" w:rsidRPr="001A46C1" w:rsidRDefault="005C3A54" w:rsidP="001B395A">
      <w:pPr>
        <w:numPr>
          <w:ilvl w:val="0"/>
          <w:numId w:val="1"/>
        </w:numPr>
        <w:tabs>
          <w:tab w:val="clear" w:pos="1080"/>
          <w:tab w:val="num" w:pos="540"/>
        </w:tabs>
        <w:spacing w:line="276" w:lineRule="auto"/>
        <w:ind w:left="540" w:hanging="180"/>
        <w:jc w:val="both"/>
        <w:rPr>
          <w:sz w:val="28"/>
          <w:szCs w:val="28"/>
        </w:rPr>
      </w:pPr>
      <w:r w:rsidRPr="001A46C1">
        <w:rPr>
          <w:sz w:val="28"/>
          <w:szCs w:val="28"/>
        </w:rPr>
        <w:t>Поощряйте инициативу, пусть ребёнок сам будет инициатором всех своих начинаний.</w:t>
      </w:r>
    </w:p>
    <w:p w:rsidR="005C3A54" w:rsidRPr="001A46C1" w:rsidRDefault="005C3A54" w:rsidP="001B395A">
      <w:pPr>
        <w:spacing w:line="276" w:lineRule="auto"/>
        <w:jc w:val="both"/>
        <w:rPr>
          <w:sz w:val="8"/>
          <w:szCs w:val="8"/>
        </w:rPr>
      </w:pPr>
    </w:p>
    <w:p w:rsidR="005C3A54" w:rsidRPr="001A46C1" w:rsidRDefault="005C3A54" w:rsidP="001B395A">
      <w:pPr>
        <w:numPr>
          <w:ilvl w:val="0"/>
          <w:numId w:val="1"/>
        </w:numPr>
        <w:tabs>
          <w:tab w:val="clear" w:pos="1080"/>
          <w:tab w:val="num" w:pos="540"/>
        </w:tabs>
        <w:spacing w:line="276" w:lineRule="auto"/>
        <w:ind w:left="540" w:hanging="180"/>
        <w:jc w:val="both"/>
        <w:rPr>
          <w:sz w:val="28"/>
          <w:szCs w:val="28"/>
        </w:rPr>
      </w:pPr>
      <w:r w:rsidRPr="001A46C1">
        <w:rPr>
          <w:sz w:val="28"/>
          <w:szCs w:val="28"/>
        </w:rPr>
        <w:t>Подчёркивая при ребёнке достоинства и успехи других людей, не забывайте отметить, что при желании и определённых усилиях, и он может достигнуть такого же результата. Показывайте пример адекватного отношения к успехам и неудачам.</w:t>
      </w:r>
    </w:p>
    <w:p w:rsidR="005C3A54" w:rsidRPr="001A46C1" w:rsidRDefault="005C3A54" w:rsidP="001B395A">
      <w:pPr>
        <w:spacing w:line="276" w:lineRule="auto"/>
        <w:jc w:val="both"/>
        <w:rPr>
          <w:sz w:val="8"/>
          <w:szCs w:val="8"/>
        </w:rPr>
      </w:pPr>
    </w:p>
    <w:p w:rsidR="005C3A54" w:rsidRPr="001A46C1" w:rsidRDefault="001B395A" w:rsidP="001B395A">
      <w:pPr>
        <w:numPr>
          <w:ilvl w:val="0"/>
          <w:numId w:val="1"/>
        </w:numPr>
        <w:tabs>
          <w:tab w:val="clear" w:pos="1080"/>
          <w:tab w:val="num" w:pos="540"/>
        </w:tabs>
        <w:spacing w:line="276" w:lineRule="auto"/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3A54" w:rsidRPr="001A46C1">
        <w:rPr>
          <w:sz w:val="28"/>
          <w:szCs w:val="28"/>
        </w:rPr>
        <w:t>е с</w:t>
      </w:r>
      <w:r>
        <w:rPr>
          <w:sz w:val="28"/>
          <w:szCs w:val="28"/>
        </w:rPr>
        <w:t>равнивайте</w:t>
      </w:r>
      <w:r w:rsidR="005C3A54" w:rsidRPr="001A46C1">
        <w:rPr>
          <w:sz w:val="28"/>
          <w:szCs w:val="28"/>
        </w:rPr>
        <w:t xml:space="preserve"> малыша с другими детьми, лучше сравните его с самим собой, с тем, каким он был вчера и, возможно, будет завтра.</w:t>
      </w:r>
    </w:p>
    <w:p w:rsidR="005C3A54" w:rsidRDefault="005C3A54" w:rsidP="001B395A">
      <w:pPr>
        <w:spacing w:line="276" w:lineRule="auto"/>
        <w:jc w:val="both"/>
        <w:rPr>
          <w:b/>
          <w:bCs/>
          <w:sz w:val="28"/>
          <w:szCs w:val="28"/>
        </w:rPr>
      </w:pPr>
    </w:p>
    <w:p w:rsidR="008D6120" w:rsidRDefault="008D6120" w:rsidP="001B395A">
      <w:pPr>
        <w:spacing w:line="276" w:lineRule="auto"/>
      </w:pPr>
    </w:p>
    <w:sectPr w:rsidR="008D6120" w:rsidSect="008D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5B55"/>
    <w:multiLevelType w:val="hybridMultilevel"/>
    <w:tmpl w:val="4DEA57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A54"/>
    <w:rsid w:val="001B395A"/>
    <w:rsid w:val="002B05EC"/>
    <w:rsid w:val="004667D0"/>
    <w:rsid w:val="005C3A54"/>
    <w:rsid w:val="008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9D969-B1DD-40A5-AE5C-89C16025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Ваня</cp:lastModifiedBy>
  <cp:revision>4</cp:revision>
  <dcterms:created xsi:type="dcterms:W3CDTF">2016-01-22T08:30:00Z</dcterms:created>
  <dcterms:modified xsi:type="dcterms:W3CDTF">2017-08-30T07:01:00Z</dcterms:modified>
</cp:coreProperties>
</file>