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0F6" w:rsidRPr="004B3061" w:rsidRDefault="00CD60F6" w:rsidP="00CD60F6">
      <w:pPr>
        <w:tabs>
          <w:tab w:val="left" w:pos="1515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061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CD60F6" w:rsidRPr="004B3061" w:rsidRDefault="00CD60F6" w:rsidP="00CD60F6">
      <w:pPr>
        <w:tabs>
          <w:tab w:val="left" w:pos="1515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4B3061">
        <w:rPr>
          <w:rFonts w:ascii="Times New Roman" w:hAnsi="Times New Roman" w:cs="Times New Roman"/>
          <w:b/>
          <w:sz w:val="28"/>
          <w:szCs w:val="28"/>
        </w:rPr>
        <w:t>"Алкоголь и дети"</w:t>
      </w:r>
    </w:p>
    <w:p w:rsidR="00CD60F6" w:rsidRDefault="00CD60F6" w:rsidP="00CD60F6">
      <w:pPr>
        <w:tabs>
          <w:tab w:val="left" w:pos="151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061">
        <w:rPr>
          <w:rFonts w:ascii="Times New Roman" w:hAnsi="Times New Roman" w:cs="Times New Roman"/>
          <w:sz w:val="28"/>
          <w:szCs w:val="28"/>
        </w:rPr>
        <w:t>Очень вредно от</w:t>
      </w:r>
      <w:r>
        <w:rPr>
          <w:rFonts w:ascii="Times New Roman" w:hAnsi="Times New Roman" w:cs="Times New Roman"/>
          <w:sz w:val="28"/>
          <w:szCs w:val="28"/>
        </w:rPr>
        <w:t xml:space="preserve">ражаются на развитии и здоровье </w:t>
      </w:r>
      <w:r w:rsidRPr="004B3061">
        <w:rPr>
          <w:rFonts w:ascii="Times New Roman" w:hAnsi="Times New Roman" w:cs="Times New Roman"/>
          <w:sz w:val="28"/>
          <w:szCs w:val="28"/>
        </w:rPr>
        <w:t xml:space="preserve">ребёнка курение родителей и злоупотребление ими алкоголем. Достоверно известно, что дети курящих отцов и матерей значительно чаще болеют заболеваниями органов дыхания. Отказ от курения – огромное благо не только для родителей, но и для их детей. Вредное влияние на детей злоупотребления родителей спиртными напитками даже трудно измерить. В семье, где один из родителей </w:t>
      </w:r>
      <w:r>
        <w:rPr>
          <w:rFonts w:ascii="Times New Roman" w:hAnsi="Times New Roman" w:cs="Times New Roman"/>
          <w:sz w:val="28"/>
          <w:szCs w:val="28"/>
        </w:rPr>
        <w:t>страдае</w:t>
      </w:r>
      <w:r w:rsidRPr="004B3061">
        <w:rPr>
          <w:rFonts w:ascii="Times New Roman" w:hAnsi="Times New Roman" w:cs="Times New Roman"/>
          <w:sz w:val="28"/>
          <w:szCs w:val="28"/>
        </w:rPr>
        <w:t>т алкоголизмом, никогда не бывает спокойной благожелательной обстановки, что травмирует детскую психику. Дети, растущие в таких семьях, всегда угнетены, испуганы, болезненно переживают пьянство родителей, тем более что они практически всегда лишены правильного ухода, здорового рационального питания и других необходимых им родительских забот. Постоянное нервное напряжение пр</w:t>
      </w:r>
      <w:r>
        <w:rPr>
          <w:rFonts w:ascii="Times New Roman" w:hAnsi="Times New Roman" w:cs="Times New Roman"/>
          <w:sz w:val="28"/>
          <w:szCs w:val="28"/>
        </w:rPr>
        <w:t xml:space="preserve">иводит к возникновению у ребенка </w:t>
      </w:r>
      <w:r w:rsidRPr="004B3061">
        <w:rPr>
          <w:rFonts w:ascii="Times New Roman" w:hAnsi="Times New Roman" w:cs="Times New Roman"/>
          <w:sz w:val="28"/>
          <w:szCs w:val="28"/>
        </w:rPr>
        <w:t>детской нервности, снижает память, вызывает ночные страхи, способствует быстрой утомляемости. Тяжёлый «пьяный быт» отрицательно влияет не только на здоровье, но и на воспитание детей. Они часто растут слабыми, невнимательными, в их характере проявляются черты жестокости, несправедливости, лжи, грубости, свидетелями которых они бывают в семье. А ведь, став родителем, человек берёт на себя большую и очень важную ответственность – воспитать нового полноценного гражданина. Обращаясь к родителям, Ф. Э. Дзержинский писал: «Огромная задача стоит перед вами: воспитать и сформировать души ваших детей. Будьте зорки! Ибо вина или заслуга детей в огромной степени ложится на голову и совесть родителей». А выдающийся советский педагог А. С. Макаренко продолжил эту мысль так: «Воспитывая детей, нынешние родители воспитывают будущую историю нашей страны, а значит, и историю мира».</w:t>
      </w:r>
    </w:p>
    <w:p w:rsidR="00CD60F6" w:rsidRPr="004B3061" w:rsidRDefault="00CD60F6" w:rsidP="00CD60F6">
      <w:pPr>
        <w:tabs>
          <w:tab w:val="left" w:pos="1515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3061">
        <w:rPr>
          <w:rFonts w:ascii="Times New Roman" w:hAnsi="Times New Roman" w:cs="Times New Roman"/>
          <w:b/>
          <w:i/>
          <w:sz w:val="28"/>
          <w:szCs w:val="28"/>
        </w:rPr>
        <w:t>Последствия алкоголизма</w:t>
      </w:r>
    </w:p>
    <w:p w:rsidR="00CD60F6" w:rsidRPr="004B3061" w:rsidRDefault="00CD60F6" w:rsidP="00CD60F6">
      <w:pPr>
        <w:tabs>
          <w:tab w:val="left" w:pos="151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061">
        <w:rPr>
          <w:rFonts w:ascii="Times New Roman" w:hAnsi="Times New Roman" w:cs="Times New Roman"/>
          <w:sz w:val="28"/>
          <w:szCs w:val="28"/>
        </w:rPr>
        <w:t>Психологи, изучающие зависимость человека от крепких напитков, смогли создать их примерный психологический портрет. Постепенно все любители спиртного начинают быть схожими друг с другом. Очень легко выделить в толпе такого человека по внешнему виду, например, по трясущимся рукам, бардового оттенка лицу и другим, по особенностям характера также нетрудно определить, что человек слишком увлекается крепкими напитками.</w:t>
      </w:r>
    </w:p>
    <w:p w:rsidR="00CD60F6" w:rsidRPr="004B3061" w:rsidRDefault="00CD60F6" w:rsidP="00CD60F6">
      <w:pPr>
        <w:tabs>
          <w:tab w:val="left" w:pos="151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061">
        <w:rPr>
          <w:rFonts w:ascii="Times New Roman" w:hAnsi="Times New Roman" w:cs="Times New Roman"/>
          <w:sz w:val="28"/>
          <w:szCs w:val="28"/>
        </w:rPr>
        <w:t xml:space="preserve">Алкоголики обладают таким психоэмоциональным состоянием, которое характеризуется резкими сменами настроения, недостаточной концентрацией внимания и плохой памятью. Но самый явный признак, отличающий его от непьющего человека – это так называемое «тоннельное видение», при котором </w:t>
      </w:r>
      <w:r w:rsidRPr="004B3061">
        <w:rPr>
          <w:rFonts w:ascii="Times New Roman" w:hAnsi="Times New Roman" w:cs="Times New Roman"/>
          <w:sz w:val="28"/>
          <w:szCs w:val="28"/>
        </w:rPr>
        <w:lastRenderedPageBreak/>
        <w:t>весь смысл жизни концентрируется лишь на неумолимом желании поскорее выпить. Это формирует множество новых особенностей характера, алкоголик становится хитрым, иногда аморальным, часто или всегда врет.</w:t>
      </w:r>
    </w:p>
    <w:p w:rsidR="00CD60F6" w:rsidRPr="004B3061" w:rsidRDefault="00CD60F6" w:rsidP="00CD60F6">
      <w:pPr>
        <w:tabs>
          <w:tab w:val="left" w:pos="151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061">
        <w:rPr>
          <w:rFonts w:ascii="Times New Roman" w:hAnsi="Times New Roman" w:cs="Times New Roman"/>
          <w:sz w:val="28"/>
          <w:szCs w:val="28"/>
        </w:rPr>
        <w:t>Но дальше положение ухудшается, у человека исчезает стремление ко всему, кроме алкоголя, его больше не волнуют увлечения, обязанности. На все ценности он смотрит словно чужими глазами.</w:t>
      </w:r>
    </w:p>
    <w:p w:rsidR="00CD60F6" w:rsidRPr="004B3061" w:rsidRDefault="00CD60F6" w:rsidP="00CD60F6">
      <w:pPr>
        <w:tabs>
          <w:tab w:val="left" w:pos="151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061">
        <w:rPr>
          <w:rFonts w:ascii="Times New Roman" w:hAnsi="Times New Roman" w:cs="Times New Roman"/>
          <w:sz w:val="28"/>
          <w:szCs w:val="28"/>
        </w:rPr>
        <w:t>Работа для алкоголика превращается в способ добывания денег на приобретение бутылки, а семья и знакомые только мешают стремиться к выпивке.</w:t>
      </w:r>
    </w:p>
    <w:p w:rsidR="00CD60F6" w:rsidRPr="004B3061" w:rsidRDefault="00CD60F6" w:rsidP="00CD60F6">
      <w:pPr>
        <w:tabs>
          <w:tab w:val="left" w:pos="151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061">
        <w:rPr>
          <w:rFonts w:ascii="Times New Roman" w:hAnsi="Times New Roman" w:cs="Times New Roman"/>
          <w:sz w:val="28"/>
          <w:szCs w:val="28"/>
        </w:rPr>
        <w:t>Жизнь пьющего человека рушится не мгновенно, но с мучительной последовательностью потерь, которые еще больше усугубляют ситуацию. Понять человека, страдающего алкоголизмом, достаточно сложно. Жалости у большинства людей он не вызывает. Но вместе с тем самое тягостное ощущение, которое испытывает пьющий человек, - одиночество. Череда событий, которые влекут за собой чрезмерное употребление алкоголя, - это серьезный ущерб здоровью, распад личности. Как следствие, алкоголик теряет друзей, работу и чаще всего личную жизнь. Поэтому пьющий человек и нуждается в помощи психолога.</w:t>
      </w:r>
    </w:p>
    <w:p w:rsidR="00CD60F6" w:rsidRPr="004B3061" w:rsidRDefault="00CD60F6" w:rsidP="00CD60F6">
      <w:pPr>
        <w:tabs>
          <w:tab w:val="left" w:pos="151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061">
        <w:rPr>
          <w:rFonts w:ascii="Times New Roman" w:hAnsi="Times New Roman" w:cs="Times New Roman"/>
          <w:sz w:val="28"/>
          <w:szCs w:val="28"/>
        </w:rPr>
        <w:t>Конечно же, если человек не признает свою болезнь, никто не в силах ему помочь, по крайней мере, пока он не признается себе в существующей проблеме. Процесс можно считать начавшимся, если состоится консультация психиатра-нарколога. Это самый первый шаг на пути эффективной помощи, которую можно оказать страдающим от алкоголизма.</w:t>
      </w:r>
    </w:p>
    <w:p w:rsidR="00CD60F6" w:rsidRPr="004B3061" w:rsidRDefault="00CD60F6" w:rsidP="00CD60F6">
      <w:pPr>
        <w:tabs>
          <w:tab w:val="left" w:pos="151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0F6" w:rsidRPr="004B3061" w:rsidRDefault="00CD60F6" w:rsidP="00CD60F6">
      <w:pPr>
        <w:tabs>
          <w:tab w:val="left" w:pos="151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0F6" w:rsidRPr="004B3061" w:rsidRDefault="00CD60F6" w:rsidP="00CD60F6">
      <w:pPr>
        <w:tabs>
          <w:tab w:val="left" w:pos="151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0F6" w:rsidRPr="004B3061" w:rsidRDefault="00CD60F6" w:rsidP="00CD60F6">
      <w:pPr>
        <w:tabs>
          <w:tab w:val="left" w:pos="151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0F6" w:rsidRDefault="00CD60F6" w:rsidP="00CD60F6">
      <w:pPr>
        <w:tabs>
          <w:tab w:val="left" w:pos="151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6A31" w:rsidRDefault="008E6A31">
      <w:bookmarkStart w:id="0" w:name="_GoBack"/>
      <w:bookmarkEnd w:id="0"/>
    </w:p>
    <w:sectPr w:rsidR="008E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1B"/>
    <w:rsid w:val="006A1A1B"/>
    <w:rsid w:val="008E6A31"/>
    <w:rsid w:val="00C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2D31D-9234-43E6-819E-DF6927E7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2</cp:revision>
  <dcterms:created xsi:type="dcterms:W3CDTF">2017-03-02T12:08:00Z</dcterms:created>
  <dcterms:modified xsi:type="dcterms:W3CDTF">2017-03-02T12:08:00Z</dcterms:modified>
</cp:coreProperties>
</file>