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532E4A" w:rsidTr="002E4D80">
        <w:tc>
          <w:tcPr>
            <w:tcW w:w="4928" w:type="dxa"/>
            <w:vMerge w:val="restart"/>
          </w:tcPr>
          <w:p w:rsidR="004A55B2" w:rsidRPr="00DB62A0" w:rsidRDefault="004A55B2" w:rsidP="004A55B2">
            <w:pPr>
              <w:pStyle w:val="a8"/>
              <w:ind w:firstLine="567"/>
              <w:rPr>
                <w:sz w:val="24"/>
                <w:szCs w:val="24"/>
              </w:rPr>
            </w:pPr>
            <w:r w:rsidRPr="00DB62A0">
              <w:rPr>
                <w:b/>
                <w:i/>
                <w:sz w:val="32"/>
                <w:szCs w:val="32"/>
              </w:rPr>
              <w:t>Составление книги истории жизни.</w:t>
            </w:r>
            <w:r w:rsidRPr="00DB62A0">
              <w:rPr>
                <w:i/>
                <w:sz w:val="24"/>
                <w:szCs w:val="24"/>
              </w:rPr>
              <w:t xml:space="preserve"> </w:t>
            </w:r>
            <w:r w:rsidRPr="00DB62A0">
              <w:rPr>
                <w:sz w:val="24"/>
                <w:szCs w:val="24"/>
              </w:rPr>
              <w:t xml:space="preserve">«Книга истории жизни» –  это альбом-дневник, включающий в себя описание основных событий, которые произошли с ребенком, а также фотографии, рисунки, документы (их копии) и краткие сведения о значимых для него людях. Оформляется "Книга истории жизни" совместно с ребенком, где степень его участия определяется его возрастными возможностями.  </w:t>
            </w:r>
          </w:p>
          <w:p w:rsidR="004A55B2" w:rsidRPr="00DB62A0" w:rsidRDefault="004A55B2" w:rsidP="004A55B2">
            <w:pPr>
              <w:pStyle w:val="a8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Её</w:t>
            </w:r>
            <w:r w:rsidRPr="00DB62A0">
              <w:rPr>
                <w:sz w:val="24"/>
                <w:szCs w:val="24"/>
              </w:rPr>
              <w:t xml:space="preserve"> назн</w:t>
            </w:r>
            <w:r>
              <w:rPr>
                <w:sz w:val="24"/>
                <w:szCs w:val="24"/>
              </w:rPr>
              <w:t>ачение</w:t>
            </w:r>
            <w:r w:rsidR="00892F5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во-первых</w:t>
            </w:r>
            <w:r w:rsidR="00892F50">
              <w:rPr>
                <w:sz w:val="24"/>
                <w:szCs w:val="24"/>
              </w:rPr>
              <w:t>,</w:t>
            </w:r>
            <w:r w:rsidRPr="00DB62A0">
              <w:rPr>
                <w:sz w:val="24"/>
                <w:szCs w:val="24"/>
              </w:rPr>
              <w:t xml:space="preserve"> не дать забыть, а в  некоторых случаях  восстановить прошлое ребенка, поскольку замечено, что у детей, которые забыли свое прошлое, есть трудности в эмоциональном и социальном развитии. Во-вторых, помочь ему лучше понять некоторые события из его прежней жизни, связать их с настоящим и задуматься о будущем. Кроме того, совместный процесс создания "Книги истории жизни" позволяет  ребенку и взрослому непринужденно  обсуждать важные факты  биографии ребенка, а также людей, которые играли в ней значимую роль. </w:t>
            </w:r>
          </w:p>
          <w:p w:rsidR="004A55B2" w:rsidRPr="00DB62A0" w:rsidRDefault="004A55B2" w:rsidP="004A55B2">
            <w:pPr>
              <w:pStyle w:val="a8"/>
              <w:ind w:firstLine="567"/>
              <w:rPr>
                <w:sz w:val="24"/>
                <w:szCs w:val="24"/>
              </w:rPr>
            </w:pPr>
            <w:r w:rsidRPr="00DB62A0">
              <w:rPr>
                <w:sz w:val="24"/>
                <w:szCs w:val="24"/>
              </w:rPr>
              <w:t>. Желательно, однако, чтобы она включала в себя следующи</w:t>
            </w:r>
            <w:r>
              <w:rPr>
                <w:sz w:val="24"/>
                <w:szCs w:val="24"/>
              </w:rPr>
              <w:t>е сведения</w:t>
            </w:r>
            <w:r w:rsidRPr="00DB62A0">
              <w:rPr>
                <w:sz w:val="24"/>
                <w:szCs w:val="24"/>
              </w:rPr>
              <w:t xml:space="preserve">: </w:t>
            </w:r>
          </w:p>
          <w:p w:rsidR="004A55B2" w:rsidRPr="00DB62A0" w:rsidRDefault="004A55B2" w:rsidP="004A55B2">
            <w:pPr>
              <w:pStyle w:val="a8"/>
              <w:numPr>
                <w:ilvl w:val="0"/>
                <w:numId w:val="2"/>
              </w:numPr>
              <w:ind w:left="709" w:hanging="29"/>
              <w:rPr>
                <w:sz w:val="24"/>
                <w:szCs w:val="24"/>
              </w:rPr>
            </w:pPr>
            <w:r w:rsidRPr="00DB62A0">
              <w:rPr>
                <w:sz w:val="24"/>
                <w:szCs w:val="24"/>
              </w:rPr>
              <w:t>дата и место рождения;</w:t>
            </w:r>
          </w:p>
          <w:p w:rsidR="00532E4A" w:rsidRPr="001E3D23" w:rsidRDefault="004A55B2" w:rsidP="004A55B2">
            <w:pPr>
              <w:pStyle w:val="a8"/>
              <w:numPr>
                <w:ilvl w:val="0"/>
                <w:numId w:val="2"/>
              </w:numPr>
              <w:ind w:left="709" w:hanging="29"/>
              <w:rPr>
                <w:sz w:val="22"/>
                <w:szCs w:val="22"/>
              </w:rPr>
            </w:pPr>
            <w:proofErr w:type="gramStart"/>
            <w:r w:rsidRPr="00DB62A0">
              <w:rPr>
                <w:sz w:val="24"/>
                <w:szCs w:val="24"/>
              </w:rPr>
              <w:t xml:space="preserve">сведения </w:t>
            </w:r>
            <w:r w:rsidRPr="001E3D23">
              <w:rPr>
                <w:sz w:val="22"/>
                <w:szCs w:val="22"/>
              </w:rPr>
              <w:t xml:space="preserve">(дата рождения, место рождения, фамилии имена, отчества, </w:t>
            </w:r>
            <w:proofErr w:type="gramEnd"/>
          </w:p>
          <w:p w:rsidR="004A55B2" w:rsidRPr="00DB62A0" w:rsidRDefault="004A55B2" w:rsidP="004A55B2">
            <w:pPr>
              <w:pStyle w:val="a8"/>
              <w:numPr>
                <w:ilvl w:val="0"/>
                <w:numId w:val="2"/>
              </w:numPr>
              <w:ind w:left="709" w:hanging="29"/>
              <w:rPr>
                <w:sz w:val="24"/>
                <w:szCs w:val="24"/>
              </w:rPr>
            </w:pPr>
            <w:r w:rsidRPr="001E3D23">
              <w:rPr>
                <w:sz w:val="22"/>
                <w:szCs w:val="22"/>
              </w:rPr>
              <w:t>род занятий и т.п.)</w:t>
            </w:r>
            <w:r w:rsidRPr="00DB62A0">
              <w:rPr>
                <w:sz w:val="24"/>
                <w:szCs w:val="24"/>
              </w:rPr>
              <w:t xml:space="preserve"> о кровных родителях и братьях (сестрах); </w:t>
            </w:r>
          </w:p>
          <w:p w:rsidR="004A55B2" w:rsidRPr="00DB62A0" w:rsidRDefault="004A55B2" w:rsidP="004A55B2">
            <w:pPr>
              <w:pStyle w:val="a8"/>
              <w:numPr>
                <w:ilvl w:val="0"/>
                <w:numId w:val="2"/>
              </w:numPr>
              <w:ind w:left="709" w:hanging="29"/>
              <w:rPr>
                <w:sz w:val="24"/>
                <w:szCs w:val="24"/>
              </w:rPr>
            </w:pPr>
            <w:r w:rsidRPr="00DB62A0">
              <w:rPr>
                <w:sz w:val="24"/>
                <w:szCs w:val="24"/>
              </w:rPr>
              <w:t>место нахождения ребенка до его</w:t>
            </w:r>
            <w:r>
              <w:rPr>
                <w:sz w:val="24"/>
                <w:szCs w:val="24"/>
              </w:rPr>
              <w:t xml:space="preserve"> помещения в приемную семью</w:t>
            </w:r>
            <w:r w:rsidRPr="00DB62A0">
              <w:rPr>
                <w:sz w:val="24"/>
                <w:szCs w:val="24"/>
              </w:rPr>
              <w:t>;</w:t>
            </w:r>
          </w:p>
          <w:p w:rsidR="004A55B2" w:rsidRPr="00DB62A0" w:rsidRDefault="004A55B2" w:rsidP="004A55B2">
            <w:pPr>
              <w:pStyle w:val="a8"/>
              <w:ind w:left="709"/>
              <w:rPr>
                <w:sz w:val="24"/>
                <w:szCs w:val="24"/>
              </w:rPr>
            </w:pPr>
            <w:r w:rsidRPr="00DB62A0">
              <w:rPr>
                <w:sz w:val="24"/>
                <w:szCs w:val="24"/>
              </w:rPr>
              <w:t>смешные истории из его жизни в детском учреждении</w:t>
            </w:r>
            <w:r>
              <w:rPr>
                <w:sz w:val="24"/>
                <w:szCs w:val="24"/>
              </w:rPr>
              <w:t xml:space="preserve">; </w:t>
            </w:r>
            <w:r w:rsidRPr="00DB62A0">
              <w:rPr>
                <w:sz w:val="24"/>
                <w:szCs w:val="24"/>
              </w:rPr>
              <w:t>любимые воспитатели друзья, занятия, еда;</w:t>
            </w:r>
          </w:p>
          <w:p w:rsidR="004A55B2" w:rsidRPr="005455D4" w:rsidRDefault="004A55B2" w:rsidP="004A55B2">
            <w:pPr>
              <w:pStyle w:val="a8"/>
              <w:ind w:left="709"/>
              <w:rPr>
                <w:sz w:val="24"/>
                <w:szCs w:val="24"/>
              </w:rPr>
            </w:pPr>
          </w:p>
        </w:tc>
        <w:tc>
          <w:tcPr>
            <w:tcW w:w="4929" w:type="dxa"/>
            <w:vMerge w:val="restart"/>
          </w:tcPr>
          <w:p w:rsidR="004A55B2" w:rsidRPr="00DB62A0" w:rsidRDefault="004A55B2" w:rsidP="004A55B2">
            <w:pPr>
              <w:pStyle w:val="a8"/>
              <w:ind w:left="709"/>
              <w:rPr>
                <w:sz w:val="24"/>
                <w:szCs w:val="24"/>
              </w:rPr>
            </w:pPr>
            <w:r w:rsidRPr="00DB62A0">
              <w:rPr>
                <w:sz w:val="24"/>
                <w:szCs w:val="24"/>
              </w:rPr>
              <w:t>описание причин, по которым ребенок остался без попечения родителей;</w:t>
            </w:r>
          </w:p>
          <w:p w:rsidR="004A55B2" w:rsidRPr="00DB62A0" w:rsidRDefault="004A55B2" w:rsidP="004A55B2">
            <w:pPr>
              <w:pStyle w:val="a8"/>
              <w:numPr>
                <w:ilvl w:val="0"/>
                <w:numId w:val="2"/>
              </w:numPr>
              <w:ind w:left="709" w:hanging="29"/>
              <w:rPr>
                <w:sz w:val="24"/>
                <w:szCs w:val="24"/>
              </w:rPr>
            </w:pPr>
            <w:r w:rsidRPr="00DB62A0">
              <w:rPr>
                <w:sz w:val="24"/>
                <w:szCs w:val="24"/>
              </w:rPr>
              <w:t xml:space="preserve">описание первой встречи с </w:t>
            </w:r>
            <w:r>
              <w:rPr>
                <w:sz w:val="24"/>
                <w:szCs w:val="24"/>
              </w:rPr>
              <w:t>приемным родителем</w:t>
            </w:r>
            <w:r w:rsidRPr="00DB62A0">
              <w:rPr>
                <w:sz w:val="24"/>
                <w:szCs w:val="24"/>
              </w:rPr>
              <w:t>;</w:t>
            </w:r>
          </w:p>
          <w:p w:rsidR="004A55B2" w:rsidRPr="00DB62A0" w:rsidRDefault="004A55B2" w:rsidP="004A55B2">
            <w:pPr>
              <w:pStyle w:val="a8"/>
              <w:numPr>
                <w:ilvl w:val="0"/>
                <w:numId w:val="2"/>
              </w:numPr>
              <w:ind w:left="709" w:hanging="29"/>
              <w:rPr>
                <w:b/>
                <w:i/>
                <w:sz w:val="24"/>
                <w:szCs w:val="24"/>
              </w:rPr>
            </w:pPr>
            <w:r w:rsidRPr="00DB62A0">
              <w:rPr>
                <w:sz w:val="24"/>
                <w:szCs w:val="24"/>
              </w:rPr>
              <w:t xml:space="preserve">интересные и значимые события, произошедшие с ребенком в </w:t>
            </w:r>
            <w:r w:rsidR="002378B5">
              <w:rPr>
                <w:sz w:val="24"/>
                <w:szCs w:val="24"/>
              </w:rPr>
              <w:t>семье</w:t>
            </w:r>
            <w:r w:rsidRPr="00DB62A0">
              <w:rPr>
                <w:sz w:val="24"/>
                <w:szCs w:val="24"/>
              </w:rPr>
              <w:t xml:space="preserve">. </w:t>
            </w:r>
          </w:p>
          <w:p w:rsidR="002378B5" w:rsidRPr="002378B5" w:rsidRDefault="002378B5" w:rsidP="002378B5">
            <w:pPr>
              <w:pStyle w:val="2"/>
              <w:rPr>
                <w:b/>
                <w:i/>
                <w:sz w:val="24"/>
                <w:szCs w:val="24"/>
              </w:rPr>
            </w:pPr>
            <w:r w:rsidRPr="002378B5">
              <w:rPr>
                <w:b/>
                <w:i/>
                <w:sz w:val="24"/>
                <w:szCs w:val="24"/>
              </w:rPr>
              <w:t>Психологи советуют:</w:t>
            </w:r>
          </w:p>
          <w:p w:rsidR="002378B5" w:rsidRPr="00DB62A0" w:rsidRDefault="002378B5" w:rsidP="002378B5">
            <w:pPr>
              <w:pStyle w:val="2"/>
              <w:numPr>
                <w:ilvl w:val="12"/>
                <w:numId w:val="0"/>
              </w:numPr>
              <w:ind w:firstLine="567"/>
              <w:rPr>
                <w:sz w:val="24"/>
                <w:szCs w:val="24"/>
              </w:rPr>
            </w:pPr>
            <w:r w:rsidRPr="00DB62A0">
              <w:rPr>
                <w:sz w:val="24"/>
                <w:szCs w:val="24"/>
              </w:rPr>
              <w:t xml:space="preserve">1. Никогда, ни при каких обстоятельствах не говорить плохо о кровных родителях ребенка. Сказанное сгоряча «твоя мать-алкоголичка, тебя бросила, а воспитываю тебя я», может перечеркнуть годы усилий, затраченных на установление взаимного доверия. </w:t>
            </w:r>
          </w:p>
          <w:p w:rsidR="002378B5" w:rsidRPr="00DB62A0" w:rsidRDefault="002378B5" w:rsidP="002378B5">
            <w:pPr>
              <w:pStyle w:val="2"/>
              <w:numPr>
                <w:ilvl w:val="12"/>
                <w:numId w:val="0"/>
              </w:numPr>
              <w:ind w:firstLine="567"/>
              <w:rPr>
                <w:sz w:val="24"/>
                <w:szCs w:val="24"/>
              </w:rPr>
            </w:pPr>
            <w:r w:rsidRPr="00DB62A0">
              <w:rPr>
                <w:sz w:val="24"/>
                <w:szCs w:val="24"/>
              </w:rPr>
              <w:t xml:space="preserve">2. Всегда быть готовым к откровенному разговору с ребенком о его родителях. Не скрывать правды, но найти слова, которые помогут ему принять родителей, понять их и простить. Ребенок должен чувствовать, что усыновители не осуждают его родителей </w:t>
            </w:r>
          </w:p>
          <w:p w:rsidR="002378B5" w:rsidRPr="00DB62A0" w:rsidRDefault="002378B5" w:rsidP="002378B5">
            <w:pPr>
              <w:pStyle w:val="2"/>
              <w:numPr>
                <w:ilvl w:val="12"/>
                <w:numId w:val="0"/>
              </w:numPr>
              <w:ind w:firstLine="567"/>
              <w:rPr>
                <w:sz w:val="24"/>
                <w:szCs w:val="24"/>
              </w:rPr>
            </w:pPr>
            <w:r w:rsidRPr="00DB62A0">
              <w:rPr>
                <w:sz w:val="24"/>
                <w:szCs w:val="24"/>
              </w:rPr>
              <w:t xml:space="preserve">3. Подчеркивать, что биологические родители отказались не от самого ребенка, а от того, чтобы быть родителями, потому что не могли растить и воспитывать ребенка; он не виноват в том, что он не живет в своей биологической семье. </w:t>
            </w:r>
          </w:p>
          <w:p w:rsidR="002378B5" w:rsidRPr="00DB62A0" w:rsidRDefault="002378B5" w:rsidP="002378B5">
            <w:pPr>
              <w:pStyle w:val="2"/>
              <w:numPr>
                <w:ilvl w:val="12"/>
                <w:numId w:val="0"/>
              </w:numPr>
              <w:ind w:firstLine="567"/>
              <w:rPr>
                <w:sz w:val="24"/>
                <w:szCs w:val="24"/>
              </w:rPr>
            </w:pPr>
            <w:r w:rsidRPr="00DB62A0">
              <w:rPr>
                <w:sz w:val="24"/>
                <w:szCs w:val="24"/>
              </w:rPr>
              <w:t xml:space="preserve">4. Научить его относиться к себе не как к «жертве» обстоятельств, а как к личности, имеющей свою индивидуальную историю. </w:t>
            </w:r>
          </w:p>
          <w:p w:rsidR="002378B5" w:rsidRPr="00DB62A0" w:rsidRDefault="002378B5" w:rsidP="002378B5">
            <w:pPr>
              <w:pStyle w:val="2"/>
              <w:numPr>
                <w:ilvl w:val="12"/>
                <w:numId w:val="0"/>
              </w:numPr>
              <w:ind w:firstLine="567"/>
              <w:rPr>
                <w:sz w:val="24"/>
                <w:szCs w:val="24"/>
              </w:rPr>
            </w:pPr>
            <w:r w:rsidRPr="00DB62A0">
              <w:rPr>
                <w:sz w:val="24"/>
                <w:szCs w:val="24"/>
              </w:rPr>
              <w:t xml:space="preserve">5.Не лениться повторять, что родители-усыновители его любят  и всегда будут о нем заботиться. </w:t>
            </w:r>
          </w:p>
          <w:p w:rsidR="002378B5" w:rsidRPr="00DB62A0" w:rsidRDefault="002378B5" w:rsidP="002378B5">
            <w:pPr>
              <w:pStyle w:val="2"/>
              <w:numPr>
                <w:ilvl w:val="12"/>
                <w:numId w:val="0"/>
              </w:numPr>
              <w:ind w:firstLine="567"/>
              <w:rPr>
                <w:sz w:val="24"/>
                <w:szCs w:val="24"/>
              </w:rPr>
            </w:pPr>
            <w:r w:rsidRPr="00DB62A0">
              <w:rPr>
                <w:sz w:val="24"/>
                <w:szCs w:val="24"/>
              </w:rPr>
              <w:t>6. Сохранять копии всех документов, имеющихся в наличии в личном деле ребенка. Это поможет рассказать ребенку историю его жизни, восстановить пробелы в его биографии.</w:t>
            </w:r>
          </w:p>
          <w:p w:rsidR="00532E4A" w:rsidRPr="00D42D3B" w:rsidRDefault="00532E4A" w:rsidP="002E4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532E4A" w:rsidRPr="008A7B6B" w:rsidRDefault="00532E4A" w:rsidP="002E4D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B6B">
              <w:rPr>
                <w:rFonts w:ascii="Times New Roman" w:hAnsi="Times New Roman" w:cs="Times New Roman"/>
                <w:b/>
                <w:sz w:val="24"/>
                <w:szCs w:val="24"/>
              </w:rPr>
              <w:t>ГУО «Социально-педагогический центр</w:t>
            </w:r>
          </w:p>
          <w:p w:rsidR="00532E4A" w:rsidRDefault="00532E4A" w:rsidP="002E4D80">
            <w:pPr>
              <w:jc w:val="center"/>
            </w:pPr>
            <w:proofErr w:type="spellStart"/>
            <w:r w:rsidRPr="008A7B6B">
              <w:rPr>
                <w:rFonts w:ascii="Times New Roman" w:hAnsi="Times New Roman" w:cs="Times New Roman"/>
                <w:b/>
                <w:sz w:val="24"/>
                <w:szCs w:val="24"/>
              </w:rPr>
              <w:t>Поставского</w:t>
            </w:r>
            <w:proofErr w:type="spellEnd"/>
            <w:r w:rsidRPr="008A7B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района»</w:t>
            </w:r>
          </w:p>
        </w:tc>
      </w:tr>
      <w:tr w:rsidR="00532E4A" w:rsidRPr="008A7B6B" w:rsidTr="002E4D80">
        <w:tc>
          <w:tcPr>
            <w:tcW w:w="4928" w:type="dxa"/>
            <w:vMerge/>
          </w:tcPr>
          <w:p w:rsidR="00532E4A" w:rsidRDefault="00532E4A" w:rsidP="002E4D80"/>
        </w:tc>
        <w:tc>
          <w:tcPr>
            <w:tcW w:w="4929" w:type="dxa"/>
            <w:vMerge/>
          </w:tcPr>
          <w:p w:rsidR="00532E4A" w:rsidRDefault="00532E4A" w:rsidP="002E4D80"/>
        </w:tc>
        <w:tc>
          <w:tcPr>
            <w:tcW w:w="4929" w:type="dxa"/>
          </w:tcPr>
          <w:p w:rsidR="00532E4A" w:rsidRPr="008A7B6B" w:rsidRDefault="00532E4A" w:rsidP="002E4D80">
            <w:pPr>
              <w:rPr>
                <w:rFonts w:ascii="Times New Roman" w:hAnsi="Times New Roman" w:cs="Times New Roman"/>
              </w:rPr>
            </w:pPr>
          </w:p>
          <w:p w:rsidR="00532E4A" w:rsidRPr="00455722" w:rsidRDefault="00455722" w:rsidP="0045572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1426210</wp:posOffset>
                  </wp:positionV>
                  <wp:extent cx="2562225" cy="1914525"/>
                  <wp:effectExtent l="19050" t="0" r="9525" b="0"/>
                  <wp:wrapTight wrapText="bothSides">
                    <wp:wrapPolygon edited="0">
                      <wp:start x="-161" y="0"/>
                      <wp:lineTo x="-161" y="21493"/>
                      <wp:lineTo x="21680" y="21493"/>
                      <wp:lineTo x="21680" y="0"/>
                      <wp:lineTo x="-161" y="0"/>
                    </wp:wrapPolygon>
                  </wp:wrapTight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Как относиться к биологическим родителям и родственникам приёмных детей и правильно взаимодействовать</w:t>
            </w:r>
          </w:p>
          <w:p w:rsidR="00532E4A" w:rsidRPr="008A7B6B" w:rsidRDefault="00532E4A" w:rsidP="002E4D8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8A7B6B">
              <w:rPr>
                <w:rFonts w:ascii="Times New Roman" w:hAnsi="Times New Roman" w:cs="Times New Roman"/>
                <w:b/>
              </w:rPr>
              <w:t>Подготовил:</w:t>
            </w:r>
          </w:p>
          <w:p w:rsidR="00532E4A" w:rsidRPr="008A7B6B" w:rsidRDefault="00532E4A" w:rsidP="002E4D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</w:t>
            </w:r>
            <w:r w:rsidRPr="008A7B6B">
              <w:rPr>
                <w:rFonts w:ascii="Times New Roman" w:hAnsi="Times New Roman" w:cs="Times New Roman"/>
                <w:b/>
              </w:rPr>
              <w:t xml:space="preserve">Заведующий отделом  </w:t>
            </w:r>
            <w:proofErr w:type="spellStart"/>
            <w:r w:rsidRPr="008A7B6B">
              <w:rPr>
                <w:rFonts w:ascii="Times New Roman" w:hAnsi="Times New Roman" w:cs="Times New Roman"/>
                <w:b/>
              </w:rPr>
              <w:t>Анкудович</w:t>
            </w:r>
            <w:proofErr w:type="spellEnd"/>
            <w:r w:rsidRPr="008A7B6B">
              <w:rPr>
                <w:rFonts w:ascii="Times New Roman" w:hAnsi="Times New Roman" w:cs="Times New Roman"/>
                <w:b/>
              </w:rPr>
              <w:t xml:space="preserve"> Е.А</w:t>
            </w:r>
            <w:r w:rsidRPr="008A7B6B">
              <w:rPr>
                <w:rFonts w:ascii="Times New Roman" w:hAnsi="Times New Roman" w:cs="Times New Roman"/>
              </w:rPr>
              <w:t>.</w:t>
            </w:r>
          </w:p>
          <w:p w:rsidR="00532E4A" w:rsidRPr="008A7B6B" w:rsidRDefault="00532E4A" w:rsidP="002E4D80">
            <w:pPr>
              <w:rPr>
                <w:rFonts w:ascii="Times New Roman" w:hAnsi="Times New Roman" w:cs="Times New Roman"/>
              </w:rPr>
            </w:pPr>
          </w:p>
        </w:tc>
      </w:tr>
      <w:tr w:rsidR="00532E4A" w:rsidRPr="008A7B6B" w:rsidTr="004A55B2">
        <w:trPr>
          <w:trHeight w:val="2142"/>
        </w:trPr>
        <w:tc>
          <w:tcPr>
            <w:tcW w:w="4928" w:type="dxa"/>
            <w:vMerge/>
          </w:tcPr>
          <w:p w:rsidR="00532E4A" w:rsidRDefault="00532E4A" w:rsidP="002E4D80">
            <w:pPr>
              <w:jc w:val="center"/>
            </w:pPr>
          </w:p>
        </w:tc>
        <w:tc>
          <w:tcPr>
            <w:tcW w:w="4929" w:type="dxa"/>
            <w:vMerge/>
          </w:tcPr>
          <w:p w:rsidR="00532E4A" w:rsidRDefault="00532E4A" w:rsidP="002E4D80"/>
        </w:tc>
        <w:tc>
          <w:tcPr>
            <w:tcW w:w="4929" w:type="dxa"/>
          </w:tcPr>
          <w:p w:rsidR="00532E4A" w:rsidRPr="008A7B6B" w:rsidRDefault="00532E4A" w:rsidP="002E4D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E4A" w:rsidRDefault="00532E4A" w:rsidP="002E4D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E4A" w:rsidRPr="008A7B6B" w:rsidRDefault="00532E4A" w:rsidP="002E4D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B6B">
              <w:rPr>
                <w:rFonts w:ascii="Times New Roman" w:hAnsi="Times New Roman" w:cs="Times New Roman"/>
                <w:b/>
                <w:sz w:val="24"/>
                <w:szCs w:val="24"/>
              </w:rPr>
              <w:t>Отдел поддержки семей, принявших на воспитание детей-сирот, детей оставшихся без попечения родителей, и профилактики и комплексной  реабилитации</w:t>
            </w:r>
          </w:p>
        </w:tc>
      </w:tr>
      <w:tr w:rsidR="00532E4A" w:rsidRPr="00E15161" w:rsidTr="002E4D80">
        <w:trPr>
          <w:trHeight w:val="10484"/>
        </w:trPr>
        <w:tc>
          <w:tcPr>
            <w:tcW w:w="4928" w:type="dxa"/>
          </w:tcPr>
          <w:p w:rsidR="00781EF4" w:rsidRPr="001F479B" w:rsidRDefault="00074755" w:rsidP="004B7D7A">
            <w:pPr>
              <w:pStyle w:val="a8"/>
              <w:ind w:firstLine="567"/>
              <w:jc w:val="center"/>
              <w:rPr>
                <w:b/>
                <w:i/>
                <w:sz w:val="36"/>
                <w:szCs w:val="36"/>
              </w:rPr>
            </w:pPr>
            <w:r w:rsidRPr="001F479B">
              <w:rPr>
                <w:b/>
                <w:i/>
                <w:sz w:val="36"/>
                <w:szCs w:val="36"/>
              </w:rPr>
              <w:lastRenderedPageBreak/>
              <w:t>Контакты с родственниками.</w:t>
            </w:r>
          </w:p>
          <w:p w:rsidR="00074755" w:rsidRPr="00DB62A0" w:rsidRDefault="00074755" w:rsidP="00074755">
            <w:pPr>
              <w:pStyle w:val="a8"/>
              <w:ind w:firstLine="567"/>
              <w:jc w:val="center"/>
              <w:rPr>
                <w:sz w:val="24"/>
                <w:szCs w:val="24"/>
              </w:rPr>
            </w:pPr>
            <w:r>
              <w:rPr>
                <w:i/>
              </w:rPr>
              <w:t xml:space="preserve"> </w:t>
            </w:r>
            <w:r w:rsidRPr="00DB62A0">
              <w:rPr>
                <w:i/>
                <w:sz w:val="24"/>
                <w:szCs w:val="24"/>
              </w:rPr>
              <w:t>Р</w:t>
            </w:r>
            <w:r w:rsidRPr="00DB62A0">
              <w:rPr>
                <w:sz w:val="24"/>
                <w:szCs w:val="24"/>
              </w:rPr>
              <w:t>ешение о контактах с родственниками рекомендуется принимать после анализа следующих моментов:</w:t>
            </w:r>
          </w:p>
          <w:p w:rsidR="00074755" w:rsidRPr="00DB62A0" w:rsidRDefault="00074755" w:rsidP="00074755">
            <w:pPr>
              <w:pStyle w:val="a6"/>
              <w:numPr>
                <w:ilvl w:val="0"/>
                <w:numId w:val="1"/>
              </w:numPr>
              <w:ind w:left="709" w:hanging="29"/>
              <w:rPr>
                <w:b w:val="0"/>
                <w:snapToGrid w:val="0"/>
                <w:sz w:val="24"/>
                <w:szCs w:val="24"/>
              </w:rPr>
            </w:pPr>
            <w:r w:rsidRPr="00DB62A0">
              <w:rPr>
                <w:b w:val="0"/>
                <w:snapToGrid w:val="0"/>
                <w:sz w:val="24"/>
                <w:szCs w:val="24"/>
              </w:rPr>
              <w:t xml:space="preserve">хочет ли сам ребенок встречаться с </w:t>
            </w:r>
            <w:proofErr w:type="gramStart"/>
            <w:r w:rsidRPr="00DB62A0">
              <w:rPr>
                <w:b w:val="0"/>
                <w:snapToGrid w:val="0"/>
                <w:sz w:val="24"/>
                <w:szCs w:val="24"/>
              </w:rPr>
              <w:t>родственниками</w:t>
            </w:r>
            <w:proofErr w:type="gramEnd"/>
            <w:r w:rsidRPr="00DB62A0">
              <w:rPr>
                <w:b w:val="0"/>
                <w:snapToGrid w:val="0"/>
                <w:sz w:val="24"/>
                <w:szCs w:val="24"/>
              </w:rPr>
              <w:t xml:space="preserve">;  какие эмоции он испытывает по отношению к таким встречам; </w:t>
            </w:r>
          </w:p>
          <w:p w:rsidR="00074755" w:rsidRPr="00DB62A0" w:rsidRDefault="00074755" w:rsidP="00074755">
            <w:pPr>
              <w:pStyle w:val="a6"/>
              <w:numPr>
                <w:ilvl w:val="0"/>
                <w:numId w:val="1"/>
              </w:numPr>
              <w:ind w:left="709" w:hanging="29"/>
              <w:rPr>
                <w:b w:val="0"/>
                <w:snapToGrid w:val="0"/>
                <w:sz w:val="24"/>
                <w:szCs w:val="24"/>
              </w:rPr>
            </w:pPr>
            <w:r w:rsidRPr="00DB62A0">
              <w:rPr>
                <w:b w:val="0"/>
                <w:snapToGrid w:val="0"/>
                <w:sz w:val="24"/>
                <w:szCs w:val="24"/>
              </w:rPr>
              <w:t xml:space="preserve">как характеризуются его прежние взаимоотношения с родственниками; </w:t>
            </w:r>
          </w:p>
          <w:p w:rsidR="00074755" w:rsidRPr="00DB62A0" w:rsidRDefault="00074755" w:rsidP="00074755">
            <w:pPr>
              <w:pStyle w:val="a6"/>
              <w:numPr>
                <w:ilvl w:val="0"/>
                <w:numId w:val="1"/>
              </w:numPr>
              <w:ind w:left="709" w:hanging="29"/>
              <w:rPr>
                <w:b w:val="0"/>
                <w:snapToGrid w:val="0"/>
                <w:sz w:val="24"/>
                <w:szCs w:val="24"/>
              </w:rPr>
            </w:pPr>
            <w:r w:rsidRPr="00DB62A0">
              <w:rPr>
                <w:b w:val="0"/>
                <w:snapToGrid w:val="0"/>
                <w:sz w:val="24"/>
                <w:szCs w:val="24"/>
              </w:rPr>
              <w:t xml:space="preserve">его </w:t>
            </w:r>
            <w:proofErr w:type="spellStart"/>
            <w:r w:rsidRPr="00DB62A0">
              <w:rPr>
                <w:b w:val="0"/>
                <w:snapToGrid w:val="0"/>
                <w:sz w:val="24"/>
                <w:szCs w:val="24"/>
              </w:rPr>
              <w:t>психоэмоциональное</w:t>
            </w:r>
            <w:proofErr w:type="spellEnd"/>
            <w:r w:rsidRPr="00DB62A0">
              <w:rPr>
                <w:b w:val="0"/>
                <w:snapToGrid w:val="0"/>
                <w:sz w:val="24"/>
                <w:szCs w:val="24"/>
              </w:rPr>
              <w:t xml:space="preserve"> состояние, а также соответствие  психофизического развития возрастным нормам;</w:t>
            </w:r>
          </w:p>
          <w:p w:rsidR="00074755" w:rsidRPr="00DB62A0" w:rsidRDefault="00074755" w:rsidP="00074755">
            <w:pPr>
              <w:pStyle w:val="a6"/>
              <w:numPr>
                <w:ilvl w:val="0"/>
                <w:numId w:val="1"/>
              </w:numPr>
              <w:ind w:left="709" w:hanging="29"/>
              <w:rPr>
                <w:b w:val="0"/>
                <w:snapToGrid w:val="0"/>
                <w:sz w:val="24"/>
                <w:szCs w:val="24"/>
              </w:rPr>
            </w:pPr>
            <w:r w:rsidRPr="00DB62A0">
              <w:rPr>
                <w:b w:val="0"/>
                <w:snapToGrid w:val="0"/>
                <w:sz w:val="24"/>
                <w:szCs w:val="24"/>
              </w:rPr>
              <w:t xml:space="preserve">образ жизни и состояние здоровья родителей; </w:t>
            </w:r>
          </w:p>
          <w:p w:rsidR="00074755" w:rsidRPr="00DB62A0" w:rsidRDefault="00074755" w:rsidP="00074755">
            <w:pPr>
              <w:pStyle w:val="a6"/>
              <w:numPr>
                <w:ilvl w:val="0"/>
                <w:numId w:val="1"/>
              </w:numPr>
              <w:ind w:left="709" w:hanging="29"/>
              <w:rPr>
                <w:b w:val="0"/>
                <w:snapToGrid w:val="0"/>
                <w:color w:val="000000"/>
                <w:sz w:val="24"/>
                <w:szCs w:val="24"/>
              </w:rPr>
            </w:pPr>
            <w:r w:rsidRPr="00DB62A0">
              <w:rPr>
                <w:b w:val="0"/>
                <w:snapToGrid w:val="0"/>
                <w:sz w:val="24"/>
                <w:szCs w:val="24"/>
              </w:rPr>
              <w:t xml:space="preserve">существует ли опасность конфликтов, есть ли возможность их предотвратить. </w:t>
            </w:r>
          </w:p>
          <w:p w:rsidR="00074755" w:rsidRPr="00DB62A0" w:rsidRDefault="00074755" w:rsidP="00074755">
            <w:pPr>
              <w:pStyle w:val="a6"/>
              <w:rPr>
                <w:b w:val="0"/>
                <w:sz w:val="24"/>
                <w:szCs w:val="24"/>
              </w:rPr>
            </w:pPr>
            <w:r w:rsidRPr="00DB62A0">
              <w:rPr>
                <w:i/>
                <w:sz w:val="24"/>
                <w:szCs w:val="24"/>
              </w:rPr>
              <w:t>Польза</w:t>
            </w:r>
            <w:r w:rsidRPr="00DB62A0">
              <w:rPr>
                <w:b w:val="0"/>
                <w:sz w:val="24"/>
                <w:szCs w:val="24"/>
              </w:rPr>
              <w:t xml:space="preserve"> от встреч с кровными родителями зависит от характера их взаимоотношений с ребенком. Нельзя недооценивать прежние привязанности ребенка, особенно, если они были  очень тесными.  Однако</w:t>
            </w:r>
            <w:proofErr w:type="gramStart"/>
            <w:r w:rsidRPr="00DB62A0">
              <w:rPr>
                <w:b w:val="0"/>
                <w:sz w:val="24"/>
                <w:szCs w:val="24"/>
              </w:rPr>
              <w:t>,</w:t>
            </w:r>
            <w:proofErr w:type="gramEnd"/>
            <w:r w:rsidRPr="00DB62A0">
              <w:rPr>
                <w:b w:val="0"/>
                <w:sz w:val="24"/>
                <w:szCs w:val="24"/>
              </w:rPr>
              <w:t xml:space="preserve"> иногда встречи могут быть нецелесообразными, например, после серьезной травмы или жестокого обращения. Во всех случаях необходима тщательная оценка индивидуальной истории ребенка и его прошлых отношений с родственниками. </w:t>
            </w:r>
          </w:p>
          <w:p w:rsidR="00532E4A" w:rsidRPr="000F6AB6" w:rsidRDefault="00074755" w:rsidP="00074755">
            <w:pPr>
              <w:pStyle w:val="2"/>
              <w:rPr>
                <w:sz w:val="24"/>
                <w:szCs w:val="24"/>
              </w:rPr>
            </w:pPr>
            <w:r w:rsidRPr="00DB62A0">
              <w:rPr>
                <w:b/>
                <w:i/>
                <w:snapToGrid w:val="0"/>
                <w:color w:val="000000"/>
                <w:sz w:val="24"/>
                <w:szCs w:val="24"/>
              </w:rPr>
              <w:t xml:space="preserve">Контакт </w:t>
            </w:r>
            <w:r w:rsidRPr="00DB62A0">
              <w:rPr>
                <w:snapToGrid w:val="0"/>
                <w:color w:val="000000"/>
                <w:sz w:val="24"/>
                <w:szCs w:val="24"/>
              </w:rPr>
              <w:t xml:space="preserve">ребенка с родственниками может быть как прямым, так и косвенным. Прямой контакт помимо непосредственных встреч  может включать в себя обмен письмами, подарками,  видео и </w:t>
            </w:r>
          </w:p>
        </w:tc>
        <w:tc>
          <w:tcPr>
            <w:tcW w:w="4929" w:type="dxa"/>
          </w:tcPr>
          <w:p w:rsidR="00074755" w:rsidRPr="00DB62A0" w:rsidRDefault="00781EF4" w:rsidP="00074755">
            <w:pPr>
              <w:pStyle w:val="2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635</wp:posOffset>
                  </wp:positionV>
                  <wp:extent cx="2743200" cy="2286000"/>
                  <wp:effectExtent l="19050" t="0" r="0" b="0"/>
                  <wp:wrapTight wrapText="bothSides">
                    <wp:wrapPolygon edited="0">
                      <wp:start x="-150" y="0"/>
                      <wp:lineTo x="-150" y="21420"/>
                      <wp:lineTo x="21600" y="21420"/>
                      <wp:lineTo x="21600" y="0"/>
                      <wp:lineTo x="-150" y="0"/>
                    </wp:wrapPolygon>
                  </wp:wrapTight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2E4A" w:rsidRPr="006B02EA">
              <w:rPr>
                <w:sz w:val="24"/>
                <w:szCs w:val="24"/>
              </w:rPr>
              <w:t xml:space="preserve"> </w:t>
            </w:r>
            <w:r w:rsidR="00074755" w:rsidRPr="00DB62A0">
              <w:rPr>
                <w:snapToGrid w:val="0"/>
                <w:color w:val="000000"/>
                <w:sz w:val="24"/>
                <w:szCs w:val="24"/>
              </w:rPr>
              <w:t xml:space="preserve">фотографиями или телефонными звонками. Косвенный контакт это связь через третье лицо (инспектора по охране детства), которая осуществляется только между взрослыми. В зависимости от ситуации, ребенок может быть информирован или не информирован о нем. </w:t>
            </w:r>
          </w:p>
          <w:p w:rsidR="00074755" w:rsidRDefault="00074755" w:rsidP="004B7D7A">
            <w:pPr>
              <w:pStyle w:val="2"/>
              <w:rPr>
                <w:sz w:val="24"/>
                <w:szCs w:val="24"/>
              </w:rPr>
            </w:pPr>
            <w:r w:rsidRPr="00DB62A0">
              <w:rPr>
                <w:b/>
                <w:i/>
                <w:sz w:val="24"/>
                <w:szCs w:val="24"/>
              </w:rPr>
              <w:t>Формами</w:t>
            </w:r>
            <w:r w:rsidRPr="00DB62A0">
              <w:rPr>
                <w:sz w:val="24"/>
                <w:szCs w:val="24"/>
              </w:rPr>
              <w:t xml:space="preserve"> контакта  могут выступать написание писем маме и их складывание до той поры, когда мама отыщется или ежевечерние заочные пожелания маме  «Спокойной ночи».</w:t>
            </w:r>
          </w:p>
          <w:p w:rsidR="003E7557" w:rsidRPr="003E7557" w:rsidRDefault="00D234A0" w:rsidP="004B7D7A">
            <w:pPr>
              <w:pStyle w:val="2"/>
              <w:rPr>
                <w:b/>
                <w:i/>
                <w:sz w:val="36"/>
                <w:szCs w:val="36"/>
              </w:rPr>
            </w:pPr>
            <w:r w:rsidRPr="003E7557">
              <w:rPr>
                <w:b/>
                <w:i/>
                <w:sz w:val="36"/>
                <w:szCs w:val="36"/>
              </w:rPr>
              <w:t>Р</w:t>
            </w:r>
            <w:r w:rsidR="003E7557" w:rsidRPr="003E7557">
              <w:rPr>
                <w:b/>
                <w:i/>
                <w:sz w:val="36"/>
                <w:szCs w:val="36"/>
              </w:rPr>
              <w:t xml:space="preserve">абота с жизненной историей ребёнка </w:t>
            </w:r>
          </w:p>
          <w:p w:rsidR="00D234A0" w:rsidRPr="003E7557" w:rsidRDefault="00D234A0" w:rsidP="00D234A0">
            <w:pPr>
              <w:pStyle w:val="2"/>
              <w:rPr>
                <w:sz w:val="24"/>
                <w:szCs w:val="24"/>
              </w:rPr>
            </w:pPr>
            <w:r w:rsidRPr="003E7557">
              <w:rPr>
                <w:sz w:val="24"/>
                <w:szCs w:val="24"/>
              </w:rPr>
              <w:t>Приёмные дети нуждаются  в том, чтобы их поняли и помогли принять свой жизненный путь со всеми его тяжелыми и хорошими моментами. Без помощи взрослых ребенок не сможет пройти сквозь свою боль, восстановить последовательность событий, сохранить хорошие воспоминания</w:t>
            </w:r>
            <w:r w:rsidR="003E7557" w:rsidRPr="003E7557">
              <w:rPr>
                <w:sz w:val="24"/>
                <w:szCs w:val="24"/>
              </w:rPr>
              <w:t>.</w:t>
            </w:r>
          </w:p>
          <w:p w:rsidR="0069152C" w:rsidRPr="003E7557" w:rsidRDefault="003E7557" w:rsidP="0069152C">
            <w:pPr>
              <w:pStyle w:val="aa"/>
              <w:ind w:left="34"/>
              <w:rPr>
                <w:b/>
                <w:szCs w:val="28"/>
              </w:rPr>
            </w:pPr>
            <w:r w:rsidRPr="003E755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gramStart"/>
            <w:r w:rsidRPr="003E755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E7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ебенок «разрывается» между кровной и принимающей семьями из-за невозможности</w:t>
            </w:r>
            <w:proofErr w:type="gramEnd"/>
          </w:p>
          <w:p w:rsidR="00532E4A" w:rsidRPr="00E15161" w:rsidRDefault="00532E4A" w:rsidP="0069152C">
            <w:pPr>
              <w:pStyle w:val="aa"/>
              <w:ind w:left="34"/>
            </w:pPr>
          </w:p>
        </w:tc>
        <w:tc>
          <w:tcPr>
            <w:tcW w:w="4929" w:type="dxa"/>
          </w:tcPr>
          <w:p w:rsidR="003E7557" w:rsidRPr="003E7557" w:rsidRDefault="003E7557" w:rsidP="003E75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любить их одновременно. </w:t>
            </w:r>
            <w:r w:rsidRPr="003E7557">
              <w:rPr>
                <w:rFonts w:ascii="Times New Roman" w:hAnsi="Times New Roman" w:cs="Times New Roman"/>
                <w:sz w:val="24"/>
                <w:szCs w:val="24"/>
              </w:rPr>
              <w:t>Конфликт усиливается, когда члены одной семьи начинают принижать значение членов другой семьи.</w:t>
            </w:r>
          </w:p>
          <w:p w:rsidR="003E7557" w:rsidRPr="004B7D7A" w:rsidRDefault="003E7557" w:rsidP="003E7557">
            <w:pPr>
              <w:pStyle w:val="2"/>
              <w:rPr>
                <w:b/>
                <w:i/>
                <w:szCs w:val="28"/>
              </w:rPr>
            </w:pPr>
            <w:r w:rsidRPr="004B7D7A">
              <w:rPr>
                <w:b/>
                <w:i/>
                <w:szCs w:val="28"/>
              </w:rPr>
              <w:t>Психологи советуют:</w:t>
            </w:r>
          </w:p>
          <w:p w:rsidR="003E7557" w:rsidRPr="00D234A0" w:rsidRDefault="003E7557" w:rsidP="003E7557">
            <w:pPr>
              <w:pStyle w:val="aa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4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Сказать своему ребенку: </w:t>
            </w:r>
          </w:p>
          <w:p w:rsidR="003E7557" w:rsidRDefault="003E7557" w:rsidP="003E7557">
            <w:pPr>
              <w:pStyle w:val="aa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059B9">
              <w:rPr>
                <w:rFonts w:ascii="Times New Roman" w:hAnsi="Times New Roman" w:cs="Times New Roman"/>
                <w:sz w:val="24"/>
                <w:szCs w:val="24"/>
              </w:rPr>
              <w:t>- «Да, с тобой происходили очень тяжелые события, но ты все выдержал и выжил, потому что ты сильный. Я рад тому, что мы сейчас вместе, и горжусь тобой».</w:t>
            </w:r>
          </w:p>
          <w:p w:rsidR="003E7557" w:rsidRDefault="003E7557" w:rsidP="003E7557">
            <w:pPr>
              <w:pStyle w:val="aa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557" w:rsidRDefault="003E7557" w:rsidP="003E7557">
            <w:pPr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4A0">
              <w:rPr>
                <w:rFonts w:ascii="Times New Roman" w:hAnsi="Times New Roman" w:cs="Times New Roman"/>
                <w:b/>
                <w:sz w:val="24"/>
                <w:szCs w:val="24"/>
              </w:rPr>
              <w:t>Приведенные ниже комментарии приемлемы и полезны для ребенка:</w:t>
            </w:r>
          </w:p>
          <w:p w:rsidR="003E7557" w:rsidRPr="00D234A0" w:rsidRDefault="003E7557" w:rsidP="003E7557">
            <w:pPr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7557" w:rsidRPr="003E7557" w:rsidRDefault="003E7557" w:rsidP="003E7557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7557">
              <w:rPr>
                <w:rFonts w:ascii="Times New Roman" w:hAnsi="Times New Roman" w:cs="Times New Roman"/>
                <w:sz w:val="24"/>
                <w:szCs w:val="24"/>
              </w:rPr>
              <w:t>«Я рад, что теперь мы можем защитить тебя от всего этого»;</w:t>
            </w:r>
          </w:p>
          <w:p w:rsidR="003E7557" w:rsidRPr="008059B9" w:rsidRDefault="003E7557" w:rsidP="003E7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557" w:rsidRPr="003E7557" w:rsidRDefault="003E7557" w:rsidP="003E7557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7557">
              <w:rPr>
                <w:rFonts w:ascii="Times New Roman" w:hAnsi="Times New Roman" w:cs="Times New Roman"/>
                <w:sz w:val="24"/>
                <w:szCs w:val="24"/>
              </w:rPr>
              <w:t>«Я понимаю, почему ты так злишься»;</w:t>
            </w:r>
          </w:p>
          <w:p w:rsidR="003E7557" w:rsidRPr="008059B9" w:rsidRDefault="003E7557" w:rsidP="003E7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557" w:rsidRPr="003E7557" w:rsidRDefault="003E7557" w:rsidP="003E7557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7557">
              <w:rPr>
                <w:rFonts w:ascii="Times New Roman" w:hAnsi="Times New Roman" w:cs="Times New Roman"/>
                <w:sz w:val="24"/>
                <w:szCs w:val="24"/>
              </w:rPr>
              <w:t>«Тебе, должно быть, было очень тяжело. Я могу сейчас чем-нибудь тебе помочь?».</w:t>
            </w:r>
          </w:p>
          <w:p w:rsidR="003E7557" w:rsidRPr="008059B9" w:rsidRDefault="003E7557" w:rsidP="003E7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4A0" w:rsidRDefault="003E7557" w:rsidP="003E75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D234A0" w:rsidRPr="00D234A0">
              <w:rPr>
                <w:rFonts w:ascii="Times New Roman" w:hAnsi="Times New Roman" w:cs="Times New Roman"/>
                <w:b/>
                <w:sz w:val="24"/>
                <w:szCs w:val="24"/>
              </w:rPr>
              <w:t>А эти комментарии неприемлемы и могут причинить ребенку вред:</w:t>
            </w:r>
          </w:p>
          <w:p w:rsidR="003E7557" w:rsidRPr="00D234A0" w:rsidRDefault="003E7557" w:rsidP="003E75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4A0" w:rsidRPr="003E7557" w:rsidRDefault="00D234A0" w:rsidP="003E7557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3E7557">
              <w:rPr>
                <w:rFonts w:ascii="Times New Roman" w:hAnsi="Times New Roman" w:cs="Times New Roman"/>
              </w:rPr>
              <w:t>«Если бы твоя мать была разборчивее в выборе любовников, ты никогда не стал бы жертвой насилия»;</w:t>
            </w:r>
          </w:p>
          <w:p w:rsidR="003E7557" w:rsidRPr="003E7557" w:rsidRDefault="003E7557" w:rsidP="003E7557">
            <w:pPr>
              <w:ind w:left="360"/>
              <w:rPr>
                <w:rFonts w:ascii="Times New Roman" w:hAnsi="Times New Roman" w:cs="Times New Roman"/>
              </w:rPr>
            </w:pPr>
          </w:p>
          <w:p w:rsidR="00D234A0" w:rsidRPr="003E7557" w:rsidRDefault="00D234A0" w:rsidP="003E7557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3E7557">
              <w:rPr>
                <w:rFonts w:ascii="Times New Roman" w:hAnsi="Times New Roman" w:cs="Times New Roman"/>
              </w:rPr>
              <w:t>«Я даже представить себе не могу, как можно бить ребенка. Для этого нужно быть просто ужасным человеком»;</w:t>
            </w:r>
          </w:p>
          <w:p w:rsidR="003E7557" w:rsidRPr="003E7557" w:rsidRDefault="003E7557" w:rsidP="003E7557">
            <w:pPr>
              <w:pStyle w:val="aa"/>
              <w:rPr>
                <w:rFonts w:ascii="Times New Roman" w:hAnsi="Times New Roman" w:cs="Times New Roman"/>
              </w:rPr>
            </w:pPr>
          </w:p>
          <w:p w:rsidR="003E7557" w:rsidRPr="003E7557" w:rsidRDefault="003E7557" w:rsidP="003E7557">
            <w:pPr>
              <w:pStyle w:val="aa"/>
              <w:rPr>
                <w:rFonts w:ascii="Times New Roman" w:hAnsi="Times New Roman" w:cs="Times New Roman"/>
              </w:rPr>
            </w:pPr>
          </w:p>
          <w:p w:rsidR="00D234A0" w:rsidRPr="003E7557" w:rsidRDefault="00D234A0" w:rsidP="003E7557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3E7557">
              <w:rPr>
                <w:rFonts w:ascii="Times New Roman" w:hAnsi="Times New Roman" w:cs="Times New Roman"/>
              </w:rPr>
              <w:t>«Твоих родителей надо запереть на замок и выбросить ключ. То, что они сделали, нельзя простить».</w:t>
            </w:r>
          </w:p>
          <w:p w:rsidR="003E7557" w:rsidRPr="003E7557" w:rsidRDefault="003E7557" w:rsidP="003E7557">
            <w:pPr>
              <w:pStyle w:val="aa"/>
              <w:rPr>
                <w:rFonts w:ascii="Times New Roman" w:hAnsi="Times New Roman" w:cs="Times New Roman"/>
              </w:rPr>
            </w:pPr>
          </w:p>
          <w:p w:rsidR="00D234A0" w:rsidRPr="00DB62A0" w:rsidRDefault="00D234A0" w:rsidP="004B7D7A">
            <w:pPr>
              <w:pStyle w:val="2"/>
              <w:numPr>
                <w:ilvl w:val="12"/>
                <w:numId w:val="0"/>
              </w:numPr>
              <w:ind w:firstLine="567"/>
              <w:rPr>
                <w:sz w:val="24"/>
                <w:szCs w:val="24"/>
              </w:rPr>
            </w:pPr>
          </w:p>
          <w:p w:rsidR="00532E4A" w:rsidRPr="00E15161" w:rsidRDefault="00532E4A" w:rsidP="00074755">
            <w:pPr>
              <w:jc w:val="both"/>
            </w:pPr>
          </w:p>
        </w:tc>
      </w:tr>
      <w:tr w:rsidR="003E7557" w:rsidRPr="00E15161" w:rsidTr="002E4D80">
        <w:trPr>
          <w:trHeight w:val="10484"/>
        </w:trPr>
        <w:tc>
          <w:tcPr>
            <w:tcW w:w="4928" w:type="dxa"/>
          </w:tcPr>
          <w:p w:rsidR="003E7557" w:rsidRPr="001F479B" w:rsidRDefault="003E7557" w:rsidP="004B7D7A">
            <w:pPr>
              <w:pStyle w:val="a8"/>
              <w:ind w:firstLine="567"/>
              <w:jc w:val="center"/>
              <w:rPr>
                <w:b/>
                <w:i/>
                <w:sz w:val="36"/>
                <w:szCs w:val="36"/>
              </w:rPr>
            </w:pPr>
          </w:p>
        </w:tc>
        <w:tc>
          <w:tcPr>
            <w:tcW w:w="4929" w:type="dxa"/>
          </w:tcPr>
          <w:p w:rsidR="003E7557" w:rsidRDefault="003E7557" w:rsidP="00074755">
            <w:pPr>
              <w:pStyle w:val="2"/>
              <w:rPr>
                <w:noProof/>
                <w:sz w:val="24"/>
                <w:szCs w:val="24"/>
              </w:rPr>
            </w:pPr>
          </w:p>
        </w:tc>
        <w:tc>
          <w:tcPr>
            <w:tcW w:w="4929" w:type="dxa"/>
          </w:tcPr>
          <w:p w:rsidR="003E7557" w:rsidRPr="003E7557" w:rsidRDefault="003E7557" w:rsidP="003E75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532E4A" w:rsidRPr="00532E4A" w:rsidRDefault="00532E4A" w:rsidP="00286786"/>
    <w:sectPr w:rsidR="00532E4A" w:rsidRPr="00532E4A" w:rsidSect="004A55B2">
      <w:pgSz w:w="16838" w:h="11906" w:orient="landscape"/>
      <w:pgMar w:top="709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27F4"/>
    <w:multiLevelType w:val="hybridMultilevel"/>
    <w:tmpl w:val="D0A6F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666B6"/>
    <w:multiLevelType w:val="hybridMultilevel"/>
    <w:tmpl w:val="4184D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A2FDA"/>
    <w:multiLevelType w:val="hybridMultilevel"/>
    <w:tmpl w:val="EF042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761176"/>
    <w:multiLevelType w:val="singleLevel"/>
    <w:tmpl w:val="1564DF02"/>
    <w:lvl w:ilvl="0">
      <w:start w:val="1"/>
      <w:numFmt w:val="bullet"/>
      <w:lvlText w:val=""/>
      <w:lvlJc w:val="left"/>
      <w:pPr>
        <w:tabs>
          <w:tab w:val="num" w:pos="1040"/>
        </w:tabs>
        <w:ind w:firstLine="680"/>
      </w:pPr>
      <w:rPr>
        <w:rFonts w:ascii="Symbol" w:hAnsi="Symbol" w:hint="default"/>
      </w:rPr>
    </w:lvl>
  </w:abstractNum>
  <w:abstractNum w:abstractNumId="4">
    <w:nsid w:val="682650DD"/>
    <w:multiLevelType w:val="hybridMultilevel"/>
    <w:tmpl w:val="F0103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7D46BF"/>
    <w:multiLevelType w:val="singleLevel"/>
    <w:tmpl w:val="1564DF02"/>
    <w:lvl w:ilvl="0">
      <w:start w:val="1"/>
      <w:numFmt w:val="bullet"/>
      <w:lvlText w:val=""/>
      <w:lvlJc w:val="left"/>
      <w:pPr>
        <w:tabs>
          <w:tab w:val="num" w:pos="1040"/>
        </w:tabs>
        <w:ind w:firstLine="680"/>
      </w:pPr>
      <w:rPr>
        <w:rFonts w:ascii="Symbol" w:hAnsi="Symbol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2E4A"/>
    <w:rsid w:val="00074755"/>
    <w:rsid w:val="001E3D23"/>
    <w:rsid w:val="001F479B"/>
    <w:rsid w:val="002378B5"/>
    <w:rsid w:val="00286786"/>
    <w:rsid w:val="002E74EA"/>
    <w:rsid w:val="003123FB"/>
    <w:rsid w:val="003E7557"/>
    <w:rsid w:val="00455722"/>
    <w:rsid w:val="004A55B2"/>
    <w:rsid w:val="004B7D7A"/>
    <w:rsid w:val="004F7FA5"/>
    <w:rsid w:val="00532E4A"/>
    <w:rsid w:val="006074F9"/>
    <w:rsid w:val="0069152C"/>
    <w:rsid w:val="00781EF4"/>
    <w:rsid w:val="008059B9"/>
    <w:rsid w:val="00892F50"/>
    <w:rsid w:val="00D23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E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2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E4A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semiHidden/>
    <w:rsid w:val="0007475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07475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 Indent"/>
    <w:basedOn w:val="a"/>
    <w:link w:val="a7"/>
    <w:semiHidden/>
    <w:rsid w:val="0007475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07475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semiHidden/>
    <w:rsid w:val="0007475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07475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basedOn w:val="a"/>
    <w:uiPriority w:val="34"/>
    <w:qFormat/>
    <w:rsid w:val="006915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2020-03-20T07:25:00Z</dcterms:created>
  <dcterms:modified xsi:type="dcterms:W3CDTF">2020-03-30T12:03:00Z</dcterms:modified>
</cp:coreProperties>
</file>