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10" w:rsidRPr="00BE7A10" w:rsidRDefault="00BE7A10" w:rsidP="00BE7A10">
      <w:pPr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E7A1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Ответственность родителей за воспитание детей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 Забота о детях, их воспитание - равное право и обязанность родите­лей. Сегодня права детей не редко нарушаются родителями. Между тем, забота о детях - это важнейшая обязанность родителей. 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 меры правовой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ответ­ственности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>. 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Семейно-правовая ответственность: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BE7A10">
        <w:rPr>
          <w:rFonts w:ascii="Times New Roman" w:eastAsia="Calibri" w:hAnsi="Times New Roman" w:cs="Times New Roman"/>
          <w:sz w:val="28"/>
          <w:szCs w:val="28"/>
        </w:rPr>
        <w:t>КоБС</w:t>
      </w:r>
      <w:proofErr w:type="spellEnd"/>
      <w:r w:rsidRPr="00BE7A1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Под социально опасным положением понимается обстановка, при которой: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лица, принимающие участие в воспитании и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держании ребенка, ведут аморальный образ жизни, что оказывает вредное воздействие на ребенка, зло­употребляют своими правами и (или) жестоко обращаются с ним либо иным образом </w:t>
      </w:r>
      <w:proofErr w:type="spellStart"/>
      <w:r w:rsidRPr="00BE7A10">
        <w:rPr>
          <w:rFonts w:ascii="Times New Roman" w:eastAsia="Calibri" w:hAnsi="Times New Roman" w:cs="Times New Roman"/>
          <w:sz w:val="28"/>
          <w:szCs w:val="28"/>
        </w:rPr>
        <w:t>ненадлежаще</w:t>
      </w:r>
      <w:proofErr w:type="spell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BE7A10">
        <w:rPr>
          <w:rFonts w:ascii="Times New Roman" w:eastAsia="Calibri" w:hAnsi="Times New Roman" w:cs="Times New Roman"/>
          <w:sz w:val="28"/>
          <w:szCs w:val="28"/>
        </w:rPr>
        <w:t>КоБС</w:t>
      </w:r>
      <w:proofErr w:type="spellEnd"/>
      <w:r w:rsidRPr="00BE7A1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Какие административные наказания могут применяться к родителям? К родителям применяют административные меры (объявить предупреждение, </w:t>
      </w:r>
      <w:r w:rsidRPr="00BE7A10">
        <w:rPr>
          <w:rFonts w:ascii="Times New Roman" w:eastAsia="Calibri" w:hAnsi="Times New Roman" w:cs="Times New Roman"/>
          <w:sz w:val="28"/>
          <w:szCs w:val="28"/>
        </w:rPr>
        <w:lastRenderedPageBreak/>
        <w:t>возложить обязанность загладить причиненный вред или наложить денежный штраф):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невыполнение родителями или лицами, их заменяющими, обязанностей по воспитанию несовершеннолетних детей, повлекшее совершение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несовершен­нолетним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в возрасте до 16 лет деяния, содержащего признаки правонарушения (ст.9.4.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КоАП);</w:t>
      </w:r>
      <w:proofErr w:type="gramEnd"/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за совершение подростками в возрасте до 16 лет нарушений правил дорожного движения (18.23.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КоАП);</w:t>
      </w:r>
      <w:proofErr w:type="gramEnd"/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за появление детей в общественных местах в пьяном виде, а равно за распитие ими спиртных напитков или в связи с совершением других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правона­рушений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(17.3.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КоАП).</w:t>
      </w:r>
      <w:proofErr w:type="gramEnd"/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В каких случаях родители несут уголовную ответственность?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за вовлечение в занятие проституцией, бродяжничеством или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попрошайничеством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(ст. 173 УК);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за уклонение от уплаты средств на содержание детей (ст. 174 УК).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Гражданско-правовая ответственность: Кто несет ответственность за вред, причиненный ребенком в возрасте до 14 лет? За вред, причиненный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несовер­шеннолетним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>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Кто несет ответственность за вред, причиненный подростком в возрасте от 14 до 18 лет? 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BE7A10">
        <w:rPr>
          <w:rFonts w:ascii="Times New Roman" w:eastAsia="Calibri" w:hAnsi="Times New Roman" w:cs="Times New Roman"/>
          <w:sz w:val="28"/>
          <w:szCs w:val="28"/>
        </w:rPr>
        <w:t>причинителя</w:t>
      </w:r>
      <w:proofErr w:type="spell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вреда появилось достаточное имущество, вред будет возмещен из этого имущества (ст. 956 ГК).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Кто и при каких обстоятельствах может ли шить родителей родительских прав или ограничить их в правах? Родители могут быть по суду лишены родительских прав, если они (ст. 80 </w:t>
      </w:r>
      <w:proofErr w:type="spellStart"/>
      <w:r w:rsidRPr="00BE7A10">
        <w:rPr>
          <w:rFonts w:ascii="Times New Roman" w:eastAsia="Calibri" w:hAnsi="Times New Roman" w:cs="Times New Roman"/>
          <w:sz w:val="28"/>
          <w:szCs w:val="28"/>
        </w:rPr>
        <w:t>КоБС</w:t>
      </w:r>
      <w:proofErr w:type="spell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): уклоняются от выполнения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обязанное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Что влечет за собой лишение родительски: прав? 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BE7A10">
        <w:rPr>
          <w:rFonts w:ascii="Times New Roman" w:eastAsia="Calibri" w:hAnsi="Times New Roman" w:cs="Times New Roman"/>
          <w:sz w:val="28"/>
          <w:szCs w:val="28"/>
        </w:rPr>
        <w:t>КоБС</w:t>
      </w:r>
      <w:proofErr w:type="spellEnd"/>
      <w:r w:rsidRPr="00BE7A1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>К сожалению, у нас немало родителей, которые уклоняются от своих прямых обязанностей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а родительские собрания ходят в основном женщины. Мужского влияния на сыновей и </w:t>
      </w:r>
      <w:proofErr w:type="spellStart"/>
      <w:r w:rsidRPr="00BE7A10">
        <w:rPr>
          <w:rFonts w:ascii="Times New Roman" w:eastAsia="Calibri" w:hAnsi="Times New Roman" w:cs="Times New Roman"/>
          <w:sz w:val="28"/>
          <w:szCs w:val="28"/>
        </w:rPr>
        <w:t>дочерейне</w:t>
      </w:r>
      <w:proofErr w:type="spell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хватает и в школе и в семье. Порой трудно понять тех, кто после рождения ребенка, переложив его воспитание на бабушкины плечи,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про должает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жить так, будто бы ничего в собственной жизни не изменилось. Зачем вообще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ребенок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если он не становится главным содержанием наших мыслей и чувств.</w:t>
      </w:r>
    </w:p>
    <w:p w:rsidR="00BE7A10" w:rsidRPr="00BE7A10" w:rsidRDefault="00BE7A10" w:rsidP="00BE7A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родителей своими корнями уходят в область нравственности. Чем прочнее моральный фундамент бережного отношение родителей к своим несовершеннолетним </w:t>
      </w:r>
      <w:proofErr w:type="gramStart"/>
      <w:r w:rsidRPr="00BE7A10">
        <w:rPr>
          <w:rFonts w:ascii="Times New Roman" w:eastAsia="Calibri" w:hAnsi="Times New Roman" w:cs="Times New Roman"/>
          <w:sz w:val="28"/>
          <w:szCs w:val="28"/>
        </w:rPr>
        <w:t>детям</w:t>
      </w:r>
      <w:proofErr w:type="gramEnd"/>
      <w:r w:rsidRPr="00BE7A10">
        <w:rPr>
          <w:rFonts w:ascii="Times New Roman" w:eastAsia="Calibri" w:hAnsi="Times New Roman" w:cs="Times New Roman"/>
          <w:sz w:val="28"/>
          <w:szCs w:val="28"/>
        </w:rPr>
        <w:t xml:space="preserve"> тем больше оснований считать, что с выполнением, как родительских прав, так и родительски: обязанностей все будет обстоять благополучно.</w:t>
      </w:r>
    </w:p>
    <w:p w:rsidR="002A400B" w:rsidRDefault="002A400B">
      <w:bookmarkStart w:id="0" w:name="_GoBack"/>
      <w:bookmarkEnd w:id="0"/>
    </w:p>
    <w:sectPr w:rsidR="002A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10"/>
    <w:rsid w:val="002A400B"/>
    <w:rsid w:val="00B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5189</Characters>
  <Application>Microsoft Office Word</Application>
  <DocSecurity>0</DocSecurity>
  <Lines>43</Lines>
  <Paragraphs>12</Paragraphs>
  <ScaleCrop>false</ScaleCrop>
  <Company>Microsoft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2014-12-09T15:09:00Z</dcterms:created>
  <dcterms:modified xsi:type="dcterms:W3CDTF">2014-12-09T15:09:00Z</dcterms:modified>
</cp:coreProperties>
</file>