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F6" w:rsidRDefault="006F4DF6" w:rsidP="006F4DF6">
      <w:pPr>
        <w:shd w:val="clear" w:color="auto" w:fill="FFFFFF"/>
        <w:spacing w:before="300" w:after="150" w:line="240" w:lineRule="auto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r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  <w:t>Консультация для воспитателей</w:t>
      </w:r>
      <w:bookmarkStart w:id="0" w:name="_GoBack"/>
      <w:bookmarkEnd w:id="0"/>
    </w:p>
    <w:p w:rsidR="006F4DF6" w:rsidRPr="006F4DF6" w:rsidRDefault="006F4DF6" w:rsidP="006F4DF6">
      <w:pPr>
        <w:shd w:val="clear" w:color="auto" w:fill="FFFFFF"/>
        <w:spacing w:before="300" w:after="150" w:line="240" w:lineRule="auto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  <w:t>Планирование работы с воспитанниками по экспериментированию</w:t>
      </w:r>
    </w:p>
    <w:p w:rsidR="006F4DF6" w:rsidRPr="006F4DF6" w:rsidRDefault="006F4DF6" w:rsidP="006F4DF6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6F4DF6">
        <w:rPr>
          <w:rFonts w:ascii="Cuprum" w:eastAsia="Times New Roman" w:hAnsi="Cuprum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 wp14:anchorId="75DF5BB2" wp14:editId="7C9F8216">
            <wp:extent cx="2232660" cy="1722755"/>
            <wp:effectExtent l="0" t="0" r="0" b="0"/>
            <wp:docPr id="1" name="Рисунок 1" descr="https://krsloboda-sad1.edus.by/files/01619/obj/140/15943/ico/82dd11bf371cf3f41afca97b6568fbb9--preschooler-crafts-school-pictu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sloboda-sad1.edus.by/files/01619/obj/140/15943/ico/82dd11bf371cf3f41afca97b6568fbb9--preschooler-crafts-school-pictur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DF6" w:rsidRPr="006F4DF6" w:rsidRDefault="006F4DF6" w:rsidP="006F4DF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6F4DF6" w:rsidRPr="006F4DF6" w:rsidRDefault="006F4DF6" w:rsidP="006F4DF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b/>
          <w:bCs/>
          <w:i/>
          <w:iCs/>
          <w:color w:val="0000FF"/>
          <w:sz w:val="30"/>
          <w:szCs w:val="30"/>
          <w:lang w:eastAsia="ru-RU"/>
        </w:rPr>
        <w:t>"Планирование работы с воспитанниками</w:t>
      </w:r>
    </w:p>
    <w:p w:rsidR="006F4DF6" w:rsidRPr="006F4DF6" w:rsidRDefault="006F4DF6" w:rsidP="006F4DF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b/>
          <w:bCs/>
          <w:i/>
          <w:iCs/>
          <w:color w:val="0000FF"/>
          <w:sz w:val="30"/>
          <w:szCs w:val="30"/>
          <w:lang w:eastAsia="ru-RU"/>
        </w:rPr>
        <w:t> первых-вторых младших групп по экспериментированию"</w:t>
      </w:r>
    </w:p>
    <w:p w:rsidR="006F4DF6" w:rsidRPr="006F4DF6" w:rsidRDefault="006F4DF6" w:rsidP="006F4DF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        Работа с воспитанниками данной возрастной группы направлена на создание условий, необходимых для сенсорного развития в ходе ознакомления с явлениями и объектами окружающего мира.</w:t>
      </w:r>
    </w:p>
    <w:p w:rsidR="006F4DF6" w:rsidRPr="006F4DF6" w:rsidRDefault="006F4DF6" w:rsidP="006F4DF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      В процессе формирования у детей элементарных обследовательских действий педагогам рекомендуется решать следующие задачи:</w:t>
      </w:r>
    </w:p>
    <w:p w:rsidR="006F4DF6" w:rsidRPr="006F4DF6" w:rsidRDefault="006F4DF6" w:rsidP="006F4DF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1) сочетать показ предмета с активным действием ребёнка по его обследованию: ощупывание, восприятие на слух, вкус, запах (может быть использована дидактическая игра типа "Чудесный мешочек");</w:t>
      </w:r>
    </w:p>
    <w:p w:rsidR="006F4DF6" w:rsidRPr="006F4DF6" w:rsidRDefault="006F4DF6" w:rsidP="006F4DF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2) сравнивать схожие по внешнему виду предметы: шуба - пальто, чай - кофе, туфли - босоножки (дидактическая игра типа "Не ошибись");</w:t>
      </w:r>
    </w:p>
    <w:p w:rsidR="006F4DF6" w:rsidRPr="006F4DF6" w:rsidRDefault="006F4DF6" w:rsidP="006F4DF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3) упражнять воспитанников сопоставлять факты и выводы из рассуждений (Почему стоит автобус?);</w:t>
      </w:r>
    </w:p>
    <w:p w:rsidR="006F4DF6" w:rsidRPr="006F4DF6" w:rsidRDefault="006F4DF6" w:rsidP="006F4DF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4) активно использовать опыт практической деятельности, игровой опыт (Почему песок не рассыпается?);</w:t>
      </w:r>
    </w:p>
    <w:p w:rsidR="006F4DF6" w:rsidRPr="006F4DF6" w:rsidRDefault="006F4DF6" w:rsidP="006F4DF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>        Основное содержание исследований, производимых воспитанниками, предполагает формирование у них представлений:</w:t>
      </w:r>
    </w:p>
    <w:p w:rsidR="006F4DF6" w:rsidRPr="006F4DF6" w:rsidRDefault="006F4DF6" w:rsidP="006F4D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 материалах (песок, глина, бумага, ткань, дерево).</w:t>
      </w:r>
    </w:p>
    <w:p w:rsidR="006F4DF6" w:rsidRPr="006F4DF6" w:rsidRDefault="006F4DF6" w:rsidP="006F4D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 xml:space="preserve">О природных явлениях </w:t>
      </w:r>
      <w:proofErr w:type="gramStart"/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( снегопад</w:t>
      </w:r>
      <w:proofErr w:type="gramEnd"/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, ветер, солнце, вода; игры с ветром, со снегом; снег, как одно из агрегатных состояний воды; теплота, звук, вес, притяжение).</w:t>
      </w:r>
    </w:p>
    <w:p w:rsidR="006F4DF6" w:rsidRPr="006F4DF6" w:rsidRDefault="006F4DF6" w:rsidP="006F4D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 мире растений (способы выращивания растений из семян, листа, луковицы; проращивание растений - гороха, бобов, семян цветов).</w:t>
      </w:r>
    </w:p>
    <w:p w:rsidR="006F4DF6" w:rsidRPr="006F4DF6" w:rsidRDefault="006F4DF6" w:rsidP="006F4D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 способах исследования объекта (раздел "Кулинария для кукол": как заварить чай, как сделать салат, как сварить суп).</w:t>
      </w:r>
    </w:p>
    <w:p w:rsidR="006F4DF6" w:rsidRPr="006F4DF6" w:rsidRDefault="006F4DF6" w:rsidP="006F4D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 предметном мире (одежда, обувь, транспорт, игрушки, краски для рисования и прочее).</w:t>
      </w:r>
    </w:p>
    <w:p w:rsidR="006F4DF6" w:rsidRPr="006F4DF6" w:rsidRDefault="006F4DF6" w:rsidP="006F4DF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        В процессе экспериментирования словарь воспитанников пополняется словами, обозначающими сенсорные признаки свойства, явления или объекта природы (цвет, форма, величина: мнётся - ломается, высоко - низко - далеко, мягкий - твёрдый - тёплый и прочее).</w:t>
      </w:r>
    </w:p>
    <w:p w:rsidR="006F4DF6" w:rsidRPr="006F4DF6" w:rsidRDefault="006F4DF6" w:rsidP="006F4DF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b/>
          <w:bCs/>
          <w:i/>
          <w:iCs/>
          <w:color w:val="008000"/>
          <w:sz w:val="30"/>
          <w:szCs w:val="30"/>
          <w:lang w:eastAsia="ru-RU"/>
        </w:rPr>
        <w:t>"Планирование работы с воспитанниками</w:t>
      </w:r>
    </w:p>
    <w:p w:rsidR="006F4DF6" w:rsidRPr="006F4DF6" w:rsidRDefault="006F4DF6" w:rsidP="006F4DF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b/>
          <w:bCs/>
          <w:i/>
          <w:iCs/>
          <w:color w:val="008000"/>
          <w:sz w:val="30"/>
          <w:szCs w:val="30"/>
          <w:lang w:eastAsia="ru-RU"/>
        </w:rPr>
        <w:t>средних групп по экспериментированию"</w:t>
      </w:r>
    </w:p>
    <w:p w:rsidR="006F4DF6" w:rsidRPr="006F4DF6" w:rsidRDefault="006F4DF6" w:rsidP="006F4DF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         Работа с </w:t>
      </w:r>
      <w:proofErr w:type="gramStart"/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воспитанниками  этой</w:t>
      </w:r>
      <w:proofErr w:type="gramEnd"/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возрастной группы направлена на формирование представлений о явлениях и объектах окружающего мира.</w:t>
      </w:r>
    </w:p>
    <w:p w:rsidR="006F4DF6" w:rsidRPr="006F4DF6" w:rsidRDefault="006F4DF6" w:rsidP="006F4DF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       Основными задачами, решаемыми воспитателями дошкольного образования в процессе экспериментирования, являются:</w:t>
      </w:r>
    </w:p>
    <w:p w:rsidR="006F4DF6" w:rsidRPr="006F4DF6" w:rsidRDefault="006F4DF6" w:rsidP="006F4DF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1) активное использование опыта игровой и практической деятельности воспитанников (Почему лужи ночью замерзают, днём оттаивают? Почему мячик катится?);</w:t>
      </w:r>
    </w:p>
    <w:p w:rsidR="006F4DF6" w:rsidRPr="006F4DF6" w:rsidRDefault="006F4DF6" w:rsidP="006F4DF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2) группировка объектов по функциональным признакам (Для чего необходима обувь, посуда? С какой целью она используется?);</w:t>
      </w:r>
    </w:p>
    <w:p w:rsidR="006F4DF6" w:rsidRPr="006F4DF6" w:rsidRDefault="006F4DF6" w:rsidP="006F4DF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3) классификация объектов и предметов по видовым признакам (посуда чайная, столовая).</w:t>
      </w:r>
    </w:p>
    <w:p w:rsidR="006F4DF6" w:rsidRPr="006F4DF6" w:rsidRDefault="006F4DF6" w:rsidP="006F4DF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     </w:t>
      </w:r>
      <w:r w:rsidRPr="006F4DF6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>Основное содержание исследований, проводимых воспитанниками, предполагает формирование у них следующих представлений:</w:t>
      </w:r>
    </w:p>
    <w:p w:rsidR="006F4DF6" w:rsidRPr="006F4DF6" w:rsidRDefault="006F4DF6" w:rsidP="006F4D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 материалах (глина, дерево, ткань, бумага, металл, стекло, резина, пластмасса).</w:t>
      </w:r>
    </w:p>
    <w:p w:rsidR="006F4DF6" w:rsidRPr="006F4DF6" w:rsidRDefault="006F4DF6" w:rsidP="006F4D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 природных явлениях (времена года, явления погоды, объекты неживой природы -  песок, вода, снег, лёд; игры с цветными льдинками).</w:t>
      </w:r>
    </w:p>
    <w:p w:rsidR="006F4DF6" w:rsidRPr="006F4DF6" w:rsidRDefault="006F4DF6" w:rsidP="006F4D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 мире животных (как звери живут зимой, летом) и растений (овощи, фрукты), условия, необходимые для их роста и развития (свет, влага, тепло).</w:t>
      </w:r>
    </w:p>
    <w:p w:rsidR="006F4DF6" w:rsidRPr="006F4DF6" w:rsidRDefault="006F4DF6" w:rsidP="006F4D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О предметном мире (игрушки, посуда, обувь, транспорт, одежда и т.д.).</w:t>
      </w:r>
    </w:p>
    <w:p w:rsidR="006F4DF6" w:rsidRPr="006F4DF6" w:rsidRDefault="006F4DF6" w:rsidP="006F4D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 геометрических эталонах (круг, прямоугольник, треугольник, призма).</w:t>
      </w:r>
    </w:p>
    <w:p w:rsidR="006F4DF6" w:rsidRPr="006F4DF6" w:rsidRDefault="006F4DF6" w:rsidP="006F4D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 человеке (мои помощники - глаза, нос, уши, рот и т.д.).</w:t>
      </w:r>
    </w:p>
    <w:p w:rsidR="006F4DF6" w:rsidRPr="006F4DF6" w:rsidRDefault="006F4DF6" w:rsidP="006F4DF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процессе экспериментирования словарь воспитанников пополняется за счёт слов, обозначающих свойства объектов и явлений. Кроме этого, воспитанники знакомятся с происхождением слов (таких, как: сахарница, мыльница и т.д.).</w:t>
      </w:r>
    </w:p>
    <w:p w:rsidR="006F4DF6" w:rsidRPr="006F4DF6" w:rsidRDefault="006F4DF6" w:rsidP="006F4DF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        В этом возрасте активно используются строительные игры, позволяющие определить признаки и свойства предметов в сравнении с геометрическими эталонами (круг, прямоугольник, треугольник и т.д.).</w:t>
      </w:r>
    </w:p>
    <w:p w:rsidR="006F4DF6" w:rsidRPr="006F4DF6" w:rsidRDefault="006F4DF6" w:rsidP="006F4DF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 </w:t>
      </w:r>
    </w:p>
    <w:p w:rsidR="006F4DF6" w:rsidRPr="006F4DF6" w:rsidRDefault="006F4DF6" w:rsidP="006F4DF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b/>
          <w:bCs/>
          <w:i/>
          <w:iCs/>
          <w:color w:val="FF0000"/>
          <w:sz w:val="30"/>
          <w:szCs w:val="30"/>
          <w:lang w:eastAsia="ru-RU"/>
        </w:rPr>
        <w:t>"Планирование работы с воспитанниками</w:t>
      </w:r>
    </w:p>
    <w:p w:rsidR="006F4DF6" w:rsidRPr="006F4DF6" w:rsidRDefault="006F4DF6" w:rsidP="006F4DF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b/>
          <w:bCs/>
          <w:i/>
          <w:iCs/>
          <w:color w:val="FF0000"/>
          <w:sz w:val="30"/>
          <w:szCs w:val="30"/>
          <w:lang w:eastAsia="ru-RU"/>
        </w:rPr>
        <w:t>старших групп по экспериментированию"</w:t>
      </w:r>
    </w:p>
    <w:p w:rsidR="006F4DF6" w:rsidRPr="006F4DF6" w:rsidRDefault="006F4DF6" w:rsidP="006F4DF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      Работа с воспитанниками направлена на уточнение всего спектра свойств и признаков объектов и предметов, взаимосвязи и взаимозависимости объектов и явлений.</w:t>
      </w:r>
    </w:p>
    <w:p w:rsidR="006F4DF6" w:rsidRPr="006F4DF6" w:rsidRDefault="006F4DF6" w:rsidP="006F4DF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       Основными задачами, решаемыми воспитателем дошкольного образования в процессе экспериментирования, являются:</w:t>
      </w:r>
    </w:p>
    <w:p w:rsidR="006F4DF6" w:rsidRPr="006F4DF6" w:rsidRDefault="006F4DF6" w:rsidP="006F4DF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1)  активное использование результатов исследования в практической (бытовой, игровой) деятельности (Как быстрее построить прочный дом для кукол?);</w:t>
      </w:r>
    </w:p>
    <w:p w:rsidR="006F4DF6" w:rsidRPr="006F4DF6" w:rsidRDefault="006F4DF6" w:rsidP="006F4DF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2) классификация на основе сравнения: по длине (чулки - носки), форме (шарф - платок - косынка), цвету/орнаменту (чашки: одно- и разноцветные), материалу (платье шёлковое - шерстяное), плотности, фактуре (игра "Кто назовёт больше качеств и свойств?").</w:t>
      </w:r>
    </w:p>
    <w:p w:rsidR="006F4DF6" w:rsidRPr="006F4DF6" w:rsidRDefault="006F4DF6" w:rsidP="006F4DF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>Основное содержание исследований, проводимых детьми, предполагает формирование у них следующих представлений:</w:t>
      </w:r>
    </w:p>
    <w:p w:rsidR="006F4DF6" w:rsidRPr="006F4DF6" w:rsidRDefault="006F4DF6" w:rsidP="006F4D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 материалах (ткань, бумага, стекло, фарфор, пластик, металл, керамика, поролон).</w:t>
      </w:r>
    </w:p>
    <w:p w:rsidR="006F4DF6" w:rsidRPr="006F4DF6" w:rsidRDefault="006F4DF6" w:rsidP="006F4D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 природных явлениях (явления погоды, круговорот воды в природе, движение солнца, снегопад) и времени (сутки, день - ночь, месяц, сезон, год).</w:t>
      </w:r>
    </w:p>
    <w:p w:rsidR="006F4DF6" w:rsidRPr="006F4DF6" w:rsidRDefault="006F4DF6" w:rsidP="006F4D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Об агрегатных состояниях воды (вода - основа жизни; как образуется град, снег, лёд, иней, туман, роса, радуга; рассматривание снежинок в лупу и т.п.).</w:t>
      </w:r>
    </w:p>
    <w:p w:rsidR="006F4DF6" w:rsidRPr="006F4DF6" w:rsidRDefault="006F4DF6" w:rsidP="006F4D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 мире растений (особенности поверхности овощей и фруктов, их форма, цвет, вкус, запах; рассматривание и сравнение веток растений - цвет, форма, расположение почек; сравнение цветов и других растений).</w:t>
      </w:r>
    </w:p>
    <w:p w:rsidR="006F4DF6" w:rsidRPr="006F4DF6" w:rsidRDefault="006F4DF6" w:rsidP="006F4D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 предметном мире (родовые и видовые признаки - транспорт грузовой, пассажирский, морской, железнодорожный и пр.).</w:t>
      </w:r>
    </w:p>
    <w:p w:rsidR="006F4DF6" w:rsidRPr="006F4DF6" w:rsidRDefault="006F4DF6" w:rsidP="006F4D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 геометрических эталонах (овал, ромб, трапеция, призма, конус, шар).</w:t>
      </w:r>
    </w:p>
    <w:p w:rsidR="006F4DF6" w:rsidRPr="006F4DF6" w:rsidRDefault="006F4DF6" w:rsidP="006F4DF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       В процессе экспериментирования обогащается словарь </w:t>
      </w:r>
      <w:proofErr w:type="gramStart"/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воспитанников  за</w:t>
      </w:r>
      <w:proofErr w:type="gramEnd"/>
      <w:r w:rsidRPr="006F4DF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счёт слов, обозначающих свойства объектов и явлений. Кроме, того воспитанники знакомятся с происхождением слов, с омонимами, с многозначностью слова (ключ), синонимами (красивый, прекрасный, чудесный), антонимами (лёгкий - тяжёлый), а также фразеологизмами ("лошадь в яблоках").</w:t>
      </w:r>
    </w:p>
    <w:p w:rsidR="00D64412" w:rsidRDefault="00D64412"/>
    <w:sectPr w:rsidR="00D64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B6ADB"/>
    <w:multiLevelType w:val="multilevel"/>
    <w:tmpl w:val="68ACE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02AE8"/>
    <w:multiLevelType w:val="multilevel"/>
    <w:tmpl w:val="7E70E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A06F4F"/>
    <w:multiLevelType w:val="multilevel"/>
    <w:tmpl w:val="14A6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F6"/>
    <w:rsid w:val="006F4DF6"/>
    <w:rsid w:val="00D6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C2D3"/>
  <w15:chartTrackingRefBased/>
  <w15:docId w15:val="{EAD7B604-32F7-4AD1-8B14-BB72502D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2023-06-13T17:50:00Z</dcterms:created>
  <dcterms:modified xsi:type="dcterms:W3CDTF">2023-06-13T17:51:00Z</dcterms:modified>
</cp:coreProperties>
</file>