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B6" w:rsidRPr="007624E4" w:rsidRDefault="00BB7781" w:rsidP="00736286">
      <w:pPr>
        <w:pStyle w:val="a3"/>
        <w:spacing w:line="276" w:lineRule="auto"/>
        <w:jc w:val="center"/>
        <w:rPr>
          <w:rFonts w:ascii="Times New Roman" w:hAnsi="Times New Roman" w:cs="Times New Roman"/>
          <w:b/>
          <w:sz w:val="32"/>
          <w:szCs w:val="32"/>
        </w:rPr>
      </w:pPr>
      <w:r>
        <w:rPr>
          <w:rFonts w:ascii="Times New Roman" w:hAnsi="Times New Roman" w:cs="Times New Roman"/>
          <w:b/>
          <w:sz w:val="32"/>
          <w:szCs w:val="32"/>
        </w:rPr>
        <w:t>Консультация для воспитателей</w:t>
      </w:r>
    </w:p>
    <w:p w:rsidR="00DB4DB6" w:rsidRPr="0016105F" w:rsidRDefault="0016105F" w:rsidP="00736286">
      <w:pPr>
        <w:pStyle w:val="a3"/>
        <w:spacing w:line="276" w:lineRule="auto"/>
        <w:jc w:val="center"/>
        <w:rPr>
          <w:rFonts w:ascii="Times New Roman" w:hAnsi="Times New Roman" w:cs="Times New Roman"/>
          <w:b/>
          <w:sz w:val="32"/>
          <w:szCs w:val="32"/>
        </w:rPr>
      </w:pPr>
      <w:r w:rsidRPr="0016105F">
        <w:rPr>
          <w:rFonts w:ascii="Times New Roman" w:hAnsi="Times New Roman" w:cs="Times New Roman"/>
          <w:b/>
          <w:sz w:val="32"/>
          <w:szCs w:val="32"/>
        </w:rPr>
        <w:t>”</w:t>
      </w:r>
      <w:r w:rsidR="00DB4DB6" w:rsidRPr="007624E4">
        <w:rPr>
          <w:rFonts w:ascii="Times New Roman" w:hAnsi="Times New Roman" w:cs="Times New Roman"/>
          <w:b/>
          <w:sz w:val="32"/>
          <w:szCs w:val="32"/>
        </w:rPr>
        <w:t>Нравственно – патриотич</w:t>
      </w:r>
      <w:r>
        <w:rPr>
          <w:rFonts w:ascii="Times New Roman" w:hAnsi="Times New Roman" w:cs="Times New Roman"/>
          <w:b/>
          <w:sz w:val="32"/>
          <w:szCs w:val="32"/>
        </w:rPr>
        <w:t>еского воспитания дошкольников</w:t>
      </w:r>
      <w:r w:rsidRPr="0016105F">
        <w:rPr>
          <w:rFonts w:ascii="Times New Roman" w:hAnsi="Times New Roman" w:cs="Times New Roman"/>
          <w:b/>
          <w:sz w:val="32"/>
          <w:szCs w:val="32"/>
        </w:rPr>
        <w:t>“</w:t>
      </w:r>
    </w:p>
    <w:p w:rsidR="00DB4DB6" w:rsidRPr="007624E4" w:rsidRDefault="00DB4DB6" w:rsidP="00736286">
      <w:pPr>
        <w:pStyle w:val="a3"/>
        <w:spacing w:line="276" w:lineRule="auto"/>
        <w:jc w:val="both"/>
        <w:rPr>
          <w:rFonts w:ascii="Times New Roman" w:hAnsi="Times New Roman" w:cs="Times New Roman"/>
          <w:sz w:val="28"/>
          <w:szCs w:val="28"/>
        </w:rPr>
      </w:pPr>
    </w:p>
    <w:p w:rsidR="00DB4DB6" w:rsidRPr="007624E4" w:rsidRDefault="00DB4DB6" w:rsidP="00506677">
      <w:pPr>
        <w:pStyle w:val="a3"/>
        <w:spacing w:line="360" w:lineRule="auto"/>
        <w:ind w:firstLine="709"/>
        <w:jc w:val="both"/>
        <w:rPr>
          <w:rFonts w:ascii="Times New Roman" w:hAnsi="Times New Roman" w:cs="Times New Roman"/>
          <w:sz w:val="28"/>
          <w:szCs w:val="28"/>
        </w:rPr>
      </w:pPr>
      <w:r w:rsidRPr="007624E4">
        <w:rPr>
          <w:rFonts w:ascii="Times New Roman" w:hAnsi="Times New Roman" w:cs="Times New Roman"/>
          <w:sz w:val="28"/>
          <w:szCs w:val="28"/>
        </w:rPr>
        <w:t xml:space="preserve">Проблема патриотического воспитания подрастающего поколения сегодня одна из наиболее  </w:t>
      </w:r>
      <w:proofErr w:type="gramStart"/>
      <w:r w:rsidRPr="007624E4">
        <w:rPr>
          <w:rFonts w:ascii="Times New Roman" w:hAnsi="Times New Roman" w:cs="Times New Roman"/>
          <w:sz w:val="28"/>
          <w:szCs w:val="28"/>
        </w:rPr>
        <w:t>актуальных</w:t>
      </w:r>
      <w:proofErr w:type="gramEnd"/>
      <w:r w:rsidRPr="007624E4">
        <w:rPr>
          <w:rFonts w:ascii="Times New Roman" w:hAnsi="Times New Roman" w:cs="Times New Roman"/>
          <w:sz w:val="28"/>
          <w:szCs w:val="28"/>
        </w:rPr>
        <w:t>.</w:t>
      </w:r>
    </w:p>
    <w:p w:rsidR="00DB4DB6" w:rsidRPr="007624E4" w:rsidRDefault="00DB4DB6" w:rsidP="00506677">
      <w:pPr>
        <w:pStyle w:val="a3"/>
        <w:spacing w:line="360" w:lineRule="auto"/>
        <w:ind w:firstLine="709"/>
        <w:jc w:val="both"/>
        <w:rPr>
          <w:rFonts w:ascii="Times New Roman" w:hAnsi="Times New Roman" w:cs="Times New Roman"/>
          <w:sz w:val="28"/>
          <w:szCs w:val="28"/>
        </w:rPr>
      </w:pPr>
      <w:r w:rsidRPr="007624E4">
        <w:rPr>
          <w:rFonts w:ascii="Times New Roman" w:hAnsi="Times New Roman" w:cs="Times New Roman"/>
          <w:sz w:val="28"/>
          <w:szCs w:val="28"/>
        </w:rPr>
        <w:t>Нравственное воспитание – целенаправленный процесс приобщения детей к моральным ценностям человечества и конкретного общества. Результатом нравственного воспитания детей дошкольного возраста становится проявление и утверждение в личности определённого набора нравственных качеств. И чем прочнее сформированы эти качества, чем меньше отклонений от принятых в обществе моральных устоев наблюдается у личности, тем выше оценка его нравственности со стороны окружающих. Дошкольный возраст – период начального становления базовой культуры личности, приобщения к ценностям, обретения жизненных ориентиров. Известно, что нравственные качества не могут возникнуть путём естественного созревания, они формируются и развиваются постепенно в процессе накопления и эмоционального освоения определённой информации, и зависит это от условий, в которых ребёнок живёт, и от средств и методов воспитания. От того, какими глазами ребёнок увидит окружающее, от того, что поразит его воображение, какие уроки он извлечёт из рассказов о современных событиях и прошлом страны, зависит, каким он вырастет гражданином</w:t>
      </w:r>
      <w:r w:rsidR="0016105F">
        <w:rPr>
          <w:rFonts w:ascii="Times New Roman" w:hAnsi="Times New Roman" w:cs="Times New Roman"/>
          <w:sz w:val="28"/>
          <w:szCs w:val="28"/>
        </w:rPr>
        <w:t xml:space="preserve">. Старинная мудрость гласит: </w:t>
      </w:r>
      <w:r w:rsidR="0016105F" w:rsidRPr="0016105F">
        <w:rPr>
          <w:rFonts w:ascii="Times New Roman" w:hAnsi="Times New Roman" w:cs="Times New Roman"/>
          <w:sz w:val="28"/>
          <w:szCs w:val="28"/>
        </w:rPr>
        <w:t>”</w:t>
      </w:r>
      <w:r w:rsidRPr="007624E4">
        <w:rPr>
          <w:rFonts w:ascii="Times New Roman" w:hAnsi="Times New Roman" w:cs="Times New Roman"/>
          <w:sz w:val="28"/>
          <w:szCs w:val="28"/>
        </w:rPr>
        <w:t>Человек, не знающий с</w:t>
      </w:r>
      <w:r w:rsidR="0016105F">
        <w:rPr>
          <w:rFonts w:ascii="Times New Roman" w:hAnsi="Times New Roman" w:cs="Times New Roman"/>
          <w:sz w:val="28"/>
          <w:szCs w:val="28"/>
        </w:rPr>
        <w:t>воего прошлого, не знает ничего</w:t>
      </w:r>
      <w:r w:rsidR="0016105F" w:rsidRPr="0016105F">
        <w:rPr>
          <w:rFonts w:ascii="Times New Roman" w:hAnsi="Times New Roman" w:cs="Times New Roman"/>
          <w:sz w:val="28"/>
          <w:szCs w:val="28"/>
        </w:rPr>
        <w:t>“</w:t>
      </w:r>
      <w:r w:rsidRPr="007624E4">
        <w:rPr>
          <w:rFonts w:ascii="Times New Roman" w:hAnsi="Times New Roman" w:cs="Times New Roman"/>
          <w:sz w:val="28"/>
          <w:szCs w:val="28"/>
        </w:rPr>
        <w:t xml:space="preserve">. Вот почему нужно знакомить ребёнка с историей нашей Родины. Без знания собственных корней, традиций своего народа нельзя воспитать полноценного человека, любящего своих родителей, свой дом, свою страну, с уважением относящегося к другим народам. Именно акцент на знание истории народа, его культуры поможет в </w:t>
      </w:r>
      <w:r w:rsidRPr="0016105F">
        <w:rPr>
          <w:rFonts w:ascii="Times New Roman" w:hAnsi="Times New Roman" w:cs="Times New Roman"/>
          <w:sz w:val="28"/>
          <w:szCs w:val="28"/>
        </w:rPr>
        <w:t>дальнейшем с уважением и интересом относиться к культурным традициям</w:t>
      </w:r>
      <w:r w:rsidRPr="007624E4">
        <w:rPr>
          <w:rFonts w:ascii="Times New Roman" w:hAnsi="Times New Roman" w:cs="Times New Roman"/>
          <w:sz w:val="28"/>
          <w:szCs w:val="28"/>
        </w:rPr>
        <w:t xml:space="preserve"> других народов. Таким образом, нравственно-патриотическое воспитание </w:t>
      </w:r>
      <w:r w:rsidRPr="007624E4">
        <w:rPr>
          <w:rFonts w:ascii="Times New Roman" w:hAnsi="Times New Roman" w:cs="Times New Roman"/>
          <w:sz w:val="28"/>
          <w:szCs w:val="28"/>
        </w:rPr>
        <w:lastRenderedPageBreak/>
        <w:t>детей является одной из основных задач дошкольного образовательного учреждения.</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b/>
          <w:sz w:val="28"/>
          <w:szCs w:val="28"/>
        </w:rPr>
      </w:pPr>
      <w:r w:rsidRPr="007624E4">
        <w:rPr>
          <w:rFonts w:ascii="Times New Roman" w:hAnsi="Times New Roman" w:cs="Times New Roman"/>
          <w:b/>
          <w:sz w:val="28"/>
          <w:szCs w:val="28"/>
        </w:rPr>
        <w:t>Этапы патриотического воспитания дошкольников:</w:t>
      </w:r>
    </w:p>
    <w:p w:rsidR="00DB4DB6" w:rsidRPr="007624E4" w:rsidRDefault="00BB7781" w:rsidP="00506677">
      <w:pPr>
        <w:pStyle w:val="a3"/>
        <w:spacing w:line="360" w:lineRule="auto"/>
        <w:jc w:val="both"/>
        <w:rPr>
          <w:rFonts w:ascii="Times New Roman" w:hAnsi="Times New Roman" w:cs="Times New Roman"/>
          <w:sz w:val="28"/>
          <w:szCs w:val="28"/>
        </w:rPr>
      </w:pPr>
      <w:r w:rsidRPr="0016105F">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DB4DB6" w:rsidRPr="007624E4">
        <w:rPr>
          <w:rFonts w:ascii="Times New Roman" w:hAnsi="Times New Roman" w:cs="Times New Roman"/>
          <w:sz w:val="28"/>
          <w:szCs w:val="28"/>
        </w:rPr>
        <w:t>предварительный</w:t>
      </w:r>
      <w:proofErr w:type="gramEnd"/>
      <w:r w:rsidR="00DB4DB6" w:rsidRPr="007624E4">
        <w:rPr>
          <w:rFonts w:ascii="Times New Roman" w:hAnsi="Times New Roman" w:cs="Times New Roman"/>
          <w:sz w:val="28"/>
          <w:szCs w:val="28"/>
        </w:rPr>
        <w:t>, базовый (формирование нравственных основ личности, накопление опыта нравственного поведения и взаимоотношений с другими людьми, развитие нравственных чувств);</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sidR="00DB4DB6" w:rsidRPr="007624E4">
        <w:rPr>
          <w:rFonts w:ascii="Times New Roman" w:hAnsi="Times New Roman" w:cs="Times New Roman"/>
          <w:sz w:val="28"/>
          <w:szCs w:val="28"/>
        </w:rPr>
        <w:t>художественно-ознакомительный</w:t>
      </w:r>
      <w:proofErr w:type="gramEnd"/>
      <w:r w:rsidR="00DB4DB6" w:rsidRPr="007624E4">
        <w:rPr>
          <w:rFonts w:ascii="Times New Roman" w:hAnsi="Times New Roman" w:cs="Times New Roman"/>
          <w:sz w:val="28"/>
          <w:szCs w:val="28"/>
        </w:rPr>
        <w:t xml:space="preserve"> (знакомство с народными традициями, национальным искусством);</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 xml:space="preserve"> </w:t>
      </w:r>
      <w:proofErr w:type="spellStart"/>
      <w:r w:rsidR="00DB4DB6" w:rsidRPr="007624E4">
        <w:rPr>
          <w:rFonts w:ascii="Times New Roman" w:hAnsi="Times New Roman" w:cs="Times New Roman"/>
          <w:sz w:val="28"/>
          <w:szCs w:val="28"/>
        </w:rPr>
        <w:t>когнитивн</w:t>
      </w:r>
      <w:proofErr w:type="gramStart"/>
      <w:r w:rsidR="00DB4DB6" w:rsidRPr="007624E4">
        <w:rPr>
          <w:rFonts w:ascii="Times New Roman" w:hAnsi="Times New Roman" w:cs="Times New Roman"/>
          <w:sz w:val="28"/>
          <w:szCs w:val="28"/>
        </w:rPr>
        <w:t>о</w:t>
      </w:r>
      <w:proofErr w:type="spellEnd"/>
      <w:r w:rsidR="00DB4DB6" w:rsidRPr="007624E4">
        <w:rPr>
          <w:rFonts w:ascii="Times New Roman" w:hAnsi="Times New Roman" w:cs="Times New Roman"/>
          <w:sz w:val="28"/>
          <w:szCs w:val="28"/>
        </w:rPr>
        <w:t>-</w:t>
      </w:r>
      <w:proofErr w:type="gramEnd"/>
      <w:r w:rsidR="00DB4DB6" w:rsidRPr="007624E4">
        <w:rPr>
          <w:rFonts w:ascii="Times New Roman" w:hAnsi="Times New Roman" w:cs="Times New Roman"/>
          <w:sz w:val="28"/>
          <w:szCs w:val="28"/>
        </w:rPr>
        <w:t xml:space="preserve"> эмоциональный (развитие интереса к своей стране);</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 xml:space="preserve"> эмоциональн</w:t>
      </w:r>
      <w:proofErr w:type="gramStart"/>
      <w:r w:rsidR="00DB4DB6" w:rsidRPr="007624E4">
        <w:rPr>
          <w:rFonts w:ascii="Times New Roman" w:hAnsi="Times New Roman" w:cs="Times New Roman"/>
          <w:sz w:val="28"/>
          <w:szCs w:val="28"/>
        </w:rPr>
        <w:t>о-</w:t>
      </w:r>
      <w:proofErr w:type="gramEnd"/>
      <w:r w:rsidR="00DB4DB6" w:rsidRPr="007624E4">
        <w:rPr>
          <w:rFonts w:ascii="Times New Roman" w:hAnsi="Times New Roman" w:cs="Times New Roman"/>
          <w:sz w:val="28"/>
          <w:szCs w:val="28"/>
        </w:rPr>
        <w:t xml:space="preserve"> действенный (формирование желания и умения реализовать отношения и знания в практической и воображаемой деятельности).</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b/>
          <w:sz w:val="28"/>
          <w:szCs w:val="28"/>
        </w:rPr>
      </w:pPr>
      <w:r w:rsidRPr="007624E4">
        <w:rPr>
          <w:rFonts w:ascii="Times New Roman" w:hAnsi="Times New Roman" w:cs="Times New Roman"/>
          <w:b/>
          <w:sz w:val="28"/>
          <w:szCs w:val="28"/>
        </w:rPr>
        <w:t>Средства патриотического воспитания:</w:t>
      </w:r>
    </w:p>
    <w:p w:rsidR="00DB4DB6" w:rsidRPr="007624E4" w:rsidRDefault="00DB4DB6" w:rsidP="00506677">
      <w:pPr>
        <w:pStyle w:val="a3"/>
        <w:spacing w:line="360" w:lineRule="auto"/>
        <w:jc w:val="both"/>
        <w:rPr>
          <w:rFonts w:ascii="Times New Roman" w:hAnsi="Times New Roman" w:cs="Times New Roman"/>
          <w:b/>
          <w:sz w:val="28"/>
          <w:szCs w:val="28"/>
        </w:rPr>
      </w:pP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-окружающая  </w:t>
      </w:r>
      <w:r w:rsidR="00DB4DB6" w:rsidRPr="007624E4">
        <w:rPr>
          <w:rFonts w:ascii="Times New Roman" w:hAnsi="Times New Roman" w:cs="Times New Roman"/>
          <w:sz w:val="28"/>
          <w:szCs w:val="28"/>
        </w:rPr>
        <w:t>среда,</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художественная литература и искусство,</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 xml:space="preserve"> фольклор,</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 xml:space="preserve"> практическая деятельность.</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Выбор средств должен быть адекватен каждому этапу воспитания. Методы патриотического воспитания соответствуют этапам работы с детьми и их возрасту: повышают познавательную активность, эмоциональность восприятия дошкольников, корректируют формирующиеся у детей представления о Родине, координируют разные виды деятельности. Построение педагогического процесса на каждом этапе с учетом возрастных возможностей детей (при отборе соответствующих методов) и доминирующих целей воспитания. Сочетание разных методов. Создание условий для успешного воспитания патриотических чувств дошкольников</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Задачи:</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воспитание у ребенка любви и привязанности к своей семье, дому, детскому саду, улице, городу;</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формирование бережного отношения к природе и всему живому; — воспитание уважения к труду;</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развитие интереса к русским традициям и промыслам;</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формирование элементарных знаний о правах человека;</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расширение представлений о г</w:t>
      </w:r>
      <w:r w:rsidR="007624E4">
        <w:rPr>
          <w:rFonts w:ascii="Times New Roman" w:hAnsi="Times New Roman" w:cs="Times New Roman"/>
          <w:sz w:val="28"/>
          <w:szCs w:val="28"/>
        </w:rPr>
        <w:t>ородах Республики Беларусь</w:t>
      </w:r>
      <w:r w:rsidRPr="007624E4">
        <w:rPr>
          <w:rFonts w:ascii="Times New Roman" w:hAnsi="Times New Roman" w:cs="Times New Roman"/>
          <w:sz w:val="28"/>
          <w:szCs w:val="28"/>
        </w:rPr>
        <w:t>;</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знакомство детей с символами государства (герб, флаг, гимн);</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развитие чувства ответственности и гордости за достижения страны;</w:t>
      </w: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 формирование толерантности, чувства уважения к другим народам, их традициям.</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DB4DB6" w:rsidP="00506677">
      <w:pPr>
        <w:pStyle w:val="a3"/>
        <w:spacing w:line="360" w:lineRule="auto"/>
        <w:jc w:val="both"/>
        <w:rPr>
          <w:rFonts w:ascii="Times New Roman" w:hAnsi="Times New Roman" w:cs="Times New Roman"/>
          <w:sz w:val="28"/>
          <w:szCs w:val="28"/>
        </w:rPr>
      </w:pPr>
      <w:r w:rsidRPr="007624E4">
        <w:rPr>
          <w:rFonts w:ascii="Times New Roman" w:hAnsi="Times New Roman" w:cs="Times New Roman"/>
          <w:sz w:val="28"/>
          <w:szCs w:val="28"/>
        </w:rPr>
        <w:t xml:space="preserve">     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7624E4">
        <w:rPr>
          <w:rFonts w:ascii="Times New Roman" w:hAnsi="Times New Roman" w:cs="Times New Roman"/>
          <w:sz w:val="28"/>
          <w:szCs w:val="28"/>
        </w:rPr>
        <w:t>со</w:t>
      </w:r>
      <w:proofErr w:type="gramEnd"/>
      <w:r w:rsidRPr="007624E4">
        <w:rPr>
          <w:rFonts w:ascii="Times New Roman" w:hAnsi="Times New Roman" w:cs="Times New Roman"/>
          <w:sz w:val="28"/>
          <w:szCs w:val="28"/>
        </w:rPr>
        <w:t xml:space="preserve">  взрослыми и сверстниками.  Нравственно-патриотическое воспитание ребенка — сложный педагогический процесс. В основе его лежит развитие нравственных чувств.</w:t>
      </w:r>
    </w:p>
    <w:p w:rsidR="00DB4DB6" w:rsidRPr="007624E4" w:rsidRDefault="007624E4"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DB6" w:rsidRPr="007624E4">
        <w:rPr>
          <w:rFonts w:ascii="Times New Roman" w:hAnsi="Times New Roman" w:cs="Times New Roman"/>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У каждого народа свои сказки, и все они передают от поколения к поколению основные нравственные ценности: добро, дру</w:t>
      </w:r>
      <w:r w:rsidR="0016105F">
        <w:rPr>
          <w:rFonts w:ascii="Times New Roman" w:hAnsi="Times New Roman" w:cs="Times New Roman"/>
          <w:sz w:val="28"/>
          <w:szCs w:val="28"/>
        </w:rPr>
        <w:t xml:space="preserve">жбу, взаимопомощь, </w:t>
      </w:r>
      <w:r w:rsidR="0016105F">
        <w:rPr>
          <w:rFonts w:ascii="Times New Roman" w:hAnsi="Times New Roman" w:cs="Times New Roman"/>
          <w:sz w:val="28"/>
          <w:szCs w:val="28"/>
        </w:rPr>
        <w:lastRenderedPageBreak/>
        <w:t xml:space="preserve">трудолюбие.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xml:space="preserve">. Не случайно </w:t>
      </w:r>
      <w:r w:rsidR="0016105F">
        <w:rPr>
          <w:rFonts w:ascii="Times New Roman" w:hAnsi="Times New Roman" w:cs="Times New Roman"/>
          <w:sz w:val="28"/>
          <w:szCs w:val="28"/>
        </w:rPr>
        <w:t xml:space="preserve">К.Д. Ушинский подчеркивал, что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воспитание, если оно не хочет быть бессильным, должно быть народным</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Он ввел в русскую педагогическую литерат</w:t>
      </w:r>
      <w:r w:rsidR="00506677">
        <w:rPr>
          <w:rFonts w:ascii="Times New Roman" w:hAnsi="Times New Roman" w:cs="Times New Roman"/>
          <w:sz w:val="28"/>
          <w:szCs w:val="28"/>
        </w:rPr>
        <w:t xml:space="preserve">уру термин </w:t>
      </w:r>
      <w:r w:rsidR="00506677" w:rsidRPr="00506677">
        <w:rPr>
          <w:rFonts w:ascii="Times New Roman" w:hAnsi="Times New Roman" w:cs="Times New Roman"/>
          <w:sz w:val="28"/>
          <w:szCs w:val="28"/>
        </w:rPr>
        <w:t>”</w:t>
      </w:r>
      <w:r w:rsidR="0016105F">
        <w:rPr>
          <w:rFonts w:ascii="Times New Roman" w:hAnsi="Times New Roman" w:cs="Times New Roman"/>
          <w:sz w:val="28"/>
          <w:szCs w:val="28"/>
        </w:rPr>
        <w:t>народная педагогика</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видя в фольклорных произведениях национальную самобытность народа, богатый материал для воспитания любви к Родине. Таким образом,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 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rsidR="00DB4DB6" w:rsidRPr="007624E4" w:rsidRDefault="007624E4"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DB6" w:rsidRPr="007624E4">
        <w:rPr>
          <w:rFonts w:ascii="Times New Roman" w:hAnsi="Times New Roman" w:cs="Times New Roman"/>
          <w:sz w:val="28"/>
          <w:szCs w:val="28"/>
        </w:rPr>
        <w:t xml:space="preserve">Работа по нравственно-патриотическому воспитанию детей должна иметь свою систему и последовательность. 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w:t>
      </w:r>
    </w:p>
    <w:p w:rsidR="00DB4DB6" w:rsidRPr="007624E4" w:rsidRDefault="007624E4"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DB6" w:rsidRPr="007624E4">
        <w:rPr>
          <w:rFonts w:ascii="Times New Roman" w:hAnsi="Times New Roman" w:cs="Times New Roman"/>
          <w:sz w:val="28"/>
          <w:szCs w:val="28"/>
        </w:rPr>
        <w:t xml:space="preserve">Родной город... Надо показать ребенку, что родной город славен своей историей, традициями, достопримечательностями, памятниками, лучшими людьми. Для этого необходимы экскурсии по городу, на природу, наблюдения за трудом взрослых, где каждый ребенок начинает осознавать, что труд объединяет людей, требует от них слаженности, взаимопомощи, знания своего дела. И здесь большое значение приобретает знакомство детей с народными промыслами края, народными умельцами. В нравственно-патриотическом воспитании огромное значение имеет пример взрослых, в </w:t>
      </w:r>
      <w:r w:rsidR="00DB4DB6" w:rsidRPr="007624E4">
        <w:rPr>
          <w:rFonts w:ascii="Times New Roman" w:hAnsi="Times New Roman" w:cs="Times New Roman"/>
          <w:sz w:val="28"/>
          <w:szCs w:val="28"/>
        </w:rPr>
        <w:lastRenderedPageBreak/>
        <w:t xml:space="preserve">особенности же близких людей. На конкретных фактах из жизни старших членов семьи (дедушек и бабушек, участников Великой Отечественной </w:t>
      </w:r>
      <w:bookmarkStart w:id="0" w:name="_GoBack"/>
      <w:bookmarkEnd w:id="0"/>
      <w:r w:rsidR="00DB4DB6" w:rsidRPr="007624E4">
        <w:rPr>
          <w:rFonts w:ascii="Times New Roman" w:hAnsi="Times New Roman" w:cs="Times New Roman"/>
          <w:sz w:val="28"/>
          <w:szCs w:val="28"/>
        </w:rPr>
        <w:t>войны, их фронтовых и трудовых подвигов) необходимо привить д</w:t>
      </w:r>
      <w:r w:rsidR="0016105F">
        <w:rPr>
          <w:rFonts w:ascii="Times New Roman" w:hAnsi="Times New Roman" w:cs="Times New Roman"/>
          <w:sz w:val="28"/>
          <w:szCs w:val="28"/>
        </w:rPr>
        <w:t xml:space="preserve">етям такие важные понятия, как </w:t>
      </w:r>
      <w:r w:rsidR="0016105F" w:rsidRPr="0016105F">
        <w:rPr>
          <w:rFonts w:ascii="Times New Roman" w:hAnsi="Times New Roman" w:cs="Times New Roman"/>
          <w:sz w:val="28"/>
          <w:szCs w:val="28"/>
        </w:rPr>
        <w:t>”</w:t>
      </w:r>
      <w:r w:rsidR="0016105F">
        <w:rPr>
          <w:rFonts w:ascii="Times New Roman" w:hAnsi="Times New Roman" w:cs="Times New Roman"/>
          <w:sz w:val="28"/>
          <w:szCs w:val="28"/>
        </w:rPr>
        <w:t>долг перед Родиной</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любовь к Оте</w:t>
      </w:r>
      <w:r w:rsidR="0016105F">
        <w:rPr>
          <w:rFonts w:ascii="Times New Roman" w:hAnsi="Times New Roman" w:cs="Times New Roman"/>
          <w:sz w:val="28"/>
          <w:szCs w:val="28"/>
        </w:rPr>
        <w:t>честву</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w:t>
      </w:r>
      <w:r w:rsidR="0016105F" w:rsidRPr="0016105F">
        <w:rPr>
          <w:rFonts w:ascii="Times New Roman" w:hAnsi="Times New Roman" w:cs="Times New Roman"/>
          <w:sz w:val="28"/>
          <w:szCs w:val="28"/>
        </w:rPr>
        <w:t>”</w:t>
      </w:r>
      <w:r w:rsidR="0016105F">
        <w:rPr>
          <w:rFonts w:ascii="Times New Roman" w:hAnsi="Times New Roman" w:cs="Times New Roman"/>
          <w:sz w:val="28"/>
          <w:szCs w:val="28"/>
        </w:rPr>
        <w:t>ненависть к врагу</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трудовой подвиг</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xml:space="preserve">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 Продолжением данной работы является знакомство детей с другими городами России, со столицей нашей Родины, с гимном, флагом и гербом государства. Планирование работы наиболее цел</w:t>
      </w:r>
      <w:r w:rsidR="0016105F">
        <w:rPr>
          <w:rFonts w:ascii="Times New Roman" w:hAnsi="Times New Roman" w:cs="Times New Roman"/>
          <w:sz w:val="28"/>
          <w:szCs w:val="28"/>
        </w:rPr>
        <w:t xml:space="preserve">есообразно по следующим темам: </w:t>
      </w:r>
      <w:r w:rsidR="0016105F" w:rsidRPr="0016105F">
        <w:rPr>
          <w:rFonts w:ascii="Times New Roman" w:hAnsi="Times New Roman" w:cs="Times New Roman"/>
          <w:sz w:val="28"/>
          <w:szCs w:val="28"/>
        </w:rPr>
        <w:t>”</w:t>
      </w:r>
      <w:r w:rsidR="0016105F">
        <w:rPr>
          <w:rFonts w:ascii="Times New Roman" w:hAnsi="Times New Roman" w:cs="Times New Roman"/>
          <w:sz w:val="28"/>
          <w:szCs w:val="28"/>
        </w:rPr>
        <w:t>Моя семья</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w:t>
      </w:r>
      <w:r w:rsidR="0016105F" w:rsidRPr="0016105F">
        <w:rPr>
          <w:rFonts w:ascii="Times New Roman" w:hAnsi="Times New Roman" w:cs="Times New Roman"/>
          <w:sz w:val="28"/>
          <w:szCs w:val="28"/>
        </w:rPr>
        <w:t>”</w:t>
      </w:r>
      <w:r w:rsidR="0016105F">
        <w:rPr>
          <w:rFonts w:ascii="Times New Roman" w:hAnsi="Times New Roman" w:cs="Times New Roman"/>
          <w:sz w:val="28"/>
          <w:szCs w:val="28"/>
        </w:rPr>
        <w:t>Моя улица</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Мой детский сад</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xml:space="preserve">. Работа по каждой теме должна включать занятия, игры, экскурсии, нерегламентированную деятельность детей, по некоторым темам — праздники. Тематическое планирование способствует эффективному и системному усвоению детьми знаний о своей стране, родном крае, той местности, где они живут. Основной формой нравственно-патриотического воспитания детей являются тематические занятия. Следует подчеркнуть, что для ребенка дошкольного возраста </w:t>
      </w:r>
      <w:proofErr w:type="gramStart"/>
      <w:r w:rsidR="00DB4DB6" w:rsidRPr="007624E4">
        <w:rPr>
          <w:rFonts w:ascii="Times New Roman" w:hAnsi="Times New Roman" w:cs="Times New Roman"/>
          <w:sz w:val="28"/>
          <w:szCs w:val="28"/>
        </w:rPr>
        <w:t>характерны</w:t>
      </w:r>
      <w:proofErr w:type="gramEnd"/>
      <w:r w:rsidR="00DB4DB6" w:rsidRPr="007624E4">
        <w:rPr>
          <w:rFonts w:ascii="Times New Roman" w:hAnsi="Times New Roman" w:cs="Times New Roman"/>
          <w:sz w:val="28"/>
          <w:szCs w:val="28"/>
        </w:rPr>
        <w:t xml:space="preserve"> кратковременность интересов, неустойчивое внимание, утомляемость. Поэтому неоднократное обращение к одной и той же теме лишь способствует развитию у детей внимания и длительному сохранению интереса к одной теме.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 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Для этого желательны посещения музеев, а также организация специальных помещений в детском саду. Именно здесь для ребенка </w:t>
      </w:r>
      <w:r w:rsidR="00DB4DB6" w:rsidRPr="007624E4">
        <w:rPr>
          <w:rFonts w:ascii="Times New Roman" w:hAnsi="Times New Roman" w:cs="Times New Roman"/>
          <w:sz w:val="28"/>
          <w:szCs w:val="28"/>
        </w:rPr>
        <w:lastRenderedPageBreak/>
        <w:t>открывается возможность первого проникновения в историю быта родног</w:t>
      </w:r>
      <w:r w:rsidR="0016105F">
        <w:rPr>
          <w:rFonts w:ascii="Times New Roman" w:hAnsi="Times New Roman" w:cs="Times New Roman"/>
          <w:sz w:val="28"/>
          <w:szCs w:val="28"/>
        </w:rPr>
        <w:t xml:space="preserve">о края. Кроме того, в подобном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помещении</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xml:space="preserve"> расширяются возможности подачи информации посредством игры (через героев сказок и т.д.).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w:t>
      </w:r>
      <w:r w:rsidR="0016105F">
        <w:rPr>
          <w:rFonts w:ascii="Times New Roman" w:hAnsi="Times New Roman" w:cs="Times New Roman"/>
          <w:sz w:val="28"/>
          <w:szCs w:val="28"/>
        </w:rPr>
        <w:t xml:space="preserve"> вертикальных семейных связей.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В вашей семье и под вашим руководством растет будущий гражданин. Все, что совершается в стране, через вашу душу и вашу мысль должно приходить к детям</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такта, внимания и чуткости к каждому ребенку.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w:t>
      </w:r>
    </w:p>
    <w:p w:rsidR="00DB4DB6" w:rsidRPr="007624E4" w:rsidRDefault="00DB4DB6" w:rsidP="00506677">
      <w:pPr>
        <w:pStyle w:val="a3"/>
        <w:spacing w:line="360" w:lineRule="auto"/>
        <w:jc w:val="both"/>
        <w:rPr>
          <w:rFonts w:ascii="Times New Roman" w:hAnsi="Times New Roman" w:cs="Times New Roman"/>
          <w:sz w:val="28"/>
          <w:szCs w:val="28"/>
        </w:rPr>
      </w:pP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корни каждого — в истории и традициях семьи, своего народа, прошлом края и страны;</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семья — ячейка общества, хранительница национальных традиций;</w:t>
      </w:r>
    </w:p>
    <w:p w:rsidR="00DB4DB6" w:rsidRPr="007624E4" w:rsidRDefault="0016105F"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B4DB6" w:rsidRPr="007624E4">
        <w:rPr>
          <w:rFonts w:ascii="Times New Roman" w:hAnsi="Times New Roman" w:cs="Times New Roman"/>
          <w:sz w:val="28"/>
          <w:szCs w:val="28"/>
        </w:rPr>
        <w:t>счастье семьи — счастье и благополучие народа, общества, государства.</w:t>
      </w:r>
    </w:p>
    <w:p w:rsidR="00DB4DB6" w:rsidRPr="007624E4" w:rsidRDefault="007624E4" w:rsidP="00506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B4DB6" w:rsidRPr="007624E4">
        <w:rPr>
          <w:rFonts w:ascii="Times New Roman" w:hAnsi="Times New Roman" w:cs="Times New Roman"/>
          <w:sz w:val="28"/>
          <w:szCs w:val="28"/>
        </w:rPr>
        <w:t xml:space="preserve">  Большое значение имеют семейные экскурсии по району, городу или селу, посещение с родителями отдельных предприятий и учреждений района и т.д. Итоги таких экскурсий могут быть выражены в фотовыставке, совместном с ребенком выступлении или снятом фильме. Н</w:t>
      </w:r>
      <w:r w:rsidR="0016105F">
        <w:rPr>
          <w:rFonts w:ascii="Times New Roman" w:hAnsi="Times New Roman" w:cs="Times New Roman"/>
          <w:sz w:val="28"/>
          <w:szCs w:val="28"/>
        </w:rPr>
        <w:t xml:space="preserve">е менее интересно провести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мини-исследование</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xml:space="preserve">. Причем воспитатель вместе с родителями должен выбрать и определить тему исследования, разумно ограничивая ее </w:t>
      </w:r>
      <w:r w:rsidR="0016105F" w:rsidRPr="0016105F">
        <w:rPr>
          <w:rFonts w:ascii="Times New Roman" w:hAnsi="Times New Roman" w:cs="Times New Roman"/>
          <w:sz w:val="28"/>
          <w:szCs w:val="28"/>
        </w:rPr>
        <w:t>”</w:t>
      </w:r>
      <w:r w:rsidR="0016105F">
        <w:rPr>
          <w:rFonts w:ascii="Times New Roman" w:hAnsi="Times New Roman" w:cs="Times New Roman"/>
          <w:sz w:val="28"/>
          <w:szCs w:val="28"/>
        </w:rPr>
        <w:t>территориальные</w:t>
      </w:r>
      <w:r w:rsidR="0016105F" w:rsidRPr="0016105F">
        <w:rPr>
          <w:rFonts w:ascii="Times New Roman" w:hAnsi="Times New Roman" w:cs="Times New Roman"/>
          <w:sz w:val="28"/>
          <w:szCs w:val="28"/>
        </w:rPr>
        <w:t>“</w:t>
      </w:r>
      <w:r w:rsidR="0016105F">
        <w:rPr>
          <w:rFonts w:ascii="Times New Roman" w:hAnsi="Times New Roman" w:cs="Times New Roman"/>
          <w:sz w:val="28"/>
          <w:szCs w:val="28"/>
        </w:rPr>
        <w:t xml:space="preserve"> и </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временные рамки</w:t>
      </w:r>
      <w:r w:rsidR="0016105F" w:rsidRPr="0016105F">
        <w:rPr>
          <w:rFonts w:ascii="Times New Roman" w:hAnsi="Times New Roman" w:cs="Times New Roman"/>
          <w:sz w:val="28"/>
          <w:szCs w:val="28"/>
        </w:rPr>
        <w:t>“</w:t>
      </w:r>
      <w:r w:rsidR="00DB4DB6" w:rsidRPr="007624E4">
        <w:rPr>
          <w:rFonts w:ascii="Times New Roman" w:hAnsi="Times New Roman" w:cs="Times New Roman"/>
          <w:sz w:val="28"/>
          <w:szCs w:val="28"/>
        </w:rPr>
        <w:t>, например, исследование не истории города вообще, а истории улицы (на которой находится детский сад или живут дети), или прошлого дома и судеб его жителей, истории шефствующего предприятия и т.д. Хорошо, когда занятия семейных клубов включают в себя работы фольклорного плана (разрисовка глиняных игрушек, народное плетение и т.д.), а также местные традиционные праздники и обряды и т.д. Безусловно, все это приобщает детей к истории края и своего народа, воспитывает любовь к Родине, преданности своему Отечеству, стремлении служить его интересам и готовности, вплоть до самопожертвования, к его защите. Яркие впечатления о родной природе, об истории родного края,  полученные в детстве, нередко остаются в памяти человека на всю жизнь и формируют у ребёнка такие черты характера, которые помогут ему стать патриотом и гражданином своей страны.</w:t>
      </w:r>
    </w:p>
    <w:p w:rsidR="00584987" w:rsidRPr="007624E4" w:rsidRDefault="00584987" w:rsidP="00506677">
      <w:pPr>
        <w:pStyle w:val="a3"/>
        <w:spacing w:line="360" w:lineRule="auto"/>
        <w:jc w:val="both"/>
        <w:rPr>
          <w:rFonts w:ascii="Times New Roman" w:hAnsi="Times New Roman" w:cs="Times New Roman"/>
          <w:sz w:val="28"/>
          <w:szCs w:val="28"/>
        </w:rPr>
      </w:pPr>
    </w:p>
    <w:sectPr w:rsidR="00584987" w:rsidRPr="007624E4" w:rsidSect="005066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B4DB6"/>
    <w:rsid w:val="00084049"/>
    <w:rsid w:val="0016105F"/>
    <w:rsid w:val="00506677"/>
    <w:rsid w:val="00584987"/>
    <w:rsid w:val="00736286"/>
    <w:rsid w:val="007624E4"/>
    <w:rsid w:val="009B6966"/>
    <w:rsid w:val="00BB7781"/>
    <w:rsid w:val="00DB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24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24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uZer</cp:lastModifiedBy>
  <cp:revision>6</cp:revision>
  <dcterms:created xsi:type="dcterms:W3CDTF">2019-11-28T15:35:00Z</dcterms:created>
  <dcterms:modified xsi:type="dcterms:W3CDTF">2021-03-15T09:14:00Z</dcterms:modified>
</cp:coreProperties>
</file>