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B70" w:rsidRPr="0004129F" w:rsidRDefault="00D86B70" w:rsidP="00D86B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29F">
        <w:rPr>
          <w:rFonts w:ascii="Times New Roman" w:hAnsi="Times New Roman" w:cs="Times New Roman"/>
          <w:b/>
          <w:sz w:val="28"/>
          <w:szCs w:val="28"/>
        </w:rPr>
        <w:t xml:space="preserve">Маршрут выходного дня для родителей с детьми. </w:t>
      </w:r>
    </w:p>
    <w:p w:rsidR="00D86B70" w:rsidRPr="00D86B70" w:rsidRDefault="00D86B70" w:rsidP="00D86B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29F">
        <w:rPr>
          <w:rFonts w:ascii="Times New Roman" w:hAnsi="Times New Roman" w:cs="Times New Roman"/>
          <w:b/>
          <w:sz w:val="28"/>
          <w:szCs w:val="28"/>
        </w:rPr>
        <w:t>”</w:t>
      </w:r>
      <w:r w:rsidRPr="00D86B70">
        <w:rPr>
          <w:rFonts w:ascii="Times New Roman" w:hAnsi="Times New Roman" w:cs="Times New Roman"/>
          <w:b/>
          <w:bCs/>
          <w:sz w:val="28"/>
          <w:szCs w:val="28"/>
        </w:rPr>
        <w:t xml:space="preserve">Белорусский театр </w:t>
      </w:r>
      <w:r w:rsidRPr="0004129F">
        <w:rPr>
          <w:rFonts w:ascii="Times New Roman" w:hAnsi="Times New Roman" w:cs="Times New Roman"/>
          <w:b/>
          <w:sz w:val="28"/>
          <w:szCs w:val="28"/>
        </w:rPr>
        <w:t>”</w:t>
      </w:r>
      <w:r w:rsidRPr="00D86B70">
        <w:rPr>
          <w:rFonts w:ascii="Times New Roman" w:hAnsi="Times New Roman" w:cs="Times New Roman"/>
          <w:b/>
          <w:bCs/>
          <w:sz w:val="28"/>
          <w:szCs w:val="28"/>
        </w:rPr>
        <w:t>Лялька</w:t>
      </w:r>
      <w:r w:rsidRPr="0004129F">
        <w:rPr>
          <w:rFonts w:ascii="Times New Roman" w:hAnsi="Times New Roman" w:cs="Times New Roman"/>
          <w:b/>
          <w:sz w:val="28"/>
          <w:szCs w:val="28"/>
        </w:rPr>
        <w:t>“</w:t>
      </w:r>
      <w:r w:rsidRPr="00D86B7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D86B70"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End"/>
      <w:r w:rsidRPr="00D86B70">
        <w:rPr>
          <w:rFonts w:ascii="Times New Roman" w:hAnsi="Times New Roman" w:cs="Times New Roman"/>
          <w:b/>
          <w:bCs/>
          <w:sz w:val="28"/>
          <w:szCs w:val="28"/>
        </w:rPr>
        <w:t>. Витебск“</w:t>
      </w:r>
    </w:p>
    <w:p w:rsidR="00D86B70" w:rsidRDefault="00D86B70" w:rsidP="00D86B7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86B70" w:rsidRPr="00D86B70" w:rsidRDefault="00D86B70" w:rsidP="00D86B7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6B7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</w:t>
      </w:r>
      <w:r w:rsidR="00AE6E51"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proofErr w:type="spellStart"/>
      <w:r w:rsidRPr="00D86B70">
        <w:rPr>
          <w:rFonts w:ascii="Times New Roman" w:hAnsi="Times New Roman" w:cs="Times New Roman"/>
          <w:i/>
          <w:sz w:val="28"/>
          <w:szCs w:val="28"/>
        </w:rPr>
        <w:t>Цуран</w:t>
      </w:r>
      <w:proofErr w:type="spellEnd"/>
      <w:r w:rsidRPr="00D86B70">
        <w:rPr>
          <w:rFonts w:ascii="Times New Roman" w:hAnsi="Times New Roman" w:cs="Times New Roman"/>
          <w:i/>
          <w:sz w:val="28"/>
          <w:szCs w:val="28"/>
        </w:rPr>
        <w:t xml:space="preserve"> С.А</w:t>
      </w:r>
      <w:r w:rsidR="00AE6E51">
        <w:rPr>
          <w:rFonts w:ascii="Times New Roman" w:hAnsi="Times New Roman" w:cs="Times New Roman"/>
          <w:i/>
          <w:sz w:val="28"/>
          <w:szCs w:val="28"/>
        </w:rPr>
        <w:t>.</w:t>
      </w:r>
      <w:r w:rsidRPr="00D86B7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86B70" w:rsidRPr="00D86B70" w:rsidRDefault="00D86B70" w:rsidP="00D86B7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6B7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воспитатель     </w:t>
      </w:r>
    </w:p>
    <w:p w:rsidR="00D86B70" w:rsidRPr="00D86B70" w:rsidRDefault="00D86B70" w:rsidP="00D86B7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6B7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дошкольного </w:t>
      </w:r>
    </w:p>
    <w:p w:rsidR="00D86B70" w:rsidRPr="0004129F" w:rsidRDefault="00D86B70" w:rsidP="00D86B70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86B70">
        <w:rPr>
          <w:rFonts w:ascii="Times New Roman" w:hAnsi="Times New Roman" w:cs="Times New Roman"/>
          <w:i/>
          <w:sz w:val="28"/>
          <w:szCs w:val="28"/>
        </w:rPr>
        <w:t>образования.</w:t>
      </w:r>
    </w:p>
    <w:p w:rsidR="00D86B70" w:rsidRDefault="00D86B70" w:rsidP="00D86B70">
      <w:pPr>
        <w:rPr>
          <w:rFonts w:ascii="Times New Roman" w:hAnsi="Times New Roman" w:cs="Times New Roman"/>
          <w:sz w:val="24"/>
          <w:szCs w:val="24"/>
        </w:rPr>
      </w:pP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Тип экскурсии</w:t>
      </w:r>
      <w:r w:rsidRPr="00D86B70">
        <w:rPr>
          <w:rFonts w:ascii="Times New Roman" w:hAnsi="Times New Roman" w:cs="Times New Roman"/>
          <w:sz w:val="28"/>
          <w:szCs w:val="28"/>
        </w:rPr>
        <w:t>: тематическая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Вид экскурсии:</w:t>
      </w:r>
      <w:r w:rsidRPr="00D86B70">
        <w:rPr>
          <w:rFonts w:ascii="Times New Roman" w:hAnsi="Times New Roman" w:cs="Times New Roman"/>
          <w:sz w:val="28"/>
          <w:szCs w:val="28"/>
        </w:rPr>
        <w:t xml:space="preserve"> обзорная</w:t>
      </w:r>
    </w:p>
    <w:p w:rsidR="00D86B70" w:rsidRPr="007F648F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 w:rsidRPr="00D86B70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D86B7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86B70">
        <w:rPr>
          <w:rFonts w:ascii="Times New Roman" w:hAnsi="Times New Roman" w:cs="Times New Roman"/>
          <w:sz w:val="28"/>
          <w:szCs w:val="28"/>
        </w:rPr>
        <w:t xml:space="preserve">. Витебск, </w:t>
      </w:r>
      <w:r w:rsidRPr="007F648F">
        <w:rPr>
          <w:rFonts w:ascii="Times New Roman" w:hAnsi="Times New Roman" w:cs="Times New Roman"/>
          <w:bCs/>
          <w:sz w:val="28"/>
          <w:szCs w:val="28"/>
        </w:rPr>
        <w:t xml:space="preserve">Белорусский театр </w:t>
      </w:r>
      <w:r w:rsidRPr="007F648F">
        <w:rPr>
          <w:rFonts w:ascii="Times New Roman" w:hAnsi="Times New Roman" w:cs="Times New Roman"/>
          <w:sz w:val="28"/>
          <w:szCs w:val="28"/>
        </w:rPr>
        <w:t>”</w:t>
      </w:r>
      <w:r w:rsidRPr="007F648F">
        <w:rPr>
          <w:rFonts w:ascii="Times New Roman" w:hAnsi="Times New Roman" w:cs="Times New Roman"/>
          <w:bCs/>
          <w:sz w:val="28"/>
          <w:szCs w:val="28"/>
        </w:rPr>
        <w:t>Лялька</w:t>
      </w:r>
      <w:r w:rsidRPr="007F648F">
        <w:rPr>
          <w:rFonts w:ascii="Times New Roman" w:hAnsi="Times New Roman" w:cs="Times New Roman"/>
          <w:sz w:val="28"/>
          <w:szCs w:val="28"/>
        </w:rPr>
        <w:t>“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Способ передвижения</w:t>
      </w:r>
      <w:r w:rsidRPr="00D86B70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86B70">
        <w:rPr>
          <w:rFonts w:ascii="Times New Roman" w:hAnsi="Times New Roman" w:cs="Times New Roman"/>
          <w:sz w:val="28"/>
          <w:szCs w:val="28"/>
        </w:rPr>
        <w:t>пешеходно-автомобильный</w:t>
      </w:r>
      <w:proofErr w:type="spellEnd"/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Продолжительность экскурсии</w:t>
      </w:r>
      <w:r w:rsidRPr="00D86B70">
        <w:rPr>
          <w:rFonts w:ascii="Times New Roman" w:hAnsi="Times New Roman" w:cs="Times New Roman"/>
          <w:sz w:val="28"/>
          <w:szCs w:val="28"/>
        </w:rPr>
        <w:t>: 4</w:t>
      </w:r>
      <w:r>
        <w:rPr>
          <w:rFonts w:ascii="Times New Roman" w:hAnsi="Times New Roman" w:cs="Times New Roman"/>
          <w:sz w:val="28"/>
          <w:szCs w:val="28"/>
        </w:rPr>
        <w:t>-5</w:t>
      </w:r>
      <w:r w:rsidRPr="00D86B70">
        <w:rPr>
          <w:rFonts w:ascii="Times New Roman" w:hAnsi="Times New Roman" w:cs="Times New Roman"/>
          <w:sz w:val="28"/>
          <w:szCs w:val="28"/>
        </w:rPr>
        <w:t xml:space="preserve"> астрономических часа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Протяженность:</w:t>
      </w:r>
      <w:r w:rsidRPr="00D86B70">
        <w:rPr>
          <w:rFonts w:ascii="Times New Roman" w:hAnsi="Times New Roman" w:cs="Times New Roman"/>
          <w:sz w:val="28"/>
          <w:szCs w:val="28"/>
        </w:rPr>
        <w:t xml:space="preserve"> 60,5 км.</w:t>
      </w:r>
    </w:p>
    <w:p w:rsid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Возраст воспитанников</w:t>
      </w:r>
      <w:r w:rsidRPr="00D86B70">
        <w:rPr>
          <w:rFonts w:ascii="Times New Roman" w:hAnsi="Times New Roman" w:cs="Times New Roman"/>
          <w:sz w:val="28"/>
          <w:szCs w:val="28"/>
        </w:rPr>
        <w:t xml:space="preserve">: 5 -7лет </w:t>
      </w:r>
    </w:p>
    <w:p w:rsidR="00347F5C" w:rsidRPr="00D86B70" w:rsidRDefault="00347F5C" w:rsidP="00D86B70">
      <w:pPr>
        <w:rPr>
          <w:rFonts w:ascii="Times New Roman" w:hAnsi="Times New Roman" w:cs="Times New Roman"/>
          <w:sz w:val="28"/>
          <w:szCs w:val="28"/>
        </w:rPr>
      </w:pPr>
    </w:p>
    <w:p w:rsidR="00D86B70" w:rsidRDefault="00D86B70" w:rsidP="00D86B70">
      <w:pPr>
        <w:rPr>
          <w:rFonts w:ascii="Times New Roman" w:hAnsi="Times New Roman" w:cs="Times New Roman"/>
          <w:b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Содержание экскурсии:</w:t>
      </w:r>
    </w:p>
    <w:p w:rsidR="00D86B70" w:rsidRPr="00D86B70" w:rsidRDefault="00D86B70" w:rsidP="00D86B70">
      <w:pPr>
        <w:ind w:left="720"/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 xml:space="preserve">Рассмотрите и понаблюдайте с ребенком по маршруту следования находящиеся по пути памятники, строения. Поразмышляйте вместе с ребенком о том, для чего эти объекты предназначены, какие объекты ребенок знает и посещает. </w:t>
      </w:r>
    </w:p>
    <w:p w:rsidR="00D86B70" w:rsidRPr="00D86B70" w:rsidRDefault="00D86B70" w:rsidP="00D86B70">
      <w:pPr>
        <w:ind w:left="720"/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>Обратите внимание ребенка на вид улиц, на погоду, на сезонные изменения в природе. </w:t>
      </w:r>
    </w:p>
    <w:p w:rsidR="00D86B70" w:rsidRPr="00D86B70" w:rsidRDefault="00D86B70" w:rsidP="00D86B70">
      <w:pPr>
        <w:ind w:left="720"/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 xml:space="preserve">Рассмотрите с ребенком здание театра и </w:t>
      </w:r>
      <w:r w:rsidR="0052671B">
        <w:rPr>
          <w:rFonts w:ascii="Times New Roman" w:hAnsi="Times New Roman" w:cs="Times New Roman"/>
          <w:sz w:val="28"/>
          <w:szCs w:val="28"/>
        </w:rPr>
        <w:t>прилегающую к нему территорию, р</w:t>
      </w:r>
      <w:r w:rsidRPr="00D86B70">
        <w:rPr>
          <w:rFonts w:ascii="Times New Roman" w:hAnsi="Times New Roman" w:cs="Times New Roman"/>
          <w:sz w:val="28"/>
          <w:szCs w:val="28"/>
        </w:rPr>
        <w:t xml:space="preserve">асскажите ребенку о театре. </w:t>
      </w:r>
    </w:p>
    <w:p w:rsidR="00D86B70" w:rsidRPr="00D86B70" w:rsidRDefault="00D86B70" w:rsidP="00D86B70">
      <w:pPr>
        <w:rPr>
          <w:rFonts w:ascii="Times New Roman" w:hAnsi="Times New Roman" w:cs="Times New Roman"/>
          <w:b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Цель экскурсии: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>Способствовать побуждению интереса воспитанников к культурно-историческому наследию города Витебск.</w:t>
      </w:r>
    </w:p>
    <w:p w:rsidR="00D86B70" w:rsidRPr="00D86B70" w:rsidRDefault="00D86B70" w:rsidP="00D86B70">
      <w:pPr>
        <w:rPr>
          <w:rFonts w:ascii="Times New Roman" w:hAnsi="Times New Roman" w:cs="Times New Roman"/>
          <w:b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Задачи экскурсии:</w:t>
      </w:r>
    </w:p>
    <w:p w:rsidR="007F648F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lastRenderedPageBreak/>
        <w:t xml:space="preserve">Познакомить детей с одной из достопримечательностей города Витебск - </w:t>
      </w:r>
      <w:proofErr w:type="spellStart"/>
      <w:r w:rsidR="007F648F" w:rsidRPr="007F648F">
        <w:rPr>
          <w:rFonts w:ascii="Times New Roman" w:hAnsi="Times New Roman" w:cs="Times New Roman"/>
          <w:bCs/>
          <w:sz w:val="28"/>
          <w:szCs w:val="28"/>
        </w:rPr>
        <w:t>Белорусский</w:t>
      </w:r>
      <w:r w:rsidR="0052671B">
        <w:rPr>
          <w:rFonts w:ascii="Times New Roman" w:hAnsi="Times New Roman" w:cs="Times New Roman"/>
          <w:bCs/>
          <w:sz w:val="28"/>
          <w:szCs w:val="28"/>
        </w:rPr>
        <w:t>м</w:t>
      </w:r>
      <w:proofErr w:type="spellEnd"/>
      <w:r w:rsidR="007F648F" w:rsidRPr="007F648F">
        <w:rPr>
          <w:rFonts w:ascii="Times New Roman" w:hAnsi="Times New Roman" w:cs="Times New Roman"/>
          <w:bCs/>
          <w:sz w:val="28"/>
          <w:szCs w:val="28"/>
        </w:rPr>
        <w:t xml:space="preserve"> театр</w:t>
      </w:r>
      <w:r w:rsidR="0052671B">
        <w:rPr>
          <w:rFonts w:ascii="Times New Roman" w:hAnsi="Times New Roman" w:cs="Times New Roman"/>
          <w:bCs/>
          <w:sz w:val="28"/>
          <w:szCs w:val="28"/>
        </w:rPr>
        <w:t>ом</w:t>
      </w:r>
      <w:r w:rsidR="007F648F" w:rsidRPr="007F64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F648F" w:rsidRPr="007F648F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7F648F" w:rsidRPr="007F648F">
        <w:rPr>
          <w:rFonts w:ascii="Times New Roman" w:hAnsi="Times New Roman" w:cs="Times New Roman"/>
          <w:bCs/>
          <w:sz w:val="28"/>
          <w:szCs w:val="28"/>
        </w:rPr>
        <w:t>Лялька</w:t>
      </w:r>
      <w:proofErr w:type="gramEnd"/>
      <w:r w:rsidR="007F648F" w:rsidRPr="007F648F">
        <w:rPr>
          <w:rFonts w:ascii="Times New Roman" w:hAnsi="Times New Roman" w:cs="Times New Roman"/>
          <w:sz w:val="28"/>
          <w:szCs w:val="28"/>
        </w:rPr>
        <w:t>“</w:t>
      </w:r>
      <w:r w:rsidR="007F648F">
        <w:rPr>
          <w:rFonts w:ascii="Times New Roman" w:hAnsi="Times New Roman" w:cs="Times New Roman"/>
          <w:sz w:val="28"/>
          <w:szCs w:val="28"/>
        </w:rPr>
        <w:t>.</w:t>
      </w:r>
    </w:p>
    <w:p w:rsidR="00D86B70" w:rsidRPr="00D86B70" w:rsidRDefault="007F648F" w:rsidP="00D86B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Приобщать детей к театральной культуре.</w:t>
      </w:r>
    </w:p>
    <w:p w:rsidR="00D86B70" w:rsidRPr="00D86B70" w:rsidRDefault="00D86B70" w:rsidP="00D86B70">
      <w:pPr>
        <w:rPr>
          <w:rFonts w:ascii="Times New Roman" w:hAnsi="Times New Roman" w:cs="Times New Roman"/>
          <w:b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>Закрепить правила поведения в общественных местах.</w:t>
      </w:r>
    </w:p>
    <w:p w:rsidR="00D86B70" w:rsidRPr="00D86B70" w:rsidRDefault="00D86B70" w:rsidP="00D86B70">
      <w:pPr>
        <w:rPr>
          <w:rFonts w:ascii="Times New Roman" w:hAnsi="Times New Roman" w:cs="Times New Roman"/>
          <w:b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 xml:space="preserve">Развивать познавательный интерес к </w:t>
      </w:r>
      <w:r w:rsidR="007F648F">
        <w:rPr>
          <w:rFonts w:ascii="Times New Roman" w:hAnsi="Times New Roman" w:cs="Times New Roman"/>
          <w:sz w:val="28"/>
          <w:szCs w:val="28"/>
        </w:rPr>
        <w:t>театрально-игровой деятельности</w:t>
      </w:r>
      <w:r w:rsidRPr="00D86B70">
        <w:rPr>
          <w:rFonts w:ascii="Times New Roman" w:hAnsi="Times New Roman" w:cs="Times New Roman"/>
          <w:sz w:val="28"/>
          <w:szCs w:val="28"/>
        </w:rPr>
        <w:t>.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sz w:val="28"/>
          <w:szCs w:val="28"/>
        </w:rPr>
        <w:t>Воспитывать бережное отношение к историческим ценностям белорусского народа.</w:t>
      </w:r>
    </w:p>
    <w:p w:rsidR="00347F5C" w:rsidRPr="00347F5C" w:rsidRDefault="00347F5C" w:rsidP="00347F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спектакля по выбору родителей и ребёнка.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 xml:space="preserve"> Маршрут экскурсии:</w:t>
      </w:r>
      <w:r w:rsidRPr="00D86B70">
        <w:rPr>
          <w:rFonts w:ascii="Times New Roman" w:hAnsi="Times New Roman" w:cs="Times New Roman"/>
          <w:sz w:val="28"/>
          <w:szCs w:val="28"/>
        </w:rPr>
        <w:t xml:space="preserve"> Детский сад №2 г. Сенно → г. Витебск, </w:t>
      </w:r>
      <w:r w:rsidR="007F648F" w:rsidRPr="007F648F">
        <w:rPr>
          <w:rFonts w:ascii="Times New Roman" w:hAnsi="Times New Roman" w:cs="Times New Roman"/>
          <w:sz w:val="28"/>
          <w:szCs w:val="28"/>
        </w:rPr>
        <w:t>ул. Пушкина 2</w:t>
      </w:r>
      <w:r w:rsidRPr="00D86B70">
        <w:rPr>
          <w:rFonts w:ascii="Times New Roman" w:hAnsi="Times New Roman" w:cs="Times New Roman"/>
          <w:sz w:val="28"/>
          <w:szCs w:val="28"/>
        </w:rPr>
        <w:t xml:space="preserve"> → </w:t>
      </w:r>
      <w:r w:rsidR="007F648F" w:rsidRPr="007F648F">
        <w:rPr>
          <w:rFonts w:ascii="Times New Roman" w:hAnsi="Times New Roman" w:cs="Times New Roman"/>
          <w:bCs/>
          <w:sz w:val="28"/>
          <w:szCs w:val="28"/>
        </w:rPr>
        <w:t xml:space="preserve">Белорусский театр </w:t>
      </w:r>
      <w:r w:rsidR="007F648F" w:rsidRPr="007F648F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7F648F" w:rsidRPr="007F648F">
        <w:rPr>
          <w:rFonts w:ascii="Times New Roman" w:hAnsi="Times New Roman" w:cs="Times New Roman"/>
          <w:bCs/>
          <w:sz w:val="28"/>
          <w:szCs w:val="28"/>
        </w:rPr>
        <w:t>Лялька</w:t>
      </w:r>
      <w:proofErr w:type="gramEnd"/>
      <w:r w:rsidR="007F648F" w:rsidRPr="007F648F">
        <w:rPr>
          <w:rFonts w:ascii="Times New Roman" w:hAnsi="Times New Roman" w:cs="Times New Roman"/>
          <w:sz w:val="28"/>
          <w:szCs w:val="28"/>
        </w:rPr>
        <w:t>“</w:t>
      </w:r>
    </w:p>
    <w:p w:rsidR="00D86B70" w:rsidRPr="00D86B70" w:rsidRDefault="00D86B70" w:rsidP="00D86B70">
      <w:pPr>
        <w:rPr>
          <w:rFonts w:ascii="Times New Roman" w:hAnsi="Times New Roman" w:cs="Times New Roman"/>
          <w:sz w:val="28"/>
          <w:szCs w:val="28"/>
        </w:rPr>
      </w:pPr>
    </w:p>
    <w:p w:rsidR="00D86B70" w:rsidRPr="00D86B70" w:rsidRDefault="00D86B70" w:rsidP="00D86B70">
      <w:pPr>
        <w:rPr>
          <w:rFonts w:ascii="Times New Roman" w:hAnsi="Times New Roman" w:cs="Times New Roman"/>
          <w:b/>
          <w:sz w:val="28"/>
          <w:szCs w:val="28"/>
        </w:rPr>
      </w:pPr>
      <w:r w:rsidRPr="00D86B70">
        <w:rPr>
          <w:rFonts w:ascii="Times New Roman" w:hAnsi="Times New Roman" w:cs="Times New Roman"/>
          <w:b/>
          <w:sz w:val="28"/>
          <w:szCs w:val="28"/>
        </w:rPr>
        <w:t>Содержание беседы с ребенком по ходу движения по маршруту</w:t>
      </w:r>
    </w:p>
    <w:p w:rsidR="007679AE" w:rsidRPr="00347F5C" w:rsidRDefault="00347F5C" w:rsidP="00347F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171950" cy="30784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2ECE" w:rsidRPr="00881397">
        <w:rPr>
          <w:rFonts w:ascii="Times New Roman" w:hAnsi="Times New Roman" w:cs="Times New Roman"/>
          <w:b/>
          <w:bCs/>
          <w:sz w:val="28"/>
          <w:szCs w:val="28"/>
        </w:rPr>
        <w:t xml:space="preserve">            </w:t>
      </w:r>
      <w:r w:rsidR="0088139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42ECE" w:rsidRPr="0088139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</w:p>
    <w:p w:rsidR="007679AE" w:rsidRPr="00881397" w:rsidRDefault="007679AE" w:rsidP="00347F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397">
        <w:rPr>
          <w:rFonts w:ascii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7679AE" w:rsidRPr="00881397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 xml:space="preserve">Ежедневно по улицам идут тысячи людей, и едет не меньшее количество транспорта. По улице движется поток транспорта, что может вызвать опасную ситуацию.  Чтобы на дороге царил порядок, а автомобильных аварий было меньше, пешеходы обязательно должны придерживаться правил и знаков дорожного движения. Формирование у детей дошкольного возраста знаний правил дорожного движения – неотъемлемая часть их воспитания, которой должны уделять особое </w:t>
      </w:r>
      <w:r w:rsidRPr="00881397">
        <w:rPr>
          <w:rFonts w:ascii="Times New Roman" w:hAnsi="Times New Roman" w:cs="Times New Roman"/>
          <w:sz w:val="28"/>
          <w:szCs w:val="28"/>
        </w:rPr>
        <w:lastRenderedPageBreak/>
        <w:t>внимание, как педагоги, так и родители. С самых ранних лет маленький ребенок должен понимать важность соблюдения данных правил, поскольку от этого зависит безопасность его жизни и здоровья.</w:t>
      </w:r>
    </w:p>
    <w:p w:rsidR="007679AE" w:rsidRPr="00881397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Возьмите с собой: питьевую воду, фотоаппарат или мобильный телефон, путеводитель по маршруту.</w:t>
      </w:r>
    </w:p>
    <w:p w:rsidR="007679AE" w:rsidRPr="00881397" w:rsidRDefault="007679AE" w:rsidP="00347F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139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320040</wp:posOffset>
            </wp:positionH>
            <wp:positionV relativeFrom="page">
              <wp:posOffset>8372475</wp:posOffset>
            </wp:positionV>
            <wp:extent cx="1266825" cy="925195"/>
            <wp:effectExtent l="19050" t="0" r="28575" b="313055"/>
            <wp:wrapTight wrapText="bothSides">
              <wp:wrapPolygon edited="0">
                <wp:start x="0" y="0"/>
                <wp:lineTo x="-325" y="445"/>
                <wp:lineTo x="-325" y="28464"/>
                <wp:lineTo x="21762" y="28464"/>
                <wp:lineTo x="2176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b59d061-3e6e-5956-a815-c0b2877a63f9.jf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925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81397">
        <w:rPr>
          <w:rFonts w:ascii="Times New Roman" w:hAnsi="Times New Roman" w:cs="Times New Roman"/>
          <w:b/>
          <w:bCs/>
          <w:sz w:val="28"/>
          <w:szCs w:val="28"/>
        </w:rPr>
        <w:t>УВАЖАЕМЫЕ РОДИТЕЛИ, ПОМНИТЕ!!!</w:t>
      </w:r>
    </w:p>
    <w:p w:rsidR="007679AE" w:rsidRPr="00881397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 xml:space="preserve">Все взрослые являются примером для детей! Пусть ваш пример учит дисциплинированному поведению на улице не только вашего ребенка, но и других детей. Переходите улицу в точном соответствии с правилами. Старайтесь сделать все возможное, чтобы оградить детей от несчастных случаев на дорогах! </w:t>
      </w:r>
    </w:p>
    <w:p w:rsidR="007679AE" w:rsidRPr="00881397" w:rsidRDefault="007679AE" w:rsidP="007679AE">
      <w:p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b/>
          <w:bCs/>
          <w:sz w:val="28"/>
          <w:szCs w:val="28"/>
        </w:rPr>
        <w:t>Перед тем как отправиться в театр:</w:t>
      </w:r>
    </w:p>
    <w:p w:rsidR="007679AE" w:rsidRPr="00881397" w:rsidRDefault="007679AE" w:rsidP="00FE44D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Если ребенок первый раз идет в подобное заведение, обязательно подготовьте его к этому мероприятию.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Расскажите ему о кукольном театре и предстоящем представлении, а также познакомьте с правилами поведения. Разговоры о театральном этикете желательно повторять перед каждым посещением спектакля в театре кукол.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Объясните ребенку, что в ходе представления нельзя разговаривать, бегать в проходах и выбегать на сцену. Если же во время спектакля все-таки нужно выйти или пройти на свое место, то надо проходить лицом к людям и спиной к сцене.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Расскажите малышу, что во время представления не употребляют еду и напитки. Перед спектаклем покормите ребёнка и сводите его в туалет, чтобы не вставать с места во время представления и не мешать другим зрителям. Но на всякий случай стоит иметь в сумке бутылочку воды, пару печений и влажные салфетки. 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Чтобы посещение кукольного спектакля прошло максимально комфортно, учитывайте режим дня ребёнка при покупке билетов. Приезжайте в театр примерно за полчаса до начала спектакля.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 xml:space="preserve"> Если ребенок плохо себя чувствует, посещение кукольного театра лучше отложить. 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lastRenderedPageBreak/>
        <w:t>Даже самый обычный насморк может испортить ребёнку настроение и стать причиной плохого поведения.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При выборе спектакля, обратите внимание на возрастные ограничения.</w:t>
      </w:r>
    </w:p>
    <w:p w:rsidR="007679AE" w:rsidRPr="00881397" w:rsidRDefault="007679AE" w:rsidP="007679AE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 xml:space="preserve">Заранее приобретите билеты.                                                                                        </w:t>
      </w:r>
    </w:p>
    <w:p w:rsidR="007679AE" w:rsidRPr="00881397" w:rsidRDefault="007679AE" w:rsidP="007679AE">
      <w:p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b/>
          <w:bCs/>
          <w:sz w:val="28"/>
          <w:szCs w:val="28"/>
        </w:rPr>
        <w:t>Дополнительная информация:</w:t>
      </w:r>
      <w:r w:rsidRPr="00881397">
        <w:rPr>
          <w:rFonts w:ascii="Times New Roman" w:hAnsi="Times New Roman" w:cs="Times New Roman"/>
          <w:sz w:val="28"/>
          <w:szCs w:val="28"/>
        </w:rPr>
        <w:t xml:space="preserve"> г. Витебск, ул. Пушкина 2</w:t>
      </w:r>
    </w:p>
    <w:p w:rsidR="007679AE" w:rsidRPr="00881397" w:rsidRDefault="007679AE" w:rsidP="007679AE">
      <w:p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Режим работы:</w:t>
      </w:r>
    </w:p>
    <w:p w:rsidR="007679AE" w:rsidRPr="00881397" w:rsidRDefault="007679AE" w:rsidP="0052671B">
      <w:pPr>
        <w:jc w:val="both"/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Кассы работают каждый день, за исключением понедельника. Со вторника по пятницу открыты с 10:00 до 18:00 (с 14:00 до 15:00 обеденный перерыв), по субботам и воскресеньям — с 10:00 до 13:00.</w:t>
      </w:r>
    </w:p>
    <w:p w:rsidR="007679AE" w:rsidRPr="00881397" w:rsidRDefault="007679AE" w:rsidP="007679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81397">
        <w:rPr>
          <w:rFonts w:ascii="Times New Roman" w:hAnsi="Times New Roman" w:cs="Times New Roman"/>
          <w:b/>
          <w:bCs/>
          <w:sz w:val="28"/>
          <w:szCs w:val="28"/>
        </w:rPr>
        <w:t>Стоимость билета:</w:t>
      </w:r>
    </w:p>
    <w:p w:rsidR="007679AE" w:rsidRPr="00881397" w:rsidRDefault="007679AE" w:rsidP="0052671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Стоимость билетов начинается от 5,00 белорусских рублей. Посещение спектаклей, рассчитанных на публику от 16 лет, обойдётся чуть дороже — в пределах 8 рублей.</w:t>
      </w:r>
    </w:p>
    <w:p w:rsidR="007679AE" w:rsidRPr="00881397" w:rsidRDefault="007679AE" w:rsidP="007679AE">
      <w:pPr>
        <w:rPr>
          <w:rFonts w:ascii="Times New Roman" w:hAnsi="Times New Roman" w:cs="Times New Roman"/>
          <w:sz w:val="28"/>
          <w:szCs w:val="28"/>
        </w:rPr>
      </w:pPr>
      <w:r w:rsidRPr="00881397">
        <w:rPr>
          <w:rFonts w:ascii="Times New Roman" w:hAnsi="Times New Roman" w:cs="Times New Roman"/>
          <w:sz w:val="28"/>
          <w:szCs w:val="28"/>
        </w:rPr>
        <w:t>Телефон (касса): +375 212 66-90-77</w:t>
      </w:r>
    </w:p>
    <w:p w:rsidR="007679AE" w:rsidRPr="00FE44D5" w:rsidRDefault="000C56F0" w:rsidP="007679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театра </w:t>
      </w:r>
      <w:r w:rsidRPr="000C56F0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Pr="000C56F0">
        <w:rPr>
          <w:rFonts w:ascii="Times New Roman" w:hAnsi="Times New Roman" w:cs="Times New Roman"/>
          <w:sz w:val="28"/>
          <w:szCs w:val="28"/>
        </w:rPr>
        <w:t>Лялька</w:t>
      </w:r>
      <w:proofErr w:type="gramEnd"/>
      <w:r w:rsidRPr="000C56F0">
        <w:rPr>
          <w:rFonts w:ascii="Times New Roman" w:hAnsi="Times New Roman" w:cs="Times New Roman"/>
          <w:sz w:val="28"/>
          <w:szCs w:val="28"/>
        </w:rPr>
        <w:t>“</w:t>
      </w:r>
      <w:r w:rsidR="007679AE" w:rsidRPr="00881397">
        <w:rPr>
          <w:rFonts w:ascii="Times New Roman" w:hAnsi="Times New Roman" w:cs="Times New Roman"/>
          <w:sz w:val="28"/>
          <w:szCs w:val="28"/>
        </w:rPr>
        <w:t xml:space="preserve"> - http://lialka.by</w:t>
      </w:r>
      <w:r w:rsidR="00FE44D5">
        <w:t xml:space="preserve">    </w:t>
      </w:r>
      <w:r w:rsidR="007679AE" w:rsidRPr="007679AE">
        <w:t xml:space="preserve">                                                                                      </w:t>
      </w:r>
    </w:p>
    <w:p w:rsidR="007679AE" w:rsidRPr="007679AE" w:rsidRDefault="007679AE" w:rsidP="00FE44D5">
      <w:pPr>
        <w:jc w:val="center"/>
      </w:pPr>
      <w:r w:rsidRPr="007679AE">
        <w:rPr>
          <w:noProof/>
          <w:lang w:eastAsia="ru-RU"/>
        </w:rPr>
        <w:drawing>
          <wp:inline distT="0" distB="0" distL="0" distR="0">
            <wp:extent cx="4294619" cy="2971800"/>
            <wp:effectExtent l="152400" t="152400" r="353695" b="361950"/>
            <wp:docPr id="13" name="Рисунок 13" descr="https://www.gck.by/wp-content/uploads/2014/07/%D0%9C%D0%BE%D0%BB%D0%BE%D0%B4%D0%B5%D0%B6%D0%BD%D1%8B%D0%B9-%D1%82%D0%B5%D0%B0%D1%82%D1%80-%D0%9A%D0%BE%D0%BB%D0%B5%D1%81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gck.by/wp-content/uploads/2014/07/%D0%9C%D0%BE%D0%BB%D0%BE%D0%B4%D0%B5%D0%B6%D0%BD%D1%8B%D0%B9-%D1%82%D0%B5%D0%B0%D1%82%D1%80-%D0%9A%D0%BE%D0%BB%D0%B5%D1%81%D0%B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872" cy="3072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79AE" w:rsidRPr="00FE44D5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44D5">
        <w:rPr>
          <w:rFonts w:ascii="Times New Roman" w:hAnsi="Times New Roman" w:cs="Times New Roman"/>
          <w:b/>
          <w:bCs/>
          <w:sz w:val="28"/>
          <w:szCs w:val="28"/>
        </w:rPr>
        <w:t>Театр</w:t>
      </w:r>
      <w:r w:rsidRPr="00FE44D5">
        <w:rPr>
          <w:rFonts w:ascii="Times New Roman" w:hAnsi="Times New Roman" w:cs="Times New Roman"/>
          <w:sz w:val="28"/>
          <w:szCs w:val="28"/>
        </w:rPr>
        <w:t xml:space="preserve"> – удивительное место, где показывают спектакли, звучит музыка, читают стихи, где танцуют и поют, где можно посмеяться и поплакать, где есть над чем задуматься и чему удивиться. Иной раз бывает и </w:t>
      </w:r>
      <w:r w:rsidRPr="00FE44D5">
        <w:rPr>
          <w:rFonts w:ascii="Times New Roman" w:hAnsi="Times New Roman" w:cs="Times New Roman"/>
          <w:sz w:val="28"/>
          <w:szCs w:val="28"/>
        </w:rPr>
        <w:lastRenderedPageBreak/>
        <w:t>страшновато, но чаще весело. Театр для того и создан, чтобы туда приходили зрители и смотрели представления. Театр – особое искусство.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590675" cy="1761490"/>
            <wp:effectExtent l="171450" t="171450" r="161925" b="162560"/>
            <wp:wrapThrough wrapText="bothSides">
              <wp:wrapPolygon edited="0">
                <wp:start x="-1035" y="-2102"/>
                <wp:lineTo x="-2328" y="-1635"/>
                <wp:lineTo x="-2328" y="18688"/>
                <wp:lineTo x="2328" y="23360"/>
                <wp:lineTo x="22764" y="23360"/>
                <wp:lineTo x="23540" y="20790"/>
                <wp:lineTo x="23540" y="5840"/>
                <wp:lineTo x="23023" y="1635"/>
                <wp:lineTo x="18108" y="-2102"/>
                <wp:lineTo x="-1035" y="-210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0681a0b304093f76e90fd505abc7c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7614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52671B">
        <w:rPr>
          <w:rFonts w:ascii="Times New Roman" w:hAnsi="Times New Roman" w:cs="Times New Roman"/>
        </w:rPr>
        <w:t xml:space="preserve">              Театры всякие бывают,</w:t>
      </w:r>
    </w:p>
    <w:p w:rsidR="007679AE" w:rsidRPr="0052671B" w:rsidRDefault="00FE44D5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 </w:t>
      </w:r>
      <w:r w:rsidR="007679AE" w:rsidRPr="0052671B">
        <w:rPr>
          <w:rFonts w:ascii="Times New Roman" w:hAnsi="Times New Roman" w:cs="Times New Roman"/>
        </w:rPr>
        <w:t>И чего в них только нет!</w:t>
      </w:r>
    </w:p>
    <w:p w:rsidR="007679AE" w:rsidRPr="0052671B" w:rsidRDefault="00FE44D5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 </w:t>
      </w:r>
      <w:r w:rsidR="007679AE" w:rsidRPr="0052671B">
        <w:rPr>
          <w:rFonts w:ascii="Times New Roman" w:hAnsi="Times New Roman" w:cs="Times New Roman"/>
        </w:rPr>
        <w:t>Здесь спектакли вам сыграют,</w:t>
      </w:r>
    </w:p>
    <w:p w:rsidR="007679AE" w:rsidRPr="0052671B" w:rsidRDefault="00FE44D5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 </w:t>
      </w:r>
      <w:r w:rsidR="007679AE" w:rsidRPr="0052671B">
        <w:rPr>
          <w:rFonts w:ascii="Times New Roman" w:hAnsi="Times New Roman" w:cs="Times New Roman"/>
        </w:rPr>
        <w:t>Драму, оперу, балет.</w:t>
      </w:r>
    </w:p>
    <w:p w:rsidR="007679AE" w:rsidRPr="0052671B" w:rsidRDefault="00FE44D5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</w:t>
      </w:r>
      <w:r w:rsidR="007679AE" w:rsidRPr="0052671B">
        <w:rPr>
          <w:rFonts w:ascii="Times New Roman" w:hAnsi="Times New Roman" w:cs="Times New Roman"/>
        </w:rPr>
        <w:t>Здесь на сцене можно встретить</w:t>
      </w:r>
    </w:p>
    <w:p w:rsidR="007679AE" w:rsidRPr="0052671B" w:rsidRDefault="00FE44D5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                                          </w:t>
      </w:r>
      <w:r w:rsidR="007679AE" w:rsidRPr="0052671B">
        <w:rPr>
          <w:rFonts w:ascii="Times New Roman" w:hAnsi="Times New Roman" w:cs="Times New Roman"/>
        </w:rPr>
        <w:t>Разных кукол и зверей.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      </w:t>
      </w:r>
      <w:r w:rsidR="00FE44D5" w:rsidRPr="0052671B">
        <w:rPr>
          <w:rFonts w:ascii="Times New Roman" w:hAnsi="Times New Roman" w:cs="Times New Roman"/>
        </w:rPr>
        <w:t xml:space="preserve">                                    </w:t>
      </w:r>
      <w:r w:rsidRPr="0052671B">
        <w:rPr>
          <w:rFonts w:ascii="Times New Roman" w:hAnsi="Times New Roman" w:cs="Times New Roman"/>
        </w:rPr>
        <w:t>Театр очень любят дети,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</w:rPr>
      </w:pPr>
      <w:r w:rsidRPr="0052671B">
        <w:rPr>
          <w:rFonts w:ascii="Times New Roman" w:hAnsi="Times New Roman" w:cs="Times New Roman"/>
        </w:rPr>
        <w:t xml:space="preserve">                     </w:t>
      </w:r>
      <w:r w:rsidR="00FE44D5" w:rsidRPr="0052671B">
        <w:rPr>
          <w:rFonts w:ascii="Times New Roman" w:hAnsi="Times New Roman" w:cs="Times New Roman"/>
        </w:rPr>
        <w:t xml:space="preserve">                 </w:t>
      </w:r>
      <w:r w:rsidR="00C65E77" w:rsidRPr="0052671B">
        <w:rPr>
          <w:rFonts w:ascii="Times New Roman" w:hAnsi="Times New Roman" w:cs="Times New Roman"/>
        </w:rPr>
        <w:t xml:space="preserve">                </w:t>
      </w:r>
      <w:r w:rsidRPr="0052671B">
        <w:rPr>
          <w:rFonts w:ascii="Times New Roman" w:hAnsi="Times New Roman" w:cs="Times New Roman"/>
        </w:rPr>
        <w:t>Так пойдём туда скорей.</w:t>
      </w:r>
    </w:p>
    <w:p w:rsidR="007679AE" w:rsidRPr="00C65E77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t xml:space="preserve">Театры бывают разные: </w:t>
      </w:r>
      <w:r w:rsidRPr="00C65E77">
        <w:rPr>
          <w:rFonts w:ascii="Times New Roman" w:hAnsi="Times New Roman" w:cs="Times New Roman"/>
          <w:bCs/>
          <w:sz w:val="28"/>
          <w:szCs w:val="28"/>
        </w:rPr>
        <w:t>опера, балет, театр зверей.  А еще есть кукольные театры</w:t>
      </w:r>
      <w:r w:rsidRPr="00C65E77">
        <w:rPr>
          <w:rFonts w:ascii="Times New Roman" w:hAnsi="Times New Roman" w:cs="Times New Roman"/>
          <w:sz w:val="28"/>
          <w:szCs w:val="28"/>
        </w:rPr>
        <w:t>, где зрители смотрят не на живых артистов, а на кукол. Но куклы сами передвигаться и разговаривать не могут, за них это делают люди с помощью нитей, с помощью палочек, управляют игрушкой изнутри, вставляя внутрь руку. Таких людей называют </w:t>
      </w:r>
      <w:bookmarkStart w:id="0" w:name="_GoBack"/>
      <w:r w:rsidRPr="007514F8">
        <w:rPr>
          <w:rFonts w:ascii="Times New Roman" w:hAnsi="Times New Roman" w:cs="Times New Roman"/>
          <w:bCs/>
          <w:iCs/>
          <w:sz w:val="28"/>
          <w:szCs w:val="28"/>
        </w:rPr>
        <w:t>кукловодами</w:t>
      </w:r>
      <w:r w:rsidRPr="007514F8">
        <w:rPr>
          <w:rFonts w:ascii="Times New Roman" w:hAnsi="Times New Roman" w:cs="Times New Roman"/>
          <w:sz w:val="28"/>
          <w:szCs w:val="28"/>
        </w:rPr>
        <w:t>.</w:t>
      </w:r>
      <w:bookmarkEnd w:id="0"/>
      <w:r w:rsidRPr="00C65E77">
        <w:rPr>
          <w:rFonts w:ascii="Times New Roman" w:hAnsi="Times New Roman" w:cs="Times New Roman"/>
          <w:sz w:val="28"/>
          <w:szCs w:val="28"/>
        </w:rPr>
        <w:t xml:space="preserve"> Куклы бывают самые разные: плавные, перчаточные, планшетные, марионетки.... Маленькие, что помещаются на одной ладони, и огромные, что заполняют собою целую сцену. В ловких руках актеров они двигаются, танцуют, заглядывают в глаза тем, кто сидит в зрительном зале и рассказывают самые невероятные истории.</w:t>
      </w:r>
      <w:r w:rsidR="000C56F0" w:rsidRPr="000C56F0">
        <w:t xml:space="preserve"> </w:t>
      </w:r>
      <w:r w:rsidR="00AE6E51">
        <w:rPr>
          <w:rFonts w:ascii="Times New Roman" w:hAnsi="Times New Roman" w:cs="Times New Roman"/>
          <w:sz w:val="28"/>
          <w:szCs w:val="28"/>
        </w:rPr>
        <w:t xml:space="preserve">Спектакли театра </w:t>
      </w:r>
      <w:r w:rsidR="00AE6E51" w:rsidRPr="00AE6E51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AE6E51" w:rsidRPr="00AE6E51">
        <w:rPr>
          <w:rFonts w:ascii="Times New Roman" w:hAnsi="Times New Roman" w:cs="Times New Roman"/>
          <w:sz w:val="28"/>
          <w:szCs w:val="28"/>
        </w:rPr>
        <w:t>Лялька</w:t>
      </w:r>
      <w:proofErr w:type="gramEnd"/>
      <w:r w:rsidR="00AE6E51" w:rsidRPr="00AE6E51">
        <w:rPr>
          <w:rFonts w:ascii="Times New Roman" w:hAnsi="Times New Roman" w:cs="Times New Roman"/>
          <w:sz w:val="28"/>
          <w:szCs w:val="28"/>
        </w:rPr>
        <w:t>“</w:t>
      </w:r>
      <w:r w:rsidR="000C56F0" w:rsidRPr="000C56F0">
        <w:rPr>
          <w:rFonts w:ascii="Times New Roman" w:hAnsi="Times New Roman" w:cs="Times New Roman"/>
          <w:sz w:val="28"/>
          <w:szCs w:val="28"/>
        </w:rPr>
        <w:t xml:space="preserve"> идут исключительно на белорусском языке.</w:t>
      </w:r>
    </w:p>
    <w:p w:rsidR="007679AE" w:rsidRPr="00C65E77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>До начала спектакля проведите экскурсию для ребенка в фойе</w:t>
      </w:r>
      <w:r w:rsidRPr="00C65E77">
        <w:rPr>
          <w:rFonts w:ascii="Times New Roman" w:hAnsi="Times New Roman" w:cs="Times New Roman"/>
          <w:sz w:val="28"/>
          <w:szCs w:val="28"/>
        </w:rPr>
        <w:t xml:space="preserve"> театра, рассмотрите экспонаты в импровизированном музее, расскажите о них ребенку. Позвольте ребенку прогуляться и рассмотреть понравившиеся экспонаты.</w:t>
      </w:r>
    </w:p>
    <w:p w:rsidR="007679AE" w:rsidRPr="00C65E77" w:rsidRDefault="007679AE" w:rsidP="005267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t>Обратите внимание ребёнка на то, что в фойе театра расположен музей кукол и эл</w:t>
      </w:r>
      <w:r w:rsidR="00C65E77">
        <w:rPr>
          <w:rFonts w:ascii="Times New Roman" w:hAnsi="Times New Roman" w:cs="Times New Roman"/>
          <w:sz w:val="28"/>
          <w:szCs w:val="28"/>
        </w:rPr>
        <w:t>ементы сценографии из спектакля.</w:t>
      </w:r>
    </w:p>
    <w:p w:rsidR="007679AE" w:rsidRPr="007679AE" w:rsidRDefault="007679AE" w:rsidP="007679AE"/>
    <w:p w:rsidR="007679AE" w:rsidRPr="007679AE" w:rsidRDefault="007679AE" w:rsidP="007679AE">
      <w:pPr>
        <w:rPr>
          <w:b/>
          <w:bCs/>
        </w:rPr>
      </w:pPr>
      <w:r w:rsidRPr="007679AE">
        <w:rPr>
          <w:noProof/>
          <w:lang w:eastAsia="ru-RU"/>
        </w:rPr>
        <w:drawing>
          <wp:inline distT="0" distB="0" distL="0" distR="0">
            <wp:extent cx="2880360" cy="1921740"/>
            <wp:effectExtent l="0" t="0" r="0" b="2540"/>
            <wp:docPr id="9" name="Рисунок 9" descr="Экскурс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кскурсі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70" cy="1922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79AE">
        <w:rPr>
          <w:noProof/>
          <w:lang w:eastAsia="ru-RU"/>
        </w:rPr>
        <w:drawing>
          <wp:inline distT="0" distB="0" distL="0" distR="0">
            <wp:extent cx="2682240" cy="1789116"/>
            <wp:effectExtent l="0" t="0" r="381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TL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24" cy="1802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9AE" w:rsidRPr="007679AE" w:rsidRDefault="007679AE" w:rsidP="007679AE">
      <w:r w:rsidRPr="007679AE">
        <w:rPr>
          <w:noProof/>
          <w:lang w:eastAsia="ru-RU"/>
        </w:rPr>
        <w:lastRenderedPageBreak/>
        <w:drawing>
          <wp:inline distT="0" distB="0" distL="0" distR="0">
            <wp:extent cx="2809875" cy="2283460"/>
            <wp:effectExtent l="0" t="0" r="952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TL-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679AE">
        <w:rPr>
          <w:noProof/>
          <w:lang w:eastAsia="ru-RU"/>
        </w:rPr>
        <w:drawing>
          <wp:inline distT="0" distB="0" distL="0" distR="0">
            <wp:extent cx="2904281" cy="2242185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TL-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28" cy="2257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9AE" w:rsidRPr="007679AE" w:rsidRDefault="007679AE" w:rsidP="007679AE"/>
    <w:p w:rsidR="007679AE" w:rsidRPr="00C65E77" w:rsidRDefault="007679AE" w:rsidP="0052671B">
      <w:pPr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t>Обратите внимание ребёнка на разные виды кукол;</w:t>
      </w:r>
    </w:p>
    <w:p w:rsidR="007679AE" w:rsidRPr="0052671B" w:rsidRDefault="007679AE" w:rsidP="0052671B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 xml:space="preserve">Можно рассказать детям </w:t>
      </w:r>
      <w:r w:rsidRPr="0052671B">
        <w:rPr>
          <w:rFonts w:ascii="Times New Roman" w:hAnsi="Times New Roman" w:cs="Times New Roman"/>
          <w:iCs/>
          <w:sz w:val="28"/>
          <w:szCs w:val="28"/>
        </w:rPr>
        <w:t>пословицы и поговорки про куклы</w:t>
      </w:r>
      <w:r w:rsidR="00AE6E51" w:rsidRPr="0052671B">
        <w:rPr>
          <w:rFonts w:ascii="Times New Roman" w:hAnsi="Times New Roman" w:cs="Times New Roman"/>
          <w:iCs/>
          <w:sz w:val="28"/>
          <w:szCs w:val="28"/>
        </w:rPr>
        <w:t>:</w:t>
      </w:r>
    </w:p>
    <w:p w:rsidR="007679AE" w:rsidRPr="00C65E77" w:rsidRDefault="000C56F0" w:rsidP="0052671B">
      <w:pPr>
        <w:jc w:val="both"/>
        <w:rPr>
          <w:rFonts w:ascii="Times New Roman" w:hAnsi="Times New Roman" w:cs="Times New Roman"/>
          <w:sz w:val="28"/>
          <w:szCs w:val="28"/>
        </w:rPr>
      </w:pPr>
      <w:r w:rsidRPr="000C56F0">
        <w:rPr>
          <w:rFonts w:ascii="Times New Roman" w:hAnsi="Times New Roman" w:cs="Times New Roman"/>
          <w:sz w:val="28"/>
          <w:szCs w:val="28"/>
        </w:rPr>
        <w:t>”</w:t>
      </w:r>
      <w:r w:rsidR="007679AE" w:rsidRPr="000C56F0">
        <w:rPr>
          <w:rFonts w:ascii="Times New Roman" w:hAnsi="Times New Roman" w:cs="Times New Roman"/>
          <w:sz w:val="28"/>
          <w:szCs w:val="28"/>
        </w:rPr>
        <w:t>Кто в куклы</w:t>
      </w:r>
      <w:r w:rsidRPr="000C56F0">
        <w:rPr>
          <w:rFonts w:ascii="Times New Roman" w:hAnsi="Times New Roman" w:cs="Times New Roman"/>
          <w:sz w:val="28"/>
          <w:szCs w:val="28"/>
        </w:rPr>
        <w:t xml:space="preserve"> не играл, тот счастье не видал“</w:t>
      </w:r>
      <w:r w:rsidR="007679AE" w:rsidRPr="00C65E77">
        <w:rPr>
          <w:rFonts w:ascii="Times New Roman" w:hAnsi="Times New Roman" w:cs="Times New Roman"/>
          <w:sz w:val="28"/>
          <w:szCs w:val="28"/>
        </w:rPr>
        <w:t>;</w:t>
      </w:r>
    </w:p>
    <w:p w:rsidR="007679AE" w:rsidRPr="000C56F0" w:rsidRDefault="000C56F0" w:rsidP="0052671B">
      <w:pPr>
        <w:jc w:val="both"/>
        <w:rPr>
          <w:rFonts w:ascii="Times New Roman" w:hAnsi="Times New Roman" w:cs="Times New Roman"/>
          <w:sz w:val="28"/>
          <w:szCs w:val="28"/>
        </w:rPr>
      </w:pPr>
      <w:r w:rsidRPr="000C56F0">
        <w:rPr>
          <w:rFonts w:ascii="Times New Roman" w:hAnsi="Times New Roman" w:cs="Times New Roman"/>
          <w:sz w:val="28"/>
          <w:szCs w:val="28"/>
        </w:rPr>
        <w:t>”</w:t>
      </w:r>
      <w:r w:rsidR="007679AE" w:rsidRPr="000C56F0">
        <w:rPr>
          <w:rFonts w:ascii="Times New Roman" w:hAnsi="Times New Roman" w:cs="Times New Roman"/>
          <w:sz w:val="28"/>
          <w:szCs w:val="28"/>
        </w:rPr>
        <w:t>С</w:t>
      </w:r>
      <w:r w:rsidRPr="000C56F0">
        <w:rPr>
          <w:rFonts w:ascii="Times New Roman" w:hAnsi="Times New Roman" w:cs="Times New Roman"/>
          <w:sz w:val="28"/>
          <w:szCs w:val="28"/>
        </w:rPr>
        <w:t xml:space="preserve"> куклами </w:t>
      </w:r>
      <w:proofErr w:type="gramStart"/>
      <w:r w:rsidRPr="000C56F0">
        <w:rPr>
          <w:rFonts w:ascii="Times New Roman" w:hAnsi="Times New Roman" w:cs="Times New Roman"/>
          <w:sz w:val="28"/>
          <w:szCs w:val="28"/>
        </w:rPr>
        <w:t>возиться-бытью</w:t>
      </w:r>
      <w:proofErr w:type="gramEnd"/>
      <w:r w:rsidRPr="000C56F0">
        <w:rPr>
          <w:rFonts w:ascii="Times New Roman" w:hAnsi="Times New Roman" w:cs="Times New Roman"/>
          <w:sz w:val="28"/>
          <w:szCs w:val="28"/>
        </w:rPr>
        <w:t xml:space="preserve"> учиться“</w:t>
      </w:r>
      <w:r w:rsidR="00AE6E51">
        <w:rPr>
          <w:rFonts w:ascii="Times New Roman" w:hAnsi="Times New Roman" w:cs="Times New Roman"/>
          <w:sz w:val="28"/>
          <w:szCs w:val="28"/>
        </w:rPr>
        <w:t>;</w:t>
      </w:r>
    </w:p>
    <w:p w:rsidR="007679AE" w:rsidRPr="00AE6E51" w:rsidRDefault="000C56F0" w:rsidP="0052671B">
      <w:pPr>
        <w:jc w:val="both"/>
        <w:rPr>
          <w:rFonts w:ascii="Times New Roman" w:hAnsi="Times New Roman" w:cs="Times New Roman"/>
          <w:sz w:val="28"/>
          <w:szCs w:val="28"/>
        </w:rPr>
      </w:pPr>
      <w:r w:rsidRPr="00AE6E51">
        <w:rPr>
          <w:rFonts w:ascii="Times New Roman" w:hAnsi="Times New Roman" w:cs="Times New Roman"/>
          <w:sz w:val="28"/>
          <w:szCs w:val="28"/>
        </w:rPr>
        <w:t>”</w:t>
      </w:r>
      <w:r w:rsidR="007679AE" w:rsidRPr="00AE6E51">
        <w:rPr>
          <w:rFonts w:ascii="Times New Roman" w:hAnsi="Times New Roman" w:cs="Times New Roman"/>
          <w:sz w:val="28"/>
          <w:szCs w:val="28"/>
        </w:rPr>
        <w:t>Как птицы из всего строят гнёзда, так де</w:t>
      </w:r>
      <w:r w:rsidR="00AE6E51" w:rsidRPr="00AE6E51">
        <w:rPr>
          <w:rFonts w:ascii="Times New Roman" w:hAnsi="Times New Roman" w:cs="Times New Roman"/>
          <w:sz w:val="28"/>
          <w:szCs w:val="28"/>
        </w:rPr>
        <w:t>ти из всего мастерят себе куклы“</w:t>
      </w:r>
      <w:r w:rsidR="007679AE" w:rsidRPr="00AE6E51">
        <w:rPr>
          <w:rFonts w:ascii="Times New Roman" w:hAnsi="Times New Roman" w:cs="Times New Roman"/>
          <w:sz w:val="28"/>
          <w:szCs w:val="28"/>
        </w:rPr>
        <w:t>.</w:t>
      </w:r>
    </w:p>
    <w:p w:rsidR="007679AE" w:rsidRPr="00C65E77" w:rsidRDefault="007679AE" w:rsidP="0052671B">
      <w:pPr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t>Предложите ребёнку рассмотреть понравившуюся ему куклу, чтобы потом попробовать смастерить или нарисовать такую дому.</w:t>
      </w:r>
    </w:p>
    <w:p w:rsidR="007679AE" w:rsidRPr="00C65E77" w:rsidRDefault="007679AE" w:rsidP="007679AE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C65E77">
        <w:rPr>
          <w:rFonts w:ascii="Times New Roman" w:hAnsi="Times New Roman" w:cs="Times New Roman"/>
          <w:b/>
          <w:sz w:val="28"/>
          <w:szCs w:val="28"/>
        </w:rPr>
        <w:t xml:space="preserve">Прочитайте с ребёнком </w:t>
      </w:r>
      <w:r w:rsidRPr="00AE6E51">
        <w:rPr>
          <w:rFonts w:ascii="Times New Roman" w:hAnsi="Times New Roman" w:cs="Times New Roman"/>
          <w:b/>
          <w:iCs/>
          <w:sz w:val="28"/>
          <w:szCs w:val="28"/>
        </w:rPr>
        <w:t>стихотворение</w:t>
      </w:r>
      <w:r w:rsidRPr="00C65E77">
        <w:rPr>
          <w:rFonts w:ascii="Times New Roman" w:hAnsi="Times New Roman" w:cs="Times New Roman"/>
          <w:b/>
          <w:i/>
          <w:iCs/>
          <w:sz w:val="28"/>
          <w:szCs w:val="28"/>
        </w:rPr>
        <w:t>:</w:t>
      </w:r>
    </w:p>
    <w:p w:rsidR="007679AE" w:rsidRPr="00C65E77" w:rsidRDefault="00AE6E51" w:rsidP="007679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6E51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лялька</w:t>
      </w:r>
      <w:proofErr w:type="gramEnd"/>
      <w:r w:rsidRPr="00AE6E51">
        <w:rPr>
          <w:rFonts w:ascii="Times New Roman" w:hAnsi="Times New Roman" w:cs="Times New Roman"/>
          <w:b/>
          <w:bCs/>
          <w:sz w:val="28"/>
          <w:szCs w:val="28"/>
        </w:rPr>
        <w:t>“</w:t>
      </w:r>
      <w:r w:rsidR="007679AE" w:rsidRPr="00C65E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7679AE" w:rsidRPr="00C65E77">
        <w:rPr>
          <w:rFonts w:ascii="Times New Roman" w:hAnsi="Times New Roman" w:cs="Times New Roman"/>
          <w:b/>
          <w:bCs/>
          <w:sz w:val="28"/>
          <w:szCs w:val="28"/>
        </w:rPr>
        <w:t>Еўдакія</w:t>
      </w:r>
      <w:proofErr w:type="spellEnd"/>
      <w:r w:rsidR="007679AE" w:rsidRPr="00C65E77">
        <w:rPr>
          <w:rFonts w:ascii="Times New Roman" w:hAnsi="Times New Roman" w:cs="Times New Roman"/>
          <w:b/>
          <w:bCs/>
          <w:sz w:val="28"/>
          <w:szCs w:val="28"/>
        </w:rPr>
        <w:t xml:space="preserve"> Лось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Ляльцы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хочацца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катлеткі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катлетку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ёй даю.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зімою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улетку</w:t>
      </w:r>
      <w:proofErr w:type="spellEnd"/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 xml:space="preserve">Чаем я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паю.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Чышчу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ляльцы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чаравікі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,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Мыю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белы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фартушок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,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 xml:space="preserve">Бант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завязваю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вялі</w:t>
      </w:r>
      <w:proofErr w:type="gramStart"/>
      <w:r w:rsidRPr="0052671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52671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,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Што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жоўты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матылёк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.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r w:rsidRPr="0052671B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вучу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яе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смяяцца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,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Маляваць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размаўляць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,</w:t>
      </w:r>
    </w:p>
    <w:p w:rsidR="007679AE" w:rsidRPr="0052671B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2671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мамай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раніцай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вітацца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,</w:t>
      </w:r>
    </w:p>
    <w:p w:rsidR="00C65E77" w:rsidRDefault="007679AE" w:rsidP="0052671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2671B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кошкай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Муркай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671B">
        <w:rPr>
          <w:rFonts w:ascii="Times New Roman" w:hAnsi="Times New Roman" w:cs="Times New Roman"/>
          <w:sz w:val="28"/>
          <w:szCs w:val="28"/>
        </w:rPr>
        <w:t>сябраваць</w:t>
      </w:r>
      <w:proofErr w:type="spellEnd"/>
      <w:r w:rsidRPr="0052671B">
        <w:rPr>
          <w:rFonts w:ascii="Times New Roman" w:hAnsi="Times New Roman" w:cs="Times New Roman"/>
          <w:sz w:val="28"/>
          <w:szCs w:val="28"/>
        </w:rPr>
        <w:t>.</w:t>
      </w:r>
    </w:p>
    <w:p w:rsidR="00307092" w:rsidRPr="0052671B" w:rsidRDefault="00307092" w:rsidP="0052671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65E77" w:rsidRPr="00C65E77" w:rsidRDefault="00C65E77" w:rsidP="00C65E77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65E77">
        <w:rPr>
          <w:rFonts w:ascii="Times New Roman" w:hAnsi="Times New Roman" w:cs="Times New Roman"/>
          <w:b/>
          <w:sz w:val="28"/>
          <w:szCs w:val="28"/>
        </w:rPr>
        <w:t>Просмотр спектакля по выбору родителей и ребёнка.</w:t>
      </w:r>
    </w:p>
    <w:p w:rsidR="007679AE" w:rsidRPr="00C65E77" w:rsidRDefault="007679AE" w:rsidP="00307092">
      <w:pPr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lastRenderedPageBreak/>
        <w:t xml:space="preserve">            По дороге домой обязательно побеседуйте с ребёнком о его впечатлениях, вспомните сюжет, героев спектакля. Выясните, что особенно понравилось, может быть, что-то ребёнку было непонятно.</w:t>
      </w:r>
    </w:p>
    <w:p w:rsidR="007679AE" w:rsidRPr="00C65E77" w:rsidRDefault="007679AE" w:rsidP="007679A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65E77">
        <w:rPr>
          <w:rFonts w:ascii="Times New Roman" w:hAnsi="Times New Roman" w:cs="Times New Roman"/>
          <w:b/>
          <w:bCs/>
          <w:sz w:val="28"/>
          <w:szCs w:val="28"/>
        </w:rPr>
        <w:t>Предложите ребёнку:</w:t>
      </w:r>
    </w:p>
    <w:p w:rsidR="007679AE" w:rsidRPr="00307092" w:rsidRDefault="00AE6E51" w:rsidP="0030709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07092">
        <w:rPr>
          <w:rFonts w:ascii="Times New Roman" w:hAnsi="Times New Roman" w:cs="Times New Roman"/>
          <w:sz w:val="28"/>
          <w:szCs w:val="28"/>
        </w:rPr>
        <w:t>нарисовать рисунок ”Мой поход в театр“</w:t>
      </w:r>
      <w:r w:rsidR="007679AE" w:rsidRPr="00307092">
        <w:rPr>
          <w:rFonts w:ascii="Times New Roman" w:hAnsi="Times New Roman" w:cs="Times New Roman"/>
          <w:sz w:val="28"/>
          <w:szCs w:val="28"/>
        </w:rPr>
        <w:t>;</w:t>
      </w:r>
    </w:p>
    <w:p w:rsidR="007679AE" w:rsidRPr="00307092" w:rsidRDefault="007679AE" w:rsidP="0030709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07092">
        <w:rPr>
          <w:rFonts w:ascii="Times New Roman" w:hAnsi="Times New Roman" w:cs="Times New Roman"/>
          <w:sz w:val="28"/>
          <w:szCs w:val="28"/>
        </w:rPr>
        <w:t>смастерить перчаточную куклу;</w:t>
      </w:r>
    </w:p>
    <w:p w:rsidR="007679AE" w:rsidRPr="00307092" w:rsidRDefault="007679AE" w:rsidP="0030709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07092">
        <w:rPr>
          <w:rFonts w:ascii="Times New Roman" w:hAnsi="Times New Roman" w:cs="Times New Roman"/>
          <w:sz w:val="28"/>
          <w:szCs w:val="28"/>
        </w:rPr>
        <w:t>слепить куклу;</w:t>
      </w:r>
    </w:p>
    <w:p w:rsidR="007679AE" w:rsidRDefault="007679AE" w:rsidP="00307092">
      <w:pPr>
        <w:pStyle w:val="a6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307092">
        <w:rPr>
          <w:rFonts w:ascii="Times New Roman" w:hAnsi="Times New Roman" w:cs="Times New Roman"/>
          <w:sz w:val="28"/>
          <w:szCs w:val="28"/>
        </w:rPr>
        <w:t>организовать музей своих кукол.</w:t>
      </w:r>
    </w:p>
    <w:p w:rsidR="00A07F22" w:rsidRPr="00307092" w:rsidRDefault="00A07F22" w:rsidP="00A07F22">
      <w:pPr>
        <w:pStyle w:val="a6"/>
        <w:ind w:left="720"/>
        <w:rPr>
          <w:rFonts w:ascii="Times New Roman" w:hAnsi="Times New Roman" w:cs="Times New Roman"/>
          <w:sz w:val="28"/>
          <w:szCs w:val="28"/>
        </w:rPr>
      </w:pPr>
    </w:p>
    <w:p w:rsidR="007679AE" w:rsidRPr="00C65E77" w:rsidRDefault="007679AE" w:rsidP="00A07F22">
      <w:pPr>
        <w:jc w:val="both"/>
        <w:rPr>
          <w:rFonts w:ascii="Times New Roman" w:hAnsi="Times New Roman" w:cs="Times New Roman"/>
          <w:sz w:val="28"/>
          <w:szCs w:val="28"/>
        </w:rPr>
      </w:pPr>
      <w:r w:rsidRPr="00A07F22">
        <w:rPr>
          <w:rFonts w:ascii="Times New Roman" w:hAnsi="Times New Roman" w:cs="Times New Roman"/>
          <w:sz w:val="28"/>
          <w:szCs w:val="28"/>
        </w:rPr>
        <w:t xml:space="preserve">           Дома нарисуйте вместе рисунок по сюжету спектакля. Возможно,</w:t>
      </w:r>
      <w:r w:rsidRPr="00C65E77">
        <w:rPr>
          <w:rFonts w:ascii="Times New Roman" w:hAnsi="Times New Roman" w:cs="Times New Roman"/>
          <w:sz w:val="28"/>
          <w:szCs w:val="28"/>
        </w:rPr>
        <w:t xml:space="preserve"> ребёнок захочет поиграть в кукольный театр, поощряйте его стремление, играйте вместе с ним, сделайте своими руками перчаточные, пальчиковые, платковые куклы. Любую жизненную ситуацию можно разыграть с куклами.</w:t>
      </w:r>
    </w:p>
    <w:p w:rsidR="007679AE" w:rsidRPr="00C65E77" w:rsidRDefault="007679AE" w:rsidP="00A07F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7F22">
        <w:rPr>
          <w:rFonts w:ascii="Times New Roman" w:hAnsi="Times New Roman" w:cs="Times New Roman"/>
          <w:sz w:val="28"/>
          <w:szCs w:val="28"/>
        </w:rPr>
        <w:t>Играйте, импровизируйте, читайте стихи, пересказывайте истории</w:t>
      </w:r>
      <w:r w:rsidRPr="00C65E77">
        <w:rPr>
          <w:rFonts w:ascii="Times New Roman" w:hAnsi="Times New Roman" w:cs="Times New Roman"/>
          <w:sz w:val="28"/>
          <w:szCs w:val="28"/>
        </w:rPr>
        <w:t xml:space="preserve"> и сказки. И уж точно, следующего посещения ваш малыш будет ждать с нетерпением, ведь любой спектакль приносит ребёнку радость, он даёт возможность побыть рядом с такими занятыми родителями, он помогает почувствовать себя счастливым и довольным. Не об этом ли мечтает каждый родитель?</w:t>
      </w:r>
    </w:p>
    <w:p w:rsidR="007679AE" w:rsidRPr="00C65E77" w:rsidRDefault="007679AE" w:rsidP="00A07F2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5191125</wp:posOffset>
            </wp:positionH>
            <wp:positionV relativeFrom="paragraph">
              <wp:posOffset>95250</wp:posOffset>
            </wp:positionV>
            <wp:extent cx="9810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epBbA0NST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5E77">
        <w:rPr>
          <w:rFonts w:ascii="Times New Roman" w:hAnsi="Times New Roman" w:cs="Times New Roman"/>
          <w:sz w:val="28"/>
          <w:szCs w:val="28"/>
        </w:rPr>
        <w:t xml:space="preserve">Если ребёнку очень понравилось </w:t>
      </w:r>
      <w:r w:rsidR="00C65E77" w:rsidRPr="00C65E77">
        <w:rPr>
          <w:rFonts w:ascii="Times New Roman" w:hAnsi="Times New Roman" w:cs="Times New Roman"/>
          <w:sz w:val="28"/>
          <w:szCs w:val="28"/>
        </w:rPr>
        <w:t>можно виртуально</w:t>
      </w:r>
      <w:r w:rsidR="00AE6E51">
        <w:rPr>
          <w:rFonts w:ascii="Times New Roman" w:hAnsi="Times New Roman" w:cs="Times New Roman"/>
          <w:sz w:val="28"/>
          <w:szCs w:val="28"/>
        </w:rPr>
        <w:t xml:space="preserve">     посетить театр </w:t>
      </w:r>
      <w:r w:rsidR="00AE6E51" w:rsidRPr="00AE6E51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AE6E51" w:rsidRPr="00AE6E51">
        <w:rPr>
          <w:rFonts w:ascii="Times New Roman" w:hAnsi="Times New Roman" w:cs="Times New Roman"/>
          <w:sz w:val="28"/>
          <w:szCs w:val="28"/>
        </w:rPr>
        <w:t>Лялька</w:t>
      </w:r>
      <w:proofErr w:type="gramEnd"/>
      <w:r w:rsidR="00AE6E51" w:rsidRPr="00AE6E51">
        <w:rPr>
          <w:rFonts w:ascii="Times New Roman" w:hAnsi="Times New Roman" w:cs="Times New Roman"/>
          <w:sz w:val="28"/>
          <w:szCs w:val="28"/>
        </w:rPr>
        <w:t>“</w:t>
      </w:r>
      <w:r w:rsidRPr="00C65E77">
        <w:rPr>
          <w:rFonts w:ascii="Times New Roman" w:hAnsi="Times New Roman" w:cs="Times New Roman"/>
          <w:sz w:val="28"/>
          <w:szCs w:val="28"/>
        </w:rPr>
        <w:t xml:space="preserve">! Приятного просмотра!                                    </w:t>
      </w:r>
    </w:p>
    <w:p w:rsidR="00B7759E" w:rsidRPr="00C65E77" w:rsidRDefault="007679AE" w:rsidP="00A07F22">
      <w:pPr>
        <w:jc w:val="both"/>
        <w:rPr>
          <w:rFonts w:ascii="Times New Roman" w:hAnsi="Times New Roman" w:cs="Times New Roman"/>
          <w:sz w:val="28"/>
          <w:szCs w:val="28"/>
        </w:rPr>
      </w:pPr>
      <w:r w:rsidRPr="00C65E77">
        <w:rPr>
          <w:rFonts w:ascii="Times New Roman" w:hAnsi="Times New Roman" w:cs="Times New Roman"/>
          <w:sz w:val="28"/>
          <w:szCs w:val="28"/>
        </w:rPr>
        <w:t>Желаем вам полезного и приятного время провождения</w:t>
      </w:r>
      <w:r w:rsidR="000C56F0">
        <w:rPr>
          <w:rFonts w:ascii="Times New Roman" w:hAnsi="Times New Roman" w:cs="Times New Roman"/>
          <w:sz w:val="28"/>
          <w:szCs w:val="28"/>
        </w:rPr>
        <w:t>!</w:t>
      </w:r>
    </w:p>
    <w:p w:rsidR="00E94FA0" w:rsidRDefault="00E94FA0" w:rsidP="007679AE">
      <w:r>
        <w:t xml:space="preserve">     </w:t>
      </w:r>
    </w:p>
    <w:p w:rsidR="00E94FA0" w:rsidRDefault="00E94FA0" w:rsidP="007679AE"/>
    <w:p w:rsidR="00E94FA0" w:rsidRDefault="00933229" w:rsidP="007679AE">
      <w:r>
        <w:t xml:space="preserve">    </w:t>
      </w:r>
    </w:p>
    <w:p w:rsidR="00933229" w:rsidRDefault="00933229" w:rsidP="00E94FA0">
      <w:r>
        <w:t xml:space="preserve">  </w:t>
      </w:r>
    </w:p>
    <w:p w:rsidR="00933229" w:rsidRDefault="00933229" w:rsidP="00E94FA0"/>
    <w:p w:rsidR="00933229" w:rsidRDefault="00933229" w:rsidP="00E94FA0"/>
    <w:p w:rsidR="00933229" w:rsidRDefault="00933229" w:rsidP="00E94FA0"/>
    <w:p w:rsidR="00933229" w:rsidRDefault="00933229" w:rsidP="00E94FA0"/>
    <w:p w:rsidR="00933229" w:rsidRDefault="00933229" w:rsidP="00E94FA0"/>
    <w:p w:rsidR="00933229" w:rsidRDefault="00933229" w:rsidP="00E94FA0"/>
    <w:p w:rsidR="00E94FA0" w:rsidRDefault="00E94FA0" w:rsidP="007679AE"/>
    <w:sectPr w:rsidR="00E94FA0" w:rsidSect="00407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4453"/>
    <w:multiLevelType w:val="hybridMultilevel"/>
    <w:tmpl w:val="BD6A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F13C8"/>
    <w:multiLevelType w:val="hybridMultilevel"/>
    <w:tmpl w:val="30B88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581724"/>
    <w:multiLevelType w:val="hybridMultilevel"/>
    <w:tmpl w:val="002C189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D3497"/>
    <w:multiLevelType w:val="hybridMultilevel"/>
    <w:tmpl w:val="B12200E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A82BA5"/>
    <w:multiLevelType w:val="hybridMultilevel"/>
    <w:tmpl w:val="0D966F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C7239B"/>
    <w:multiLevelType w:val="hybridMultilevel"/>
    <w:tmpl w:val="56186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AA1E90"/>
    <w:multiLevelType w:val="hybridMultilevel"/>
    <w:tmpl w:val="7ED07FA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07C17"/>
    <w:multiLevelType w:val="hybridMultilevel"/>
    <w:tmpl w:val="B3403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B07E6"/>
    <w:multiLevelType w:val="hybridMultilevel"/>
    <w:tmpl w:val="5750F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0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59E"/>
    <w:rsid w:val="00042ECE"/>
    <w:rsid w:val="000C56F0"/>
    <w:rsid w:val="002D3AD9"/>
    <w:rsid w:val="00307092"/>
    <w:rsid w:val="0033553C"/>
    <w:rsid w:val="00347F5C"/>
    <w:rsid w:val="00407CC2"/>
    <w:rsid w:val="0052671B"/>
    <w:rsid w:val="007514F8"/>
    <w:rsid w:val="007679AE"/>
    <w:rsid w:val="007C2971"/>
    <w:rsid w:val="007F648F"/>
    <w:rsid w:val="00881397"/>
    <w:rsid w:val="008B22F8"/>
    <w:rsid w:val="008D5F06"/>
    <w:rsid w:val="00933229"/>
    <w:rsid w:val="00A07F22"/>
    <w:rsid w:val="00AE6E51"/>
    <w:rsid w:val="00B7759E"/>
    <w:rsid w:val="00BC5598"/>
    <w:rsid w:val="00C339EC"/>
    <w:rsid w:val="00C65E77"/>
    <w:rsid w:val="00D86B70"/>
    <w:rsid w:val="00E94FA0"/>
    <w:rsid w:val="00FE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A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D3AD9"/>
    <w:rPr>
      <w:color w:val="0000FF" w:themeColor="hyperlink"/>
      <w:u w:val="single"/>
    </w:rPr>
  </w:style>
  <w:style w:type="paragraph" w:styleId="a6">
    <w:name w:val="No Spacing"/>
    <w:uiPriority w:val="1"/>
    <w:qFormat/>
    <w:rsid w:val="005267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9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6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2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6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uZer</cp:lastModifiedBy>
  <cp:revision>18</cp:revision>
  <dcterms:created xsi:type="dcterms:W3CDTF">2024-11-08T12:29:00Z</dcterms:created>
  <dcterms:modified xsi:type="dcterms:W3CDTF">2024-11-26T08:05:00Z</dcterms:modified>
</cp:coreProperties>
</file>