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A4" w:rsidRDefault="00BD1EA4" w:rsidP="00BD1EA4">
      <w:pPr>
        <w:pStyle w:val="1"/>
        <w:rPr>
          <w:color w:val="auto"/>
          <w:sz w:val="72"/>
          <w:szCs w:val="72"/>
        </w:rPr>
      </w:pPr>
    </w:p>
    <w:p w:rsidR="00BD1EA4" w:rsidRDefault="00BD1EA4" w:rsidP="00BD1EA4">
      <w:pPr>
        <w:pStyle w:val="1"/>
        <w:rPr>
          <w:color w:val="auto"/>
          <w:sz w:val="72"/>
          <w:szCs w:val="72"/>
        </w:rPr>
      </w:pPr>
    </w:p>
    <w:p w:rsidR="00BD1EA4" w:rsidRDefault="00BD1EA4" w:rsidP="00BD1EA4">
      <w:pPr>
        <w:pStyle w:val="1"/>
        <w:rPr>
          <w:color w:val="auto"/>
          <w:sz w:val="72"/>
          <w:szCs w:val="72"/>
        </w:rPr>
      </w:pPr>
      <w:bookmarkStart w:id="0" w:name="_GoBack"/>
      <w:bookmarkEnd w:id="0"/>
    </w:p>
    <w:p w:rsidR="00BD1EA4" w:rsidRPr="00EC79A0" w:rsidRDefault="00BD1EA4" w:rsidP="00BD1EA4">
      <w:pPr>
        <w:pStyle w:val="1"/>
        <w:jc w:val="center"/>
        <w:rPr>
          <w:color w:val="002060"/>
          <w:sz w:val="72"/>
          <w:szCs w:val="72"/>
        </w:rPr>
      </w:pPr>
      <w:r w:rsidRPr="00EC79A0">
        <w:rPr>
          <w:color w:val="002060"/>
          <w:sz w:val="72"/>
          <w:szCs w:val="72"/>
        </w:rPr>
        <w:t>Семейный проект</w:t>
      </w:r>
    </w:p>
    <w:p w:rsidR="00BD1EA4" w:rsidRPr="00EC79A0" w:rsidRDefault="00BD1EA4" w:rsidP="00BD1EA4">
      <w:pPr>
        <w:pStyle w:val="1"/>
        <w:jc w:val="center"/>
        <w:rPr>
          <w:color w:val="002060"/>
          <w:sz w:val="72"/>
          <w:szCs w:val="72"/>
        </w:rPr>
      </w:pPr>
      <w:r w:rsidRPr="00EC79A0">
        <w:rPr>
          <w:color w:val="002060"/>
          <w:sz w:val="72"/>
          <w:szCs w:val="72"/>
        </w:rPr>
        <w:t>«Маленькие открытия в моей большой семье»</w:t>
      </w:r>
    </w:p>
    <w:p w:rsidR="00BD1EA4" w:rsidRPr="00EC79A0" w:rsidRDefault="00BD1EA4" w:rsidP="00BD1EA4">
      <w:pPr>
        <w:pStyle w:val="1"/>
        <w:jc w:val="center"/>
        <w:rPr>
          <w:color w:val="002060"/>
          <w:sz w:val="72"/>
          <w:szCs w:val="72"/>
        </w:rPr>
      </w:pPr>
    </w:p>
    <w:p w:rsidR="00BD1EA4" w:rsidRPr="00262DA6" w:rsidRDefault="00BD1EA4" w:rsidP="00BD1EA4">
      <w:pPr>
        <w:pStyle w:val="1"/>
      </w:pPr>
    </w:p>
    <w:p w:rsidR="00BD1EA4" w:rsidRDefault="00BD1EA4" w:rsidP="00BD1EA4"/>
    <w:p w:rsidR="00BD1EA4" w:rsidRDefault="00BD1EA4" w:rsidP="00BD1EA4"/>
    <w:p w:rsidR="00BD1EA4" w:rsidRDefault="00BD1EA4" w:rsidP="00BD1EA4"/>
    <w:p w:rsidR="00BD1EA4" w:rsidRDefault="00BD1EA4" w:rsidP="00BD1EA4"/>
    <w:p w:rsidR="00BD1EA4" w:rsidRDefault="00BD1EA4" w:rsidP="00BD1EA4"/>
    <w:p w:rsidR="00BD1EA4" w:rsidRDefault="00BD1EA4" w:rsidP="00BD1EA4"/>
    <w:p w:rsidR="00BD1EA4" w:rsidRDefault="00BD1EA4" w:rsidP="00BD1EA4"/>
    <w:p w:rsidR="00BD1EA4" w:rsidRDefault="00BD1EA4" w:rsidP="00BD1EA4"/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lastRenderedPageBreak/>
        <w:t>Название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1EA4">
        <w:rPr>
          <w:rFonts w:ascii="Times New Roman" w:hAnsi="Times New Roman" w:cs="Times New Roman"/>
          <w:sz w:val="28"/>
          <w:szCs w:val="28"/>
        </w:rPr>
        <w:tab/>
        <w:t>«Маленькие открытия в моей большой семье»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Автор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1E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1EA4">
        <w:rPr>
          <w:rFonts w:ascii="Times New Roman" w:hAnsi="Times New Roman" w:cs="Times New Roman"/>
          <w:sz w:val="28"/>
          <w:szCs w:val="28"/>
        </w:rPr>
        <w:t>Демещенко</w:t>
      </w:r>
      <w:proofErr w:type="spellEnd"/>
      <w:r w:rsidRPr="00BD1EA4">
        <w:rPr>
          <w:rFonts w:ascii="Times New Roman" w:hAnsi="Times New Roman" w:cs="Times New Roman"/>
          <w:sz w:val="28"/>
          <w:szCs w:val="28"/>
        </w:rPr>
        <w:t xml:space="preserve"> Светлана Николаевна (воспитатель)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1EA4">
        <w:rPr>
          <w:rFonts w:ascii="Times New Roman" w:hAnsi="Times New Roman" w:cs="Times New Roman"/>
          <w:sz w:val="28"/>
          <w:szCs w:val="28"/>
        </w:rPr>
        <w:tab/>
        <w:t>1 месяц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BD1EA4">
        <w:rPr>
          <w:rFonts w:ascii="Times New Roman" w:hAnsi="Times New Roman" w:cs="Times New Roman"/>
          <w:sz w:val="28"/>
          <w:szCs w:val="28"/>
        </w:rPr>
        <w:t>зросло-детский, познавательн</w:t>
      </w:r>
      <w:proofErr w:type="gramStart"/>
      <w:r w:rsidRPr="00BD1EA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D1EA4">
        <w:rPr>
          <w:rFonts w:ascii="Times New Roman" w:hAnsi="Times New Roman" w:cs="Times New Roman"/>
          <w:sz w:val="28"/>
          <w:szCs w:val="28"/>
        </w:rPr>
        <w:t xml:space="preserve"> творческий</w:t>
      </w: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D1E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BD1EA4">
        <w:rPr>
          <w:rFonts w:ascii="Times New Roman" w:hAnsi="Times New Roman" w:cs="Times New Roman"/>
          <w:sz w:val="28"/>
          <w:szCs w:val="28"/>
        </w:rPr>
        <w:t>ети старшей группы, их родители и воспитатель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b/>
          <w:sz w:val="28"/>
          <w:szCs w:val="28"/>
        </w:rPr>
        <w:t>: д</w:t>
      </w:r>
      <w:r w:rsidRPr="00BD1EA4">
        <w:rPr>
          <w:rFonts w:ascii="Times New Roman" w:hAnsi="Times New Roman" w:cs="Times New Roman"/>
          <w:sz w:val="28"/>
          <w:szCs w:val="28"/>
        </w:rPr>
        <w:t>ля ребенка семья – это место его рождения и основная среда развития. Она определяет очень многое в жизни ребенка. В прошлом каждой семьи можно найти много интересного и полезного. Семейная история – это родословная. Родословная – слово о роде. Род – все родственники, которые имеют общего предка. Все родственники могут быть занесены в специальную таблицу, которая носит название «генеалогическая таблица», или «генеалогическое древо».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Генеалогия – наука о родословной человека. Знать свое генеалогическое дерево всегда считалось необходимым для развития, ведь человек без прошлого не имеет будущего.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Генеалогическое древо являлось и является одной из самых ценных реликвий в семье – ничто не может быть ценнее памяти о своем роде, о тех, от кого мы произошли.</w:t>
      </w: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D1EA4">
        <w:rPr>
          <w:rFonts w:ascii="Times New Roman" w:hAnsi="Times New Roman" w:cs="Times New Roman"/>
          <w:sz w:val="28"/>
          <w:szCs w:val="28"/>
        </w:rPr>
        <w:t>современном обществе постепенно ослабевает воспитательный потенциал семьи. А ведь еще древние педагоги считали, что воспитывать детей нужно в любви и уважении к родителям и почитании предков, растить будущего семьянина с малых лет. Многие дети не знают историю своей семьи, свою родословную</w:t>
      </w:r>
      <w:proofErr w:type="gramStart"/>
      <w:r w:rsidRPr="00BD1E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D1EA4">
        <w:rPr>
          <w:rFonts w:ascii="Times New Roman" w:hAnsi="Times New Roman" w:cs="Times New Roman"/>
          <w:sz w:val="28"/>
          <w:szCs w:val="28"/>
        </w:rPr>
        <w:t>У них слабо  развито чувство гордости за свою семью.  Очень хочется, чтобы ниточка, связывающая людей в семейных отношениях, была толстым канатом, способным удерживать весь род.</w:t>
      </w: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BD1EA4">
        <w:rPr>
          <w:rFonts w:ascii="Times New Roman" w:hAnsi="Times New Roman" w:cs="Times New Roman"/>
          <w:sz w:val="28"/>
          <w:szCs w:val="28"/>
        </w:rPr>
        <w:t xml:space="preserve">знание своего генеалогического древа поможет  детям узнать историю создания своей семьи, свою родословную, сформирует у детей представление о семье и семейных традициях. 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Цель:</w:t>
      </w:r>
      <w:r w:rsidRPr="00BD1EA4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интереса к своей семье, воспитывать любовь и уважительное отношение к родителям и предкам, формировать и развивать личность, развивать партнерские отношения с семьями воспитанников.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 xml:space="preserve">1. Формировать у детей представление о семье, о нравственном отношении </w:t>
      </w:r>
      <w:proofErr w:type="gramStart"/>
      <w:r w:rsidRPr="00BD1E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1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семейным традициям, расширять знания о ближнем окружении, учить разбираться в родственных связях.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lastRenderedPageBreak/>
        <w:t xml:space="preserve">2.  Воспитывать  у  детей  любовь  и  уважение  к  членам  семьи,  показать  ценность семьи для каждого человека и проявлять заботу о родных людях. 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3.Развивать познавательно-поисковую активность детей;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4.  С  помощью  родителей  создать  генеалогические  древа  своих  семей,  способствовать развитию  творческих способностей  в процессе совместной деятельности.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 xml:space="preserve">5.Воспитывать любовь и уважение </w:t>
      </w:r>
      <w:proofErr w:type="gramStart"/>
      <w:r w:rsidRPr="00BD1E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1EA4">
        <w:rPr>
          <w:rFonts w:ascii="Times New Roman" w:hAnsi="Times New Roman" w:cs="Times New Roman"/>
          <w:sz w:val="28"/>
          <w:szCs w:val="28"/>
        </w:rPr>
        <w:t xml:space="preserve"> своим близким.</w:t>
      </w:r>
    </w:p>
    <w:p w:rsid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результаты: у</w:t>
      </w:r>
      <w:r w:rsidRPr="00BD1EA4">
        <w:rPr>
          <w:rFonts w:ascii="Times New Roman" w:hAnsi="Times New Roman" w:cs="Times New Roman"/>
          <w:sz w:val="28"/>
          <w:szCs w:val="28"/>
        </w:rPr>
        <w:t>становление более тесной связи между поколениями и родственниками в семьях моих воспитанников.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1 этап – подготовительный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2 этап – основной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3 эта</w:t>
      </w:r>
      <w:proofErr w:type="gramStart"/>
      <w:r w:rsidRPr="00BD1EA4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BD1EA4">
        <w:rPr>
          <w:rFonts w:ascii="Times New Roman" w:hAnsi="Times New Roman" w:cs="Times New Roman"/>
          <w:sz w:val="28"/>
          <w:szCs w:val="28"/>
        </w:rPr>
        <w:t xml:space="preserve"> заключительный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 xml:space="preserve">       Схема  программы реализации  проекта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05"/>
        <w:gridCol w:w="2368"/>
        <w:gridCol w:w="2399"/>
        <w:gridCol w:w="2399"/>
      </w:tblGrid>
      <w:tr w:rsidR="00BD1EA4" w:rsidRPr="00BD1EA4" w:rsidTr="009F6984">
        <w:tc>
          <w:tcPr>
            <w:tcW w:w="2392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родителей</w:t>
            </w:r>
          </w:p>
        </w:tc>
      </w:tr>
      <w:tr w:rsidR="00BD1EA4" w:rsidRPr="00BD1EA4" w:rsidTr="009F6984">
        <w:tc>
          <w:tcPr>
            <w:tcW w:w="2392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1-этап подготовительный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вопроса и определение темы,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-Выяснение актуальности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sz w:val="28"/>
                <w:szCs w:val="28"/>
              </w:rPr>
              <w:t>-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Составление  плана,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-распределение заданий,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-подбор материала,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-объяснение заданий,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-внесение мероприятий в план образовательной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-Совместно с педагогом обсуждение темы,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-Определение проблемы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-Обсуждение плана совместно с педагогом,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-рассматривание способов добывания информации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-Привлечение к проекту родителей,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-консультации, беседы по данной теме,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-Объяснение заданий и консультации по реализации проекта,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-беседы 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взаимоотношении в семье,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-анкетирование родителей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EA4" w:rsidRPr="00BD1EA4" w:rsidTr="009F6984">
        <w:tc>
          <w:tcPr>
            <w:tcW w:w="2392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 этап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-Сбор материалов, приносимых детьми,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продуктивной деятельности: аппликация, рисование, лепка;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-беседы;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-чтение художественной литературы;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-разучивание песен, стихов на семейную тематику;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-помощь в составлении рассказов из личного опыта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информационного листа «Что в имени твоем»,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-анкетирование детей по вопросу «Что ты можешь рассказать о своей семье?»,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-Продуктивно-исследовательская деятельность по составлению «Семейного дерева»,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-продуктивная деятельность: аппликация, рисование, лепка;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-сюжетно-ролевые и дидактические игры;</w:t>
            </w:r>
            <w:r w:rsidRPr="00BD1EA4">
              <w:rPr>
                <w:sz w:val="28"/>
                <w:szCs w:val="28"/>
              </w:rPr>
              <w:t xml:space="preserve"> 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альбомов «Семейные традиции» и «Семейные реликвии»,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-рассматривание «Семейного дерева»,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-обсуждение и рассказы детей о своих семьях,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-чтение выученных стихов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-Составление мини-рассказов о том, почему именно так назвали своего ребенка;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-продуктивно-исследовательская деятельность совместно с детьми по составлению «Семейного дерева»;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-Ответы на вопрос: «Откуда мы родом?»,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-беседы о семейных традициях, увлечениях, интересах</w:t>
            </w:r>
          </w:p>
        </w:tc>
      </w:tr>
      <w:tr w:rsidR="00BD1EA4" w:rsidRPr="00BD1EA4" w:rsidTr="009F6984">
        <w:tc>
          <w:tcPr>
            <w:tcW w:w="2392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3-этап заключительный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семейного информационно-развлекательного мероприятия «Маленькие открытия в моей большой семье»,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-обеспечение видео материалом в виде презентации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-Подведение итогов проекта,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-представление презентации по проекту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-Дети составляют рассказы о семейных традициях и реликвиях, 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истории своего имени,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-принимают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активное участие в мероприятии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-Высказывание детьми своих впечатлений о проекте</w:t>
            </w:r>
          </w:p>
        </w:tc>
        <w:tc>
          <w:tcPr>
            <w:tcW w:w="2393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-Принимают активное участие в мероприятии,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-подготавливают выступление на мероприятии в соответствии со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своими интересами</w:t>
            </w:r>
            <w:r w:rsidRPr="00BD1EA4">
              <w:rPr>
                <w:sz w:val="28"/>
                <w:szCs w:val="28"/>
              </w:rPr>
              <w:t xml:space="preserve"> 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ысказывание впечатлений родителей о проекте</w:t>
            </w:r>
          </w:p>
        </w:tc>
      </w:tr>
    </w:tbl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D1EA4">
        <w:rPr>
          <w:rFonts w:ascii="Times New Roman" w:hAnsi="Times New Roman" w:cs="Times New Roman"/>
          <w:b/>
          <w:sz w:val="28"/>
          <w:szCs w:val="28"/>
        </w:rPr>
        <w:t>Методы реализации проекта:</w:t>
      </w:r>
      <w:r w:rsidRPr="00BD1EA4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195"/>
        <w:gridCol w:w="7376"/>
      </w:tblGrid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Специально-организованная деятельность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Занятия  по образовательной  области  «Ребенок и общество» по  теме:  «Что  такое генеалогическое древо».</w:t>
            </w:r>
            <w:r w:rsidRPr="00BD1EA4">
              <w:rPr>
                <w:sz w:val="28"/>
                <w:szCs w:val="28"/>
              </w:rPr>
              <w:t xml:space="preserve">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«Моя семья и родственники»;</w:t>
            </w:r>
          </w:p>
          <w:p w:rsidR="00BD1EA4" w:rsidRPr="00BD1EA4" w:rsidRDefault="00BD1EA4" w:rsidP="00BD1EA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— Беларусь»; по образовательной области Развитие речи и культуре речевого развития: «Старшие члены семьи».</w:t>
            </w:r>
            <w:r w:rsidRPr="00BD1EA4">
              <w:rPr>
                <w:sz w:val="28"/>
                <w:szCs w:val="28"/>
              </w:rPr>
              <w:t xml:space="preserve">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бабушки в деревне»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образовательной области художественная деятельность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( аппликация) по теме: « Птица счастья»</w:t>
            </w:r>
            <w:r w:rsidRPr="00BD1EA4">
              <w:rPr>
                <w:sz w:val="28"/>
                <w:szCs w:val="28"/>
              </w:rPr>
              <w:t xml:space="preserve"> 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;Т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ема: «»Моя семья» (рисование). Тема: «Веселые человечки» (лепка).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портреты» (аппликация).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темы: «Имя придумали мама и папа, а отчество мне досталось от папы», «Где на дереве я?», «Семейные традиции», «Моя семья», «В гости к бабушке», «Дорогая вещь», «Как я получила свое имя», «Папа в доме и дом исправен»; «Я с бабушкой своею дружу </w:t>
            </w:r>
            <w:proofErr w:type="spellStart"/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давным</w:t>
            </w:r>
            <w:proofErr w:type="spell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 давно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»;  «Мне дедушка рассказывал»; «Легко ли человеку, когда он один?»;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   Составление рассказа из личного опыта «Интересные события прошедшего лета», «Мое имя», «Семейные традиции», «Хозяйство семьи», «Моя родословная», «Много у бабушки с нами забот».</w:t>
            </w:r>
          </w:p>
        </w:tc>
      </w:tr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деятельность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Рассматривание «Семейного древа»</w:t>
            </w:r>
            <w:r w:rsidRPr="00BD1EA4">
              <w:rPr>
                <w:sz w:val="28"/>
                <w:szCs w:val="28"/>
              </w:rPr>
              <w:t xml:space="preserve">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тематического альбома «Семья»;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 рассматривание иллюстраций о профессиях;</w:t>
            </w:r>
          </w:p>
        </w:tc>
      </w:tr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: Сюжетно-ролевые игры «Семья», «Дочки-матери», «Парикмахерская», «Ремонт квартиры»,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-Дидактические игры: «Назови ласково», « Сложи картинку», «Я знаю пять имен девочек (мальчиков)», « Определи возраст», « Закончи предложение»,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-Дидактические упражнения: «Как обратиться с просьбой к родственнику», «Если папу зовут…, то отчество сына будет…»</w:t>
            </w:r>
            <w:r w:rsidRPr="00BD1EA4">
              <w:rPr>
                <w:sz w:val="28"/>
                <w:szCs w:val="28"/>
              </w:rPr>
              <w:t xml:space="preserve">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дидактические  игры:  «Что  такое  хорошо  и  что  такое  плохо?»,  «Мои  хорошие поступки», «Найди предметы»;</w:t>
            </w:r>
          </w:p>
        </w:tc>
      </w:tr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Художественно-речевая деятельность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-    Чтение художественной литературы, разучивание стихов, песен на семейную тему.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В.Белов «Мамина дочка»</w:t>
            </w:r>
            <w:proofErr w:type="gram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;К</w:t>
            </w:r>
            <w:proofErr w:type="gram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.Ушинский «Косточка»; Л.Толстой «Старый дед и внучек»;  </w:t>
            </w:r>
            <w:proofErr w:type="spellStart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 «Как Вовка бабушек выручил»; В.Сухомлинский «У бабушки дрожат руки»; Шорыгина Т .А. «Похищенное имя»;Е. Благинина «Посидим в тишине», </w:t>
            </w:r>
            <w:r w:rsidRPr="00BD1EA4">
              <w:rPr>
                <w:sz w:val="28"/>
                <w:szCs w:val="28"/>
              </w:rPr>
              <w:t xml:space="preserve"> </w:t>
            </w: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рисование, «Наш домашний праздник», «Мое любимое занятие дома»,  лепка «Мамочка моя»,</w:t>
            </w:r>
          </w:p>
        </w:tc>
      </w:tr>
      <w:tr w:rsidR="00BD1EA4" w:rsidRPr="00BD1EA4" w:rsidTr="009F6984">
        <w:tc>
          <w:tcPr>
            <w:tcW w:w="1526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8045" w:type="dxa"/>
          </w:tcPr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</w:p>
          <w:p w:rsidR="00BD1EA4" w:rsidRPr="00BD1EA4" w:rsidRDefault="00BD1EA4" w:rsidP="00BD1EA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EA4">
              <w:rPr>
                <w:rFonts w:ascii="Times New Roman" w:hAnsi="Times New Roman" w:cs="Times New Roman"/>
                <w:sz w:val="28"/>
                <w:szCs w:val="28"/>
              </w:rPr>
              <w:t>атрибутов для игр: «Парикмахерская», «Ремонт квартиры», «Моряки»;</w:t>
            </w:r>
          </w:p>
        </w:tc>
      </w:tr>
    </w:tbl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Организация деятельности родителей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</w:t>
      </w:r>
      <w:r w:rsidRPr="00BD1EA4">
        <w:rPr>
          <w:rFonts w:ascii="Times New Roman" w:hAnsi="Times New Roman" w:cs="Times New Roman"/>
          <w:sz w:val="28"/>
          <w:szCs w:val="28"/>
        </w:rPr>
        <w:tab/>
        <w:t>Мини-рассказы родителей на тему: «Почему вы назвали ребенка именно этим именем?»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</w:t>
      </w:r>
      <w:r w:rsidRPr="00BD1EA4">
        <w:rPr>
          <w:rFonts w:ascii="Times New Roman" w:hAnsi="Times New Roman" w:cs="Times New Roman"/>
          <w:sz w:val="28"/>
          <w:szCs w:val="28"/>
        </w:rPr>
        <w:tab/>
        <w:t>Участие в сборе экспонатов для мини-музея (фотографии).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</w:t>
      </w:r>
      <w:r w:rsidRPr="00BD1EA4">
        <w:rPr>
          <w:rFonts w:ascii="Times New Roman" w:hAnsi="Times New Roman" w:cs="Times New Roman"/>
          <w:sz w:val="28"/>
          <w:szCs w:val="28"/>
        </w:rPr>
        <w:tab/>
        <w:t>Просмотр родителями фильма «Нам весело живется » о жизни их детей в детском саду.</w:t>
      </w:r>
    </w:p>
    <w:p w:rsidR="00BD1EA4" w:rsidRPr="00BD1EA4" w:rsidRDefault="00BD1EA4" w:rsidP="00BD1EA4">
      <w:pPr>
        <w:pStyle w:val="a3"/>
        <w:ind w:firstLine="709"/>
        <w:jc w:val="both"/>
        <w:rPr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</w:t>
      </w:r>
      <w:r w:rsidRPr="00BD1EA4">
        <w:rPr>
          <w:rFonts w:ascii="Times New Roman" w:hAnsi="Times New Roman" w:cs="Times New Roman"/>
          <w:sz w:val="28"/>
          <w:szCs w:val="28"/>
        </w:rPr>
        <w:tab/>
        <w:t>Беседы с родителями: «История моей семьи», «Ваши взаимоотношения в семье», «Как вы относитесь к своим родителям, так и дети будут относиться к вам».</w:t>
      </w:r>
      <w:r w:rsidRPr="00BD1EA4">
        <w:rPr>
          <w:sz w:val="28"/>
          <w:szCs w:val="28"/>
        </w:rPr>
        <w:t xml:space="preserve"> </w:t>
      </w:r>
    </w:p>
    <w:p w:rsidR="00BD1EA4" w:rsidRPr="00BD1EA4" w:rsidRDefault="00BD1EA4" w:rsidP="00BD1EA4">
      <w:pPr>
        <w:pStyle w:val="a3"/>
        <w:ind w:firstLine="709"/>
        <w:jc w:val="both"/>
        <w:rPr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Продукты реализации проекта: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Выпущен информационный лист «Что в имени твоем…»;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 Создан альбом  «Семейные традиции»;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 Оформлен коллаж высказываний детей о своей семье;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 Составлены генеалогические древа «Семейное дерево»;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 Изготовлен семейный оберег «Птица счастья»;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lastRenderedPageBreak/>
        <w:t>Презентация проекта: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-   Познавательно-развлекательное мероприятие «Маленькие открытия в моей большой семье».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A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EA4" w:rsidRPr="00BD1EA4" w:rsidRDefault="00BD1EA4" w:rsidP="00BD1E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A4">
        <w:rPr>
          <w:rFonts w:ascii="Times New Roman" w:hAnsi="Times New Roman" w:cs="Times New Roman"/>
          <w:sz w:val="28"/>
          <w:szCs w:val="28"/>
        </w:rPr>
        <w:t>В результате работы над проектом дети расширили представление о своей семье, о нравственном отношении к семейным традициям. Сформировали представление о мире семьи, как о людях живущих вместе и любящих друг друга. Познакомились с понятиями род, родственники, родословие, генеалогическое древо. Так же в ходе проекта развивались творческие и исследовательские способности детей. Дети приобрели навыки поиска и сбора информации, приобрели умения анализировать и презентовать свои работы.  Все это способствовало развитию доброжелательности, понимания, взаимопомощи, а так же повышению интереса к истории происхождения своей семьи.</w:t>
      </w:r>
      <w:r w:rsidRPr="00BD1EA4">
        <w:rPr>
          <w:sz w:val="28"/>
          <w:szCs w:val="28"/>
        </w:rPr>
        <w:t xml:space="preserve"> </w:t>
      </w:r>
      <w:r w:rsidRPr="00BD1EA4">
        <w:rPr>
          <w:rFonts w:ascii="Times New Roman" w:hAnsi="Times New Roman" w:cs="Times New Roman"/>
          <w:sz w:val="28"/>
          <w:szCs w:val="28"/>
        </w:rPr>
        <w:t xml:space="preserve"> В ходе проекта установились более тесные взаимоотношения между детьми и родителями благодаря совместной деятельности и в ходе организации и проведении совместного мероприятия.  Каждая семья проявила свою индивидуальность. Развились дружеские взаимоотношения между семьями детей группы.</w:t>
      </w:r>
    </w:p>
    <w:sectPr w:rsidR="00BD1EA4" w:rsidRPr="00BD1EA4" w:rsidSect="0045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1EA4"/>
    <w:rsid w:val="000C52B2"/>
    <w:rsid w:val="001954DA"/>
    <w:rsid w:val="00392206"/>
    <w:rsid w:val="00BD1EA4"/>
    <w:rsid w:val="00D7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4"/>
  </w:style>
  <w:style w:type="paragraph" w:styleId="1">
    <w:name w:val="heading 1"/>
    <w:basedOn w:val="a"/>
    <w:next w:val="a"/>
    <w:link w:val="10"/>
    <w:uiPriority w:val="9"/>
    <w:qFormat/>
    <w:rsid w:val="00BD1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D1EA4"/>
    <w:pPr>
      <w:spacing w:after="0" w:line="240" w:lineRule="auto"/>
    </w:pPr>
  </w:style>
  <w:style w:type="table" w:styleId="a4">
    <w:name w:val="Table Grid"/>
    <w:basedOn w:val="a1"/>
    <w:uiPriority w:val="59"/>
    <w:rsid w:val="00BD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2021-06-22T11:29:00Z</dcterms:created>
  <dcterms:modified xsi:type="dcterms:W3CDTF">2021-06-22T11:34:00Z</dcterms:modified>
</cp:coreProperties>
</file>