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4" w:rsidRPr="00072274" w:rsidRDefault="00360317" w:rsidP="00072274">
      <w:pPr>
        <w:pStyle w:val="1"/>
        <w:shd w:val="clear" w:color="auto" w:fill="FFFFFF"/>
        <w:spacing w:before="444" w:beforeAutospacing="0" w:after="276" w:afterAutospacing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Заикание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rStyle w:val="a5"/>
          <w:b/>
          <w:bCs/>
          <w:color w:val="000000"/>
          <w:sz w:val="28"/>
          <w:szCs w:val="28"/>
        </w:rPr>
        <w:t>Заикание относится к тяжелым нарушениям речи. </w:t>
      </w:r>
      <w:r w:rsidRPr="00072274">
        <w:rPr>
          <w:color w:val="000000"/>
          <w:sz w:val="28"/>
          <w:szCs w:val="28"/>
        </w:rPr>
        <w:t>В  учебниках по логопедии приводится следующее определение этого речевого дефекта. </w:t>
      </w:r>
      <w:r w:rsidRPr="00072274">
        <w:rPr>
          <w:rStyle w:val="a5"/>
          <w:color w:val="000000"/>
          <w:sz w:val="28"/>
          <w:szCs w:val="28"/>
        </w:rPr>
        <w:t>Заикание </w:t>
      </w:r>
      <w:r w:rsidRPr="00072274">
        <w:rPr>
          <w:color w:val="000000"/>
          <w:sz w:val="28"/>
          <w:szCs w:val="28"/>
        </w:rPr>
        <w:t xml:space="preserve">– это нарушение </w:t>
      </w:r>
      <w:proofErr w:type="spellStart"/>
      <w:r w:rsidRPr="00072274">
        <w:rPr>
          <w:color w:val="000000"/>
          <w:sz w:val="28"/>
          <w:szCs w:val="28"/>
        </w:rPr>
        <w:t>темпо-ритмической</w:t>
      </w:r>
      <w:proofErr w:type="spellEnd"/>
      <w:r w:rsidRPr="00072274">
        <w:rPr>
          <w:color w:val="000000"/>
          <w:sz w:val="28"/>
          <w:szCs w:val="28"/>
        </w:rPr>
        <w:t xml:space="preserve"> организации речи, обусловленное судорожным состоянием мышц  речевого аппарата.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К органам речевого аппарата относятся: дыхательный отдел и его основная мышца – диафрагма;  голосовой отдел и его основная  мышца – голосовые складки; артикуляционный отдел, к  которому относятся губы,  язык, мягкое небо и другие органы.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 xml:space="preserve">Заикание возникает из-за судорог в мышцах речевого аппарата.  Судороги могут локализоваться  у одних детей с заиканием в артикуляционном отделе, у других   в голосовом  или в дыхательном отделе. По типу судорог, периодически возникающих в процессе речевого общения  в различных отделах периферического речевого аппарата, различают три формы (или вида) заикания: </w:t>
      </w:r>
      <w:proofErr w:type="spellStart"/>
      <w:r w:rsidRPr="00072274">
        <w:rPr>
          <w:color w:val="000000"/>
          <w:sz w:val="28"/>
          <w:szCs w:val="28"/>
        </w:rPr>
        <w:t>клоническая</w:t>
      </w:r>
      <w:proofErr w:type="spellEnd"/>
      <w:r w:rsidRPr="00072274">
        <w:rPr>
          <w:color w:val="000000"/>
          <w:sz w:val="28"/>
          <w:szCs w:val="28"/>
        </w:rPr>
        <w:t>,  тоническая,  смешанная  форма заикания.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Наиболее ранняя и легкая форма заикания — </w:t>
      </w:r>
      <w:proofErr w:type="spellStart"/>
      <w:r w:rsidRPr="00072274">
        <w:rPr>
          <w:rStyle w:val="a5"/>
          <w:color w:val="000000"/>
          <w:sz w:val="28"/>
          <w:szCs w:val="28"/>
        </w:rPr>
        <w:t>клоническая</w:t>
      </w:r>
      <w:proofErr w:type="spellEnd"/>
      <w:r w:rsidRPr="00072274">
        <w:rPr>
          <w:rStyle w:val="a5"/>
          <w:color w:val="000000"/>
          <w:sz w:val="28"/>
          <w:szCs w:val="28"/>
        </w:rPr>
        <w:t>,</w:t>
      </w:r>
      <w:r w:rsidRPr="00072274">
        <w:rPr>
          <w:color w:val="000000"/>
          <w:sz w:val="28"/>
          <w:szCs w:val="28"/>
        </w:rPr>
        <w:t> при которой возникают запинки в речи – повторяются звуки или слоги. На этой стадии своевременная и адекватная психолого-педагогическая  помощь ребенку может остановить дальнейшее развитие заикания. Комплексная психолого-педагогическая  помощь ребенку должна оказываться не только</w:t>
      </w:r>
      <w:r>
        <w:rPr>
          <w:color w:val="000000"/>
          <w:sz w:val="28"/>
          <w:szCs w:val="28"/>
        </w:rPr>
        <w:t xml:space="preserve"> специалистом, но и родителями,</w:t>
      </w:r>
      <w:r w:rsidRPr="00072274">
        <w:rPr>
          <w:color w:val="000000"/>
          <w:sz w:val="28"/>
          <w:szCs w:val="28"/>
        </w:rPr>
        <w:t xml:space="preserve"> педагогами (музыкальный руководитель, инструктор по физической культуре, социальный педагог, воспитатель</w:t>
      </w:r>
      <w:r>
        <w:rPr>
          <w:color w:val="000000"/>
          <w:sz w:val="28"/>
          <w:szCs w:val="28"/>
        </w:rPr>
        <w:t>, психолог</w:t>
      </w:r>
      <w:r w:rsidRPr="00072274">
        <w:rPr>
          <w:color w:val="000000"/>
          <w:sz w:val="28"/>
          <w:szCs w:val="28"/>
        </w:rPr>
        <w:t xml:space="preserve">). Выполнение всеми участниками определенного «речевого режима»,  «правил речи» и соблюдение коррекционных </w:t>
      </w:r>
      <w:r>
        <w:rPr>
          <w:color w:val="000000"/>
          <w:sz w:val="28"/>
          <w:szCs w:val="28"/>
        </w:rPr>
        <w:t xml:space="preserve">рекомендаций в отношении  </w:t>
      </w:r>
      <w:proofErr w:type="spellStart"/>
      <w:r>
        <w:rPr>
          <w:color w:val="000000"/>
          <w:sz w:val="28"/>
          <w:szCs w:val="28"/>
        </w:rPr>
        <w:t>психо</w:t>
      </w:r>
      <w:r w:rsidRPr="00072274">
        <w:rPr>
          <w:color w:val="000000"/>
          <w:sz w:val="28"/>
          <w:szCs w:val="28"/>
        </w:rPr>
        <w:t>эмоциональных</w:t>
      </w:r>
      <w:proofErr w:type="spellEnd"/>
      <w:r w:rsidRPr="00072274">
        <w:rPr>
          <w:color w:val="000000"/>
          <w:sz w:val="28"/>
          <w:szCs w:val="28"/>
        </w:rPr>
        <w:t>  нагрузок  будет способствовать снижению  частоты и активности судорог, провоцирующих запинки в речи.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 xml:space="preserve">Если ребенок с </w:t>
      </w:r>
      <w:proofErr w:type="spellStart"/>
      <w:r w:rsidRPr="00072274">
        <w:rPr>
          <w:color w:val="000000"/>
          <w:sz w:val="28"/>
          <w:szCs w:val="28"/>
        </w:rPr>
        <w:t>клонической</w:t>
      </w:r>
      <w:proofErr w:type="spellEnd"/>
      <w:r w:rsidRPr="00072274">
        <w:rPr>
          <w:color w:val="000000"/>
          <w:sz w:val="28"/>
          <w:szCs w:val="28"/>
        </w:rPr>
        <w:t xml:space="preserve">  формой заикания не получил комплексной психолого-педагогической  помощи, то запинки закрепляются и формируется стойкий патологический стереотип  речи с запинками.  И тогда со временем </w:t>
      </w:r>
      <w:proofErr w:type="spellStart"/>
      <w:r w:rsidRPr="00072274">
        <w:rPr>
          <w:color w:val="000000"/>
          <w:sz w:val="28"/>
          <w:szCs w:val="28"/>
        </w:rPr>
        <w:t>клоническая</w:t>
      </w:r>
      <w:proofErr w:type="spellEnd"/>
      <w:r w:rsidRPr="00072274">
        <w:rPr>
          <w:color w:val="000000"/>
          <w:sz w:val="28"/>
          <w:szCs w:val="28"/>
        </w:rPr>
        <w:t xml:space="preserve"> форма заикания   переходит в более тяжелую форму — </w:t>
      </w:r>
      <w:r w:rsidRPr="00072274">
        <w:rPr>
          <w:rStyle w:val="a5"/>
          <w:color w:val="000000"/>
          <w:sz w:val="28"/>
          <w:szCs w:val="28"/>
        </w:rPr>
        <w:t>тоническую</w:t>
      </w:r>
      <w:r w:rsidRPr="00072274">
        <w:rPr>
          <w:color w:val="000000"/>
          <w:sz w:val="28"/>
          <w:szCs w:val="28"/>
        </w:rPr>
        <w:t xml:space="preserve">, при которой в речи появляются длительные остановки и паузы в начале или середине слова. Эта стадия говорит о том, что у ребенка заикание возникло давно,  и он не получал  специальной психолого-педагогической   помощи, направленной на профилактику заикания. У ребенка уже сложился стойкий патологический стереотип речи с запинками. Для устранения такого заикания требуется уже комплексный </w:t>
      </w:r>
      <w:proofErr w:type="spellStart"/>
      <w:r w:rsidRPr="00072274">
        <w:rPr>
          <w:color w:val="000000"/>
          <w:sz w:val="28"/>
          <w:szCs w:val="28"/>
        </w:rPr>
        <w:t>медико-психолого-педагогический</w:t>
      </w:r>
      <w:proofErr w:type="spellEnd"/>
      <w:r w:rsidRPr="00072274">
        <w:rPr>
          <w:color w:val="000000"/>
          <w:sz w:val="28"/>
          <w:szCs w:val="28"/>
        </w:rPr>
        <w:t>  подход и лечение на протяжении длительного времени. Поэтому у специалистов в этой области есть положение: заикание легче предупредить, чем устранить.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Встречается и смешанный вид заикания: </w:t>
      </w:r>
      <w:proofErr w:type="spellStart"/>
      <w:r w:rsidRPr="00072274">
        <w:rPr>
          <w:rStyle w:val="a5"/>
          <w:color w:val="000000"/>
          <w:sz w:val="28"/>
          <w:szCs w:val="28"/>
        </w:rPr>
        <w:t>клоно-тонический</w:t>
      </w:r>
      <w:proofErr w:type="spellEnd"/>
      <w:r w:rsidRPr="00072274">
        <w:rPr>
          <w:rStyle w:val="a5"/>
          <w:color w:val="000000"/>
          <w:sz w:val="28"/>
          <w:szCs w:val="28"/>
        </w:rPr>
        <w:t xml:space="preserve"> или </w:t>
      </w:r>
      <w:proofErr w:type="spellStart"/>
      <w:r w:rsidRPr="00072274">
        <w:rPr>
          <w:rStyle w:val="a5"/>
          <w:color w:val="000000"/>
          <w:sz w:val="28"/>
          <w:szCs w:val="28"/>
        </w:rPr>
        <w:t>тоно-клонический</w:t>
      </w:r>
      <w:proofErr w:type="spellEnd"/>
      <w:r w:rsidRPr="00072274">
        <w:rPr>
          <w:rStyle w:val="a5"/>
          <w:color w:val="000000"/>
          <w:sz w:val="28"/>
          <w:szCs w:val="28"/>
        </w:rPr>
        <w:t> </w:t>
      </w:r>
      <w:r w:rsidRPr="00072274">
        <w:rPr>
          <w:color w:val="000000"/>
          <w:sz w:val="28"/>
          <w:szCs w:val="28"/>
        </w:rPr>
        <w:t>(по преобладающему характеру судорог). Этот вид заикания свидетельствует  о наличии двух видов судорог  и о том, что заикание  переходит в более серьезную стадию и закрепляется. Это говорится о прогрессировании этого тяжелого нарушения речи.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Заикание является очень сложным нарушением речи,  при котором нарушается целостность и плавность речи человека. Это проявляется в виде повторения или удлинения звуков, слогов, или слов и пауз в середине слова. Может проявляться в виде частых остановок или  в нерешительности начать говорить. В результате нарушается ее ритмичное течение и плавность. Заикание препятствует  ребенку  в полноценном  речевом общении  с окружающими.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lastRenderedPageBreak/>
        <w:t xml:space="preserve">Кроме разнообразных речевых  судорог у заикающихся детей встречается и другая патологическая симптоматика: нарушение </w:t>
      </w:r>
      <w:proofErr w:type="spellStart"/>
      <w:r w:rsidRPr="00072274">
        <w:rPr>
          <w:color w:val="000000"/>
          <w:sz w:val="28"/>
          <w:szCs w:val="28"/>
        </w:rPr>
        <w:t>темпо-ритмической</w:t>
      </w:r>
      <w:proofErr w:type="spellEnd"/>
      <w:r w:rsidRPr="00072274">
        <w:rPr>
          <w:color w:val="000000"/>
          <w:sz w:val="28"/>
          <w:szCs w:val="28"/>
        </w:rPr>
        <w:t xml:space="preserve"> организации в общей моторики. Могут быть сопутствующие или даже насильственные движения в скелетной мускулатуре, уловки, помогающие ребенку скрыть запинки и ритмизировать речь.  Например, если ребенок делает запинки   на первом звуке «</w:t>
      </w:r>
      <w:proofErr w:type="spellStart"/>
      <w:r w:rsidRPr="00072274">
        <w:rPr>
          <w:color w:val="000000"/>
          <w:sz w:val="28"/>
          <w:szCs w:val="28"/>
        </w:rPr>
        <w:t>п</w:t>
      </w:r>
      <w:proofErr w:type="spellEnd"/>
      <w:r w:rsidRPr="00072274">
        <w:rPr>
          <w:color w:val="000000"/>
          <w:sz w:val="28"/>
          <w:szCs w:val="28"/>
        </w:rPr>
        <w:t>» в слове папа, то он ищет другое слово без звука «</w:t>
      </w:r>
      <w:proofErr w:type="spellStart"/>
      <w:r w:rsidRPr="00072274">
        <w:rPr>
          <w:color w:val="000000"/>
          <w:sz w:val="28"/>
          <w:szCs w:val="28"/>
        </w:rPr>
        <w:t>п</w:t>
      </w:r>
      <w:proofErr w:type="spellEnd"/>
      <w:r w:rsidRPr="00072274">
        <w:rPr>
          <w:color w:val="000000"/>
          <w:sz w:val="28"/>
          <w:szCs w:val="28"/>
        </w:rPr>
        <w:t xml:space="preserve">» и </w:t>
      </w:r>
      <w:proofErr w:type="gramStart"/>
      <w:r w:rsidRPr="00072274">
        <w:rPr>
          <w:color w:val="000000"/>
          <w:sz w:val="28"/>
          <w:szCs w:val="28"/>
        </w:rPr>
        <w:t>заменяет на</w:t>
      </w:r>
      <w:proofErr w:type="gramEnd"/>
      <w:r w:rsidRPr="00072274">
        <w:rPr>
          <w:color w:val="000000"/>
          <w:sz w:val="28"/>
          <w:szCs w:val="28"/>
        </w:rPr>
        <w:t xml:space="preserve"> другое слово – отец. Постепенно появляется  </w:t>
      </w:r>
      <w:proofErr w:type="gramStart"/>
      <w:r w:rsidRPr="00072274">
        <w:rPr>
          <w:color w:val="000000"/>
          <w:sz w:val="28"/>
          <w:szCs w:val="28"/>
        </w:rPr>
        <w:t>психологическая</w:t>
      </w:r>
      <w:proofErr w:type="gramEnd"/>
      <w:r w:rsidRPr="00072274">
        <w:rPr>
          <w:color w:val="000000"/>
          <w:sz w:val="28"/>
          <w:szCs w:val="28"/>
        </w:rPr>
        <w:t xml:space="preserve">  фиксированность на  своем дефекте. С этого момента может появиться страх перед говорением – </w:t>
      </w:r>
      <w:proofErr w:type="spellStart"/>
      <w:r w:rsidRPr="00072274">
        <w:rPr>
          <w:color w:val="000000"/>
          <w:sz w:val="28"/>
          <w:szCs w:val="28"/>
        </w:rPr>
        <w:t>логофобии</w:t>
      </w:r>
      <w:proofErr w:type="spellEnd"/>
      <w:r w:rsidRPr="00072274">
        <w:rPr>
          <w:color w:val="000000"/>
          <w:sz w:val="28"/>
          <w:szCs w:val="28"/>
        </w:rPr>
        <w:t>, что может появиться уже к концу дошкольного возраста.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Заикание может появиться  в любом возрасте у детей и взрослых.  Наиболее часто у детей заикание  возникает в период от 2 до 5 лет. У некоторых детей с бурным развитием  фразовой речи заикание может появиться  в  возрасте 2-3 лет.  У детей  с поздним общим развитием речи заикание может возникнуть после 4-5 лет. В любом случае  заикание появляется у некоторых детей в период формирования фразовой речи,  когда речь становится средством общения.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rStyle w:val="a5"/>
          <w:color w:val="000000"/>
          <w:sz w:val="28"/>
          <w:szCs w:val="28"/>
        </w:rPr>
        <w:t>Течение заикания</w:t>
      </w:r>
      <w:r w:rsidRPr="00072274">
        <w:rPr>
          <w:color w:val="000000"/>
          <w:sz w:val="28"/>
          <w:szCs w:val="28"/>
        </w:rPr>
        <w:t> у детей  может быть различным,  например, может быть  постоянный тип течения заикания.  При этом типе заикания,  ребенок проявляет запинки в речи во всех речевых ситуациях.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При волнообразном типе течения заикания у ребенка бывают периоды, когда запинки в речи не  проявляются. И появляется ложное предположение, что  заикание исчезло.  Чаще всего заикание вновь «неожиданно» возвращается и, как правило, в более сильной степени.</w:t>
      </w:r>
    </w:p>
    <w:p w:rsidR="00072274" w:rsidRPr="00072274" w:rsidRDefault="00072274" w:rsidP="000722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При рецидивирующем типе течения возникают обострения заикания, что чаще всего бывает в осенне-весенний период. Каждое обострение сопровождается усилением степени заикания и усилением других сопутствующих патологических симптомов.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 xml:space="preserve">Поэтому для определения путей профилактики или способов избавления от заикания, необходимо выяснить причины, которые привели к нарушению речи – заиканию. Для этого специалисты проводят  комплексное обследование, чтобы выявить причины, вызвавшие запинки,  </w:t>
      </w:r>
      <w:proofErr w:type="spellStart"/>
      <w:r w:rsidRPr="00072274">
        <w:rPr>
          <w:color w:val="000000"/>
          <w:sz w:val="28"/>
          <w:szCs w:val="28"/>
        </w:rPr>
        <w:t>клонические</w:t>
      </w:r>
      <w:proofErr w:type="spellEnd"/>
      <w:r w:rsidRPr="00072274">
        <w:rPr>
          <w:color w:val="000000"/>
          <w:sz w:val="28"/>
          <w:szCs w:val="28"/>
        </w:rPr>
        <w:t xml:space="preserve"> судороги  или  тонические судороги, которые провоцируют прерывание речи необоснованными паузами. При обследовании можно   выявить наследственную предрасположенность  к заиканию,  неправильное воспитание ребенка, психотравмирующие ситуации и другие значимые факторы. После получения результатов обследования логопед составляет индивидуальную программу коррекционных логопедических занятия с ребенком.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Кроме занятий специалистов важно, чтобы и в детском саду и дома поддерживался коррекционный речевой режим:  соблюдались «правила речи» и  коррекционные</w:t>
      </w:r>
      <w:r w:rsidR="008527DC">
        <w:rPr>
          <w:color w:val="000000"/>
          <w:sz w:val="28"/>
          <w:szCs w:val="28"/>
        </w:rPr>
        <w:t xml:space="preserve"> рекомендаций в отношении </w:t>
      </w:r>
      <w:proofErr w:type="spellStart"/>
      <w:r w:rsidR="008527DC">
        <w:rPr>
          <w:color w:val="000000"/>
          <w:sz w:val="28"/>
          <w:szCs w:val="28"/>
        </w:rPr>
        <w:t>психо</w:t>
      </w:r>
      <w:r w:rsidRPr="00072274">
        <w:rPr>
          <w:color w:val="000000"/>
          <w:sz w:val="28"/>
          <w:szCs w:val="28"/>
        </w:rPr>
        <w:t>эмоциональных</w:t>
      </w:r>
      <w:proofErr w:type="spellEnd"/>
      <w:r w:rsidRPr="00072274">
        <w:rPr>
          <w:color w:val="000000"/>
          <w:sz w:val="28"/>
          <w:szCs w:val="28"/>
        </w:rPr>
        <w:t>  нагрузок. К таким рекомендациям, которые определяет специалист, занимающийся с заикающимся ребенком, относится: «режим молчания», «режим ограничения речи», «щадящий речевой режим», «специальный охранительный режим» и многие другие.</w:t>
      </w:r>
    </w:p>
    <w:p w:rsidR="00072274" w:rsidRPr="00072274" w:rsidRDefault="00072274" w:rsidP="008527D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72274">
        <w:rPr>
          <w:color w:val="000000"/>
          <w:sz w:val="28"/>
          <w:szCs w:val="28"/>
        </w:rPr>
        <w:t>Для воспитателей и родителей можно  сформулировать следующие рекомендации, касающиеся создания коррекционного режима для заикающе</w:t>
      </w:r>
      <w:r w:rsidR="008527DC">
        <w:rPr>
          <w:color w:val="000000"/>
          <w:sz w:val="28"/>
          <w:szCs w:val="28"/>
        </w:rPr>
        <w:t>гося ребенка, находящегося в дошкольном учреждении</w:t>
      </w:r>
      <w:r w:rsidRPr="00072274">
        <w:rPr>
          <w:color w:val="000000"/>
          <w:sz w:val="28"/>
          <w:szCs w:val="28"/>
        </w:rPr>
        <w:t>. Эти же рекомендации следует выполнять и в домашних условиях. Соблюдение  рекомендаций, как ро</w:t>
      </w:r>
      <w:r w:rsidR="008527DC">
        <w:rPr>
          <w:color w:val="000000"/>
          <w:sz w:val="28"/>
          <w:szCs w:val="28"/>
        </w:rPr>
        <w:t>дителями, так  и педагогами</w:t>
      </w:r>
      <w:r w:rsidRPr="00072274">
        <w:rPr>
          <w:color w:val="000000"/>
          <w:sz w:val="28"/>
          <w:szCs w:val="28"/>
        </w:rPr>
        <w:t xml:space="preserve"> будет способствовать устранению заикания и выработке навыка правильной плавной речи.</w:t>
      </w:r>
    </w:p>
    <w:p w:rsidR="00360317" w:rsidRDefault="00360317" w:rsidP="008527D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bCs/>
          <w:color w:val="000000"/>
          <w:sz w:val="28"/>
          <w:szCs w:val="28"/>
        </w:rPr>
      </w:pPr>
    </w:p>
    <w:p w:rsidR="00360317" w:rsidRDefault="00360317" w:rsidP="008527D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bCs/>
          <w:color w:val="000000"/>
          <w:sz w:val="28"/>
          <w:szCs w:val="28"/>
        </w:rPr>
      </w:pPr>
    </w:p>
    <w:p w:rsidR="00360317" w:rsidRDefault="00360317" w:rsidP="008527D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bCs/>
          <w:color w:val="000000"/>
          <w:sz w:val="28"/>
          <w:szCs w:val="28"/>
        </w:rPr>
      </w:pPr>
    </w:p>
    <w:p w:rsidR="00CD4E6B" w:rsidRPr="00360317" w:rsidRDefault="00CD4E6B" w:rsidP="00072274">
      <w:pPr>
        <w:pStyle w:val="s3"/>
        <w:spacing w:line="240" w:lineRule="auto"/>
        <w:contextualSpacing/>
        <w:jc w:val="both"/>
        <w:rPr>
          <w:i/>
        </w:rPr>
      </w:pPr>
    </w:p>
    <w:sectPr w:rsidR="00CD4E6B" w:rsidRPr="00360317" w:rsidSect="008527DC">
      <w:pgSz w:w="11906" w:h="16838"/>
      <w:pgMar w:top="454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B26"/>
    <w:multiLevelType w:val="hybridMultilevel"/>
    <w:tmpl w:val="607E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70C7E"/>
    <w:multiLevelType w:val="hybridMultilevel"/>
    <w:tmpl w:val="C3DE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74"/>
    <w:rsid w:val="00072274"/>
    <w:rsid w:val="00106A5D"/>
    <w:rsid w:val="00360317"/>
    <w:rsid w:val="005009FA"/>
    <w:rsid w:val="006F01E0"/>
    <w:rsid w:val="008527DC"/>
    <w:rsid w:val="00BC609F"/>
    <w:rsid w:val="00CD4E6B"/>
    <w:rsid w:val="00D00F68"/>
    <w:rsid w:val="00EC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B"/>
  </w:style>
  <w:style w:type="paragraph" w:styleId="1">
    <w:name w:val="heading 1"/>
    <w:basedOn w:val="a"/>
    <w:link w:val="10"/>
    <w:uiPriority w:val="9"/>
    <w:qFormat/>
    <w:rsid w:val="00072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72274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1">
    <w:name w:val="bumpedfont151"/>
    <w:basedOn w:val="a0"/>
    <w:rsid w:val="00072274"/>
    <w:rPr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74"/>
    <w:rPr>
      <w:b/>
      <w:bCs/>
    </w:rPr>
  </w:style>
  <w:style w:type="character" w:styleId="a5">
    <w:name w:val="Emphasis"/>
    <w:basedOn w:val="a0"/>
    <w:uiPriority w:val="20"/>
    <w:qFormat/>
    <w:rsid w:val="000722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2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2024-02-11T11:45:00Z</cp:lastPrinted>
  <dcterms:created xsi:type="dcterms:W3CDTF">2024-02-11T11:49:00Z</dcterms:created>
  <dcterms:modified xsi:type="dcterms:W3CDTF">2024-02-11T11:49:00Z</dcterms:modified>
</cp:coreProperties>
</file>