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3D4A8">
    <v:background id="_x0000_s1025" o:bwmode="white" fillcolor="#03d4a8" o:targetscreensize="800,600">
      <v:fill color2="#005cbf" colors="0 #03d4a8;.25 #21d6e0;.75 #0087e6;1 #005cbf" method="none" focus="100%" type="gradient"/>
    </v:background>
  </w:background>
  <w:body>
    <w:p w:rsidR="0085627B" w:rsidRDefault="0085627B" w:rsidP="00C440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3A">
        <w:rPr>
          <w:rFonts w:ascii="Times New Roman" w:hAnsi="Times New Roman" w:cs="Times New Roman"/>
          <w:b/>
          <w:bCs/>
          <w:sz w:val="28"/>
          <w:szCs w:val="28"/>
        </w:rPr>
        <w:t xml:space="preserve">Серия </w:t>
      </w:r>
      <w:r w:rsidRPr="005D6413">
        <w:rPr>
          <w:rFonts w:ascii="Times New Roman" w:hAnsi="Times New Roman" w:cs="Times New Roman"/>
          <w:b/>
          <w:bCs/>
          <w:sz w:val="32"/>
          <w:szCs w:val="32"/>
        </w:rPr>
        <w:t xml:space="preserve">«Расти </w:t>
      </w:r>
      <w:proofErr w:type="gramStart"/>
      <w:r w:rsidRPr="005D6413">
        <w:rPr>
          <w:rFonts w:ascii="Times New Roman" w:hAnsi="Times New Roman" w:cs="Times New Roman"/>
          <w:b/>
          <w:bCs/>
          <w:sz w:val="32"/>
          <w:szCs w:val="32"/>
        </w:rPr>
        <w:t>здоровым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5D6413">
        <w:rPr>
          <w:rFonts w:ascii="Times New Roman" w:hAnsi="Times New Roman" w:cs="Times New Roman"/>
          <w:b/>
          <w:bCs/>
          <w:sz w:val="32"/>
          <w:szCs w:val="32"/>
        </w:rPr>
        <w:t xml:space="preserve"> малыш»</w:t>
      </w:r>
    </w:p>
    <w:p w:rsidR="0085627B" w:rsidRPr="00D33D0C" w:rsidRDefault="0085627B" w:rsidP="00C4403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5627B" w:rsidRPr="00050390" w:rsidRDefault="0085627B" w:rsidP="00C4403A">
      <w:pPr>
        <w:spacing w:after="0"/>
        <w:jc w:val="center"/>
        <w:rPr>
          <w:rFonts w:ascii="Times New Roman" w:hAnsi="Times New Roman" w:cs="Times New Roman"/>
          <w:b/>
          <w:bCs/>
          <w:color w:val="000008"/>
          <w:sz w:val="40"/>
          <w:szCs w:val="40"/>
        </w:rPr>
      </w:pPr>
      <w:r w:rsidRPr="00050390">
        <w:rPr>
          <w:rFonts w:ascii="Times New Roman" w:hAnsi="Times New Roman" w:cs="Times New Roman"/>
          <w:b/>
          <w:bCs/>
          <w:color w:val="000008"/>
          <w:sz w:val="44"/>
          <w:szCs w:val="44"/>
        </w:rPr>
        <w:t>Памятка для родителей</w:t>
      </w:r>
    </w:p>
    <w:p w:rsidR="0085627B" w:rsidRDefault="00F2509C" w:rsidP="00C44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09C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.9pt;height:54.25pt" fillcolor="#9400ed" strokecolor="#00006d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weight:bold;v-text-kern:t" trim="t" fitpath="t" string="Бережем здоровье с детства"/>
          </v:shape>
        </w:pict>
      </w:r>
    </w:p>
    <w:p w:rsidR="0085627B" w:rsidRPr="002C5E3B" w:rsidRDefault="0085627B" w:rsidP="00F72ED4">
      <w:pPr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:rsidR="0085627B" w:rsidRPr="005D6413" w:rsidRDefault="00F2509C" w:rsidP="00946669">
      <w:pPr>
        <w:pStyle w:val="a3"/>
        <w:spacing w:after="0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09C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73.8pt;height:49.3pt" adj="6924" fillcolor="#60c" strokecolor="#c9f">
            <v:fill color2="#c0c" focus="100%" type="gradient"/>
            <v:shadow on="t" color="#99f" opacity="52429f" offset="3pt,3pt"/>
            <v:textpath style="font-family:&quot;Impact&quot;;font-weight:bold;font-style:italic;v-text-kern:t" trim="t" fitpath="t" string="&quot;Если сладко спится, сон хороший снится&quot;"/>
          </v:shape>
        </w:pict>
      </w:r>
    </w:p>
    <w:p w:rsidR="0085627B" w:rsidRPr="00DA27A2" w:rsidRDefault="0085627B" w:rsidP="00D730A3">
      <w:pPr>
        <w:pStyle w:val="a3"/>
        <w:spacing w:after="0"/>
        <w:ind w:left="709" w:hanging="283"/>
        <w:rPr>
          <w:rFonts w:ascii="Times New Roman" w:hAnsi="Times New Roman" w:cs="Times New Roman"/>
          <w:b/>
          <w:bCs/>
          <w:sz w:val="16"/>
          <w:szCs w:val="16"/>
        </w:rPr>
      </w:pPr>
    </w:p>
    <w:p w:rsidR="0085627B" w:rsidRPr="005D6413" w:rsidRDefault="0085627B" w:rsidP="00DA27A2">
      <w:pPr>
        <w:pStyle w:val="a3"/>
        <w:numPr>
          <w:ilvl w:val="0"/>
          <w:numId w:val="14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Соблюдайте режим: больше бывайте с ребенком на свежем воздухе, занимайтесь физкультурой, закаливанием.</w:t>
      </w:r>
    </w:p>
    <w:p w:rsidR="0085627B" w:rsidRPr="005D6413" w:rsidRDefault="0085627B" w:rsidP="00DA27A2">
      <w:pPr>
        <w:pStyle w:val="a3"/>
        <w:numPr>
          <w:ilvl w:val="0"/>
          <w:numId w:val="14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Нельзя смотреть долго телевизор.</w:t>
      </w:r>
    </w:p>
    <w:p w:rsidR="0085627B" w:rsidRPr="005D6413" w:rsidRDefault="0085627B" w:rsidP="00DA27A2">
      <w:pPr>
        <w:pStyle w:val="a3"/>
        <w:numPr>
          <w:ilvl w:val="0"/>
          <w:numId w:val="14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Нельзя играть в шумные игры перед сном.</w:t>
      </w:r>
    </w:p>
    <w:p w:rsidR="0085627B" w:rsidRPr="005D6413" w:rsidRDefault="0085627B" w:rsidP="00DA27A2">
      <w:pPr>
        <w:pStyle w:val="a3"/>
        <w:numPr>
          <w:ilvl w:val="0"/>
          <w:numId w:val="14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Перед сном необходимо проветрить комнату.</w:t>
      </w:r>
    </w:p>
    <w:p w:rsidR="0085627B" w:rsidRPr="005D6413" w:rsidRDefault="0085627B" w:rsidP="00DA27A2">
      <w:pPr>
        <w:pStyle w:val="a3"/>
        <w:numPr>
          <w:ilvl w:val="0"/>
          <w:numId w:val="14"/>
        </w:numPr>
        <w:spacing w:after="0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Перед сном нужно умыться.</w:t>
      </w:r>
      <w:r w:rsidRPr="005D6413">
        <w:rPr>
          <w:noProof/>
          <w:sz w:val="24"/>
          <w:szCs w:val="24"/>
          <w:lang w:eastAsia="ru-RU"/>
        </w:rPr>
        <w:t xml:space="preserve"> </w:t>
      </w:r>
    </w:p>
    <w:p w:rsidR="0085627B" w:rsidRDefault="0085627B" w:rsidP="0005039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27B" w:rsidRPr="005D6413" w:rsidRDefault="0085627B" w:rsidP="00946669">
      <w:pPr>
        <w:pStyle w:val="a3"/>
        <w:spacing w:after="0"/>
        <w:ind w:left="0"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2509C" w:rsidRPr="00F2509C">
        <w:rPr>
          <w:rFonts w:ascii="Times New Roman" w:hAnsi="Times New Roman" w:cs="Times New Roman"/>
          <w:b/>
          <w:bCs/>
          <w:sz w:val="24"/>
          <w:szCs w:val="24"/>
        </w:rPr>
        <w:pict>
          <v:shape id="_x0000_i1027" type="#_x0000_t172" style="width:202.2pt;height:43.4pt" adj="6924" fillcolor="#60c" strokecolor="#c9f">
            <v:fill color2="#c0c" focus="100%" type="gradient"/>
            <v:shadow on="t" color="#99f" opacity="52429f" offset="3pt,3pt"/>
            <v:textpath style="font-family:&quot;Impact&quot;;font-weight:bold;font-style:italic;v-text-kern:t" trim="t" fitpath="t" string="&quot;Ухо - это орган слуха&quot;"/>
          </v:shape>
        </w:pict>
      </w:r>
    </w:p>
    <w:p w:rsidR="0085627B" w:rsidRPr="00DA27A2" w:rsidRDefault="0085627B" w:rsidP="0005039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5627B" w:rsidRPr="005D6413" w:rsidRDefault="0085627B" w:rsidP="00DA27A2">
      <w:pPr>
        <w:pStyle w:val="a3"/>
        <w:numPr>
          <w:ilvl w:val="0"/>
          <w:numId w:val="15"/>
        </w:numPr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D6413">
        <w:rPr>
          <w:rFonts w:ascii="Times New Roman" w:hAnsi="Times New Roman" w:cs="Times New Roman"/>
          <w:sz w:val="24"/>
          <w:szCs w:val="24"/>
        </w:rPr>
        <w:t>Уши надо беречь: от слишком громких звуков устаешь.</w:t>
      </w:r>
    </w:p>
    <w:p w:rsidR="0085627B" w:rsidRPr="005D6413" w:rsidRDefault="0085627B" w:rsidP="00DA27A2">
      <w:pPr>
        <w:pStyle w:val="a3"/>
        <w:numPr>
          <w:ilvl w:val="0"/>
          <w:numId w:val="15"/>
        </w:numPr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 xml:space="preserve">  Нельзя ковырять в ушах.</w:t>
      </w:r>
    </w:p>
    <w:p w:rsidR="0085627B" w:rsidRPr="005D6413" w:rsidRDefault="0085627B" w:rsidP="00DA27A2">
      <w:pPr>
        <w:pStyle w:val="a3"/>
        <w:numPr>
          <w:ilvl w:val="0"/>
          <w:numId w:val="15"/>
        </w:numPr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 xml:space="preserve">  Нужно защищать уши от сильного ветра.</w:t>
      </w:r>
    </w:p>
    <w:p w:rsidR="0085627B" w:rsidRPr="005D6413" w:rsidRDefault="0085627B" w:rsidP="00DA27A2">
      <w:pPr>
        <w:pStyle w:val="a3"/>
        <w:numPr>
          <w:ilvl w:val="0"/>
          <w:numId w:val="15"/>
        </w:numPr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 xml:space="preserve">  Нельзя очень сильно сморкаться.</w:t>
      </w:r>
    </w:p>
    <w:p w:rsidR="0085627B" w:rsidRDefault="0085627B" w:rsidP="00DA27A2">
      <w:pPr>
        <w:pStyle w:val="a3"/>
        <w:numPr>
          <w:ilvl w:val="0"/>
          <w:numId w:val="15"/>
        </w:numPr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 xml:space="preserve">  Нельзя допускать попадания в уши воды.</w:t>
      </w:r>
    </w:p>
    <w:p w:rsidR="00DA27A2" w:rsidRDefault="00DA27A2" w:rsidP="00946669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27B" w:rsidRPr="005D6413" w:rsidRDefault="00F2509C" w:rsidP="00946669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09C">
        <w:rPr>
          <w:rFonts w:ascii="Times New Roman" w:hAnsi="Times New Roman" w:cs="Times New Roman"/>
          <w:b/>
          <w:bCs/>
          <w:sz w:val="24"/>
          <w:szCs w:val="24"/>
        </w:rPr>
        <w:pict>
          <v:shape id="_x0000_i1028" type="#_x0000_t172" style="width:305.75pt;height:43.4pt" adj="6924" fillcolor="#60c" strokecolor="#c9f">
            <v:fill color2="#c0c" focus="100%" type="gradient"/>
            <v:shadow on="t" color="#99f" opacity="52429f" offset="3pt,3pt"/>
            <v:textpath style="font-family:&quot;Impact&quot;;font-style:italic;v-text-kern:t" trim="t" fitpath="t" string="&quot;Здоровые зубы здоровью любы&quot;"/>
          </v:shape>
        </w:pict>
      </w:r>
    </w:p>
    <w:p w:rsidR="0085627B" w:rsidRPr="00DA27A2" w:rsidRDefault="0085627B" w:rsidP="00D730A3">
      <w:pPr>
        <w:spacing w:after="0"/>
        <w:ind w:firstLine="426"/>
        <w:rPr>
          <w:rFonts w:ascii="Times New Roman" w:hAnsi="Times New Roman" w:cs="Times New Roman"/>
          <w:b/>
          <w:bCs/>
          <w:sz w:val="16"/>
          <w:szCs w:val="16"/>
        </w:rPr>
      </w:pPr>
    </w:p>
    <w:p w:rsidR="0085627B" w:rsidRPr="005D6413" w:rsidRDefault="0085627B" w:rsidP="00DA27A2">
      <w:pPr>
        <w:pStyle w:val="a3"/>
        <w:numPr>
          <w:ilvl w:val="0"/>
          <w:numId w:val="16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Необходимо правильно питаться: ежедневно ребенок должен получать молоко или кисломоло</w:t>
      </w:r>
      <w:r w:rsidRPr="005D6413">
        <w:rPr>
          <w:rFonts w:ascii="Times New Roman" w:hAnsi="Times New Roman" w:cs="Times New Roman"/>
          <w:sz w:val="24"/>
          <w:szCs w:val="24"/>
        </w:rPr>
        <w:t>ч</w:t>
      </w:r>
      <w:r w:rsidRPr="005D6413">
        <w:rPr>
          <w:rFonts w:ascii="Times New Roman" w:hAnsi="Times New Roman" w:cs="Times New Roman"/>
          <w:sz w:val="24"/>
          <w:szCs w:val="24"/>
        </w:rPr>
        <w:t>ные продукты, мясо, рыбу, черный хлеб, разнообразные овощи и фрукты круглый год. Нужно приучать детей к твердой пище: это укрепляет десны и зубы.</w:t>
      </w:r>
    </w:p>
    <w:p w:rsidR="0085627B" w:rsidRPr="005D6413" w:rsidRDefault="0085627B" w:rsidP="00DA27A2">
      <w:pPr>
        <w:pStyle w:val="a3"/>
        <w:numPr>
          <w:ilvl w:val="0"/>
          <w:numId w:val="16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С 2-3 лет необходимо прививать детям привычку полоскать рот после еды и чистить зубы утром и вечером.</w:t>
      </w:r>
    </w:p>
    <w:p w:rsidR="0085627B" w:rsidRPr="005D6413" w:rsidRDefault="0085627B" w:rsidP="00DA27A2">
      <w:pPr>
        <w:pStyle w:val="a3"/>
        <w:numPr>
          <w:ilvl w:val="0"/>
          <w:numId w:val="16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Не реже двух раз в год надо посещать с ребенком стоматолога.</w:t>
      </w:r>
    </w:p>
    <w:p w:rsidR="0085627B" w:rsidRDefault="0085627B" w:rsidP="00535D03">
      <w:pPr>
        <w:pStyle w:val="a3"/>
        <w:spacing w:after="0"/>
        <w:ind w:left="709"/>
        <w:rPr>
          <w:rFonts w:ascii="Times New Roman" w:hAnsi="Times New Roman" w:cs="Times New Roman"/>
          <w:b/>
          <w:bCs/>
        </w:rPr>
      </w:pPr>
    </w:p>
    <w:p w:rsidR="00DA27A2" w:rsidRPr="00DA27A2" w:rsidRDefault="00DA27A2" w:rsidP="00D33D0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1B6972" w:rsidRDefault="001B6972" w:rsidP="00D33D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27B" w:rsidRPr="00D730A3" w:rsidRDefault="0085627B" w:rsidP="00D33D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D4016" w:rsidRDefault="009D4016" w:rsidP="005D64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016" w:rsidRDefault="009D4016" w:rsidP="005D64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016" w:rsidRDefault="009D4016" w:rsidP="005D64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016" w:rsidRDefault="009D4016" w:rsidP="005D64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016" w:rsidRDefault="009D4016" w:rsidP="005D64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27B" w:rsidRPr="005D6413" w:rsidRDefault="0085627B" w:rsidP="005D641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403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Серия </w:t>
      </w:r>
      <w:r w:rsidRPr="005D6413">
        <w:rPr>
          <w:rFonts w:ascii="Times New Roman" w:hAnsi="Times New Roman" w:cs="Times New Roman"/>
          <w:b/>
          <w:bCs/>
          <w:sz w:val="32"/>
          <w:szCs w:val="32"/>
        </w:rPr>
        <w:t xml:space="preserve">«Расти </w:t>
      </w:r>
      <w:proofErr w:type="gramStart"/>
      <w:r w:rsidRPr="005D6413">
        <w:rPr>
          <w:rFonts w:ascii="Times New Roman" w:hAnsi="Times New Roman" w:cs="Times New Roman"/>
          <w:b/>
          <w:bCs/>
          <w:sz w:val="32"/>
          <w:szCs w:val="32"/>
        </w:rPr>
        <w:t>здоровым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5D6413">
        <w:rPr>
          <w:rFonts w:ascii="Times New Roman" w:hAnsi="Times New Roman" w:cs="Times New Roman"/>
          <w:b/>
          <w:bCs/>
          <w:sz w:val="32"/>
          <w:szCs w:val="32"/>
        </w:rPr>
        <w:t xml:space="preserve"> малыш»</w:t>
      </w:r>
    </w:p>
    <w:p w:rsidR="0085627B" w:rsidRPr="005D6413" w:rsidRDefault="0085627B" w:rsidP="00D33D0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5627B" w:rsidRDefault="0085627B" w:rsidP="005D6413">
      <w:pPr>
        <w:spacing w:after="0"/>
        <w:jc w:val="center"/>
        <w:rPr>
          <w:rFonts w:ascii="Times New Roman" w:hAnsi="Times New Roman" w:cs="Times New Roman"/>
          <w:b/>
          <w:bCs/>
          <w:color w:val="000008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8"/>
          <w:sz w:val="40"/>
          <w:szCs w:val="40"/>
        </w:rPr>
        <w:t>Памятка для родителей</w:t>
      </w:r>
    </w:p>
    <w:p w:rsidR="0085627B" w:rsidRPr="00050390" w:rsidRDefault="00F2509C" w:rsidP="005D6413">
      <w:pPr>
        <w:spacing w:after="0"/>
        <w:jc w:val="center"/>
        <w:rPr>
          <w:rFonts w:ascii="Times New Roman" w:hAnsi="Times New Roman" w:cs="Times New Roman"/>
          <w:color w:val="000008"/>
          <w:sz w:val="28"/>
          <w:szCs w:val="28"/>
        </w:rPr>
      </w:pPr>
      <w:r w:rsidRPr="00F2509C">
        <w:rPr>
          <w:rFonts w:ascii="Times New Roman" w:hAnsi="Times New Roman" w:cs="Times New Roman"/>
          <w:color w:val="000008"/>
          <w:sz w:val="28"/>
          <w:szCs w:val="28"/>
        </w:rPr>
        <w:pict>
          <v:shape id="_x0000_i1029" type="#_x0000_t136" style="width:520.75pt;height:83.8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Ешь правильно - и лекарство не надобно "/>
          </v:shape>
        </w:pict>
      </w:r>
    </w:p>
    <w:p w:rsidR="0085627B" w:rsidRDefault="00F2509C" w:rsidP="00E665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09C">
        <w:rPr>
          <w:rFonts w:ascii="Times New Roman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0" type="#_x0000_t158" style="width:445.8pt;height:35.5pt" fillcolor="#3cf" strokecolor="#009" strokeweight="1pt">
            <v:shadow on="t" color="#009" offset="7pt,-7pt"/>
            <v:textpath style="font-family:&quot;Impact&quot;;v-text-spacing:52429f;v-text-kern:t" trim="t" fitpath="t" xscale="f" string="Пять правил детского питания"/>
          </v:shape>
        </w:pict>
      </w:r>
    </w:p>
    <w:p w:rsidR="0085627B" w:rsidRPr="00E26FE7" w:rsidRDefault="0085627B" w:rsidP="00E6658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5627B" w:rsidRPr="005D6413" w:rsidRDefault="0085627B" w:rsidP="00E26FE7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b/>
          <w:bCs/>
          <w:sz w:val="24"/>
          <w:szCs w:val="24"/>
        </w:rPr>
        <w:t>ПРАВИЛО 1.</w:t>
      </w:r>
      <w:r w:rsidRPr="005D6413">
        <w:rPr>
          <w:rFonts w:ascii="Times New Roman" w:hAnsi="Times New Roman" w:cs="Times New Roman"/>
          <w:sz w:val="24"/>
          <w:szCs w:val="24"/>
        </w:rPr>
        <w:t xml:space="preserve"> Еда должна быть простой, вкусной и полезной.</w:t>
      </w:r>
    </w:p>
    <w:p w:rsidR="0085627B" w:rsidRPr="005D6413" w:rsidRDefault="0085627B" w:rsidP="00E26FE7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b/>
          <w:bCs/>
          <w:sz w:val="24"/>
          <w:szCs w:val="24"/>
        </w:rPr>
        <w:t>ПРАВИЛО 2.</w:t>
      </w:r>
      <w:r w:rsidRPr="005D6413">
        <w:rPr>
          <w:rFonts w:ascii="Times New Roman" w:hAnsi="Times New Roman" w:cs="Times New Roman"/>
          <w:sz w:val="24"/>
          <w:szCs w:val="24"/>
        </w:rPr>
        <w:t xml:space="preserve"> Настроение во время еды должно быть хорошим.</w:t>
      </w:r>
    </w:p>
    <w:p w:rsidR="0085627B" w:rsidRPr="005D6413" w:rsidRDefault="0085627B" w:rsidP="00E26FE7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b/>
          <w:bCs/>
          <w:sz w:val="24"/>
          <w:szCs w:val="24"/>
        </w:rPr>
        <w:t>ПРАВИЛО 3.</w:t>
      </w:r>
      <w:r w:rsidRPr="005D6413">
        <w:rPr>
          <w:rFonts w:ascii="Times New Roman" w:hAnsi="Times New Roman" w:cs="Times New Roman"/>
          <w:sz w:val="24"/>
          <w:szCs w:val="24"/>
        </w:rPr>
        <w:t xml:space="preserve"> Ребенок имеет право на свои собственные привычки, вкусы.</w:t>
      </w:r>
    </w:p>
    <w:p w:rsidR="0085627B" w:rsidRPr="005D6413" w:rsidRDefault="0085627B" w:rsidP="00E26FE7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b/>
          <w:bCs/>
          <w:sz w:val="24"/>
          <w:szCs w:val="24"/>
        </w:rPr>
        <w:t>ПРАВИЛО 4.</w:t>
      </w:r>
      <w:r w:rsidRPr="005D6413">
        <w:rPr>
          <w:rFonts w:ascii="Times New Roman" w:hAnsi="Times New Roman" w:cs="Times New Roman"/>
          <w:sz w:val="24"/>
          <w:szCs w:val="24"/>
        </w:rPr>
        <w:t xml:space="preserve"> Ребенок имеет право знать все о своем здоровье.</w:t>
      </w:r>
    </w:p>
    <w:p w:rsidR="0085627B" w:rsidRDefault="0085627B" w:rsidP="00E26FE7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b/>
          <w:bCs/>
          <w:sz w:val="24"/>
          <w:szCs w:val="24"/>
        </w:rPr>
        <w:t>ПРАВИЛО 5.</w:t>
      </w:r>
      <w:r w:rsidRPr="005D6413">
        <w:rPr>
          <w:rFonts w:ascii="Times New Roman" w:hAnsi="Times New Roman" w:cs="Times New Roman"/>
          <w:sz w:val="24"/>
          <w:szCs w:val="24"/>
        </w:rPr>
        <w:t xml:space="preserve"> Нет плохих продуктов – есть плохие повара.</w:t>
      </w:r>
    </w:p>
    <w:p w:rsidR="00CC0DD0" w:rsidRPr="00CC0DD0" w:rsidRDefault="00CC0DD0" w:rsidP="00E26FE7">
      <w:pPr>
        <w:spacing w:after="0"/>
        <w:ind w:firstLine="1560"/>
        <w:jc w:val="both"/>
        <w:rPr>
          <w:rFonts w:ascii="Times New Roman" w:hAnsi="Times New Roman" w:cs="Times New Roman"/>
          <w:sz w:val="16"/>
          <w:szCs w:val="16"/>
        </w:rPr>
      </w:pPr>
    </w:p>
    <w:p w:rsidR="00CC0DD0" w:rsidRDefault="00F2509C" w:rsidP="00CC0DD0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509C">
        <w:rPr>
          <w:rFonts w:ascii="Times New Roman" w:hAnsi="Times New Roman" w:cs="Times New Roman"/>
          <w:b/>
          <w:bCs/>
          <w:i/>
          <w:iCs/>
          <w:sz w:val="28"/>
          <w:szCs w:val="28"/>
        </w:rPr>
        <w:pict>
          <v:shape id="_x0000_i1031" type="#_x0000_t136" style="width:155.85pt;height:25.6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Ребенка следует:"/>
          </v:shape>
        </w:pict>
      </w:r>
    </w:p>
    <w:p w:rsidR="0085627B" w:rsidRPr="005D6413" w:rsidRDefault="0085627B" w:rsidP="00DA27A2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578"/>
        <w:jc w:val="both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кормить в строго установленное время;</w:t>
      </w:r>
    </w:p>
    <w:p w:rsidR="0085627B" w:rsidRPr="005D6413" w:rsidRDefault="0085627B" w:rsidP="00DA27A2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578"/>
        <w:jc w:val="both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не торопить во время еды, дать возможность тщательно пережевывать пищу;</w:t>
      </w:r>
    </w:p>
    <w:p w:rsidR="0085627B" w:rsidRPr="005D6413" w:rsidRDefault="0085627B" w:rsidP="00DA27A2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578"/>
        <w:jc w:val="both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не кормить насильно;</w:t>
      </w:r>
    </w:p>
    <w:p w:rsidR="0085627B" w:rsidRPr="005D6413" w:rsidRDefault="0085627B" w:rsidP="00DA27A2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578"/>
        <w:jc w:val="both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не отвлекать во время еды чтением или игрой;</w:t>
      </w:r>
    </w:p>
    <w:p w:rsidR="0085627B" w:rsidRDefault="0085627B" w:rsidP="00DA27A2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578"/>
        <w:jc w:val="both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не поощрять за съеденное, не угрожать и не наказывать за несъеденное.</w:t>
      </w:r>
    </w:p>
    <w:p w:rsidR="00CC0DD0" w:rsidRPr="00DA27A2" w:rsidRDefault="00CC0DD0" w:rsidP="00CC0DD0">
      <w:pPr>
        <w:pStyle w:val="a3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C0DD0" w:rsidRPr="00DA27A2" w:rsidRDefault="00F2509C" w:rsidP="00CC0DD0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509C">
        <w:rPr>
          <w:rFonts w:ascii="Times New Roman" w:hAnsi="Times New Roman" w:cs="Times New Roman"/>
          <w:b/>
          <w:bCs/>
          <w:i/>
          <w:iCs/>
          <w:sz w:val="24"/>
          <w:szCs w:val="24"/>
        </w:rPr>
        <w:pict>
          <v:shape id="_x0000_i1032" type="#_x0000_t136" style="width:164.7pt;height:22.7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Надо поощрять:"/>
          </v:shape>
        </w:pict>
      </w:r>
    </w:p>
    <w:p w:rsidR="0085627B" w:rsidRPr="00DA27A2" w:rsidRDefault="0085627B" w:rsidP="00DA27A2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A2">
        <w:rPr>
          <w:rFonts w:ascii="Times New Roman" w:hAnsi="Times New Roman" w:cs="Times New Roman"/>
          <w:sz w:val="24"/>
          <w:szCs w:val="24"/>
        </w:rPr>
        <w:t>желание ребенка есть самостоятельно;</w:t>
      </w:r>
    </w:p>
    <w:p w:rsidR="0085627B" w:rsidRPr="00DA27A2" w:rsidRDefault="0085627B" w:rsidP="00DA27A2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A2">
        <w:rPr>
          <w:rFonts w:ascii="Times New Roman" w:hAnsi="Times New Roman" w:cs="Times New Roman"/>
          <w:sz w:val="24"/>
          <w:szCs w:val="24"/>
        </w:rPr>
        <w:t>стремление участвовать в сервировке и уборке стола.</w:t>
      </w:r>
    </w:p>
    <w:p w:rsidR="0085627B" w:rsidRPr="005D6413" w:rsidRDefault="0085627B" w:rsidP="005D6413">
      <w:pPr>
        <w:pStyle w:val="a3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C0DD0" w:rsidRDefault="00F2509C" w:rsidP="00CC0DD0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509C">
        <w:rPr>
          <w:rFonts w:ascii="Times New Roman" w:hAnsi="Times New Roman" w:cs="Times New Roman"/>
          <w:b/>
          <w:bCs/>
          <w:i/>
          <w:iCs/>
          <w:sz w:val="28"/>
          <w:szCs w:val="28"/>
        </w:rPr>
        <w:pict>
          <v:shape id="_x0000_i1033" type="#_x0000_t136" style="width:147.95pt;height:25.6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Надо приучать:"/>
          </v:shape>
        </w:pict>
      </w:r>
    </w:p>
    <w:p w:rsidR="0085627B" w:rsidRPr="005D6413" w:rsidRDefault="0085627B" w:rsidP="00CC0DD0">
      <w:pPr>
        <w:pStyle w:val="a3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перед едой тщательно мыть руки;</w:t>
      </w:r>
    </w:p>
    <w:p w:rsidR="0085627B" w:rsidRPr="005D6413" w:rsidRDefault="0085627B" w:rsidP="00E66585">
      <w:pPr>
        <w:pStyle w:val="a3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есть только за столом;</w:t>
      </w:r>
    </w:p>
    <w:p w:rsidR="0085627B" w:rsidRPr="005D6413" w:rsidRDefault="0085627B" w:rsidP="00E66585">
      <w:pPr>
        <w:pStyle w:val="a3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правильно пользоваться приборами (ложкой, вилкой, ножом);</w:t>
      </w:r>
    </w:p>
    <w:p w:rsidR="0085627B" w:rsidRPr="005D6413" w:rsidRDefault="0085627B" w:rsidP="00E66585">
      <w:pPr>
        <w:pStyle w:val="a3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есть аккуратно, с закрытым ртом;</w:t>
      </w:r>
    </w:p>
    <w:p w:rsidR="0085627B" w:rsidRPr="005D6413" w:rsidRDefault="0085627B" w:rsidP="00E66585">
      <w:pPr>
        <w:pStyle w:val="a3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6413">
        <w:rPr>
          <w:rFonts w:ascii="Times New Roman" w:hAnsi="Times New Roman" w:cs="Times New Roman"/>
          <w:sz w:val="24"/>
          <w:szCs w:val="24"/>
        </w:rPr>
        <w:t>после еды благодарить.</w:t>
      </w:r>
    </w:p>
    <w:p w:rsidR="0085627B" w:rsidRDefault="0085627B" w:rsidP="008A1F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27A2" w:rsidRPr="00DA27A2" w:rsidRDefault="00DA27A2" w:rsidP="008A1FCD">
      <w:pPr>
        <w:spacing w:after="0"/>
        <w:jc w:val="center"/>
        <w:rPr>
          <w:rFonts w:ascii="Times New Roman" w:hAnsi="Times New Roman" w:cs="Times New Roman"/>
          <w:b/>
          <w:bCs/>
          <w:sz w:val="4"/>
          <w:szCs w:val="24"/>
        </w:rPr>
      </w:pPr>
    </w:p>
    <w:sectPr w:rsidR="00DA27A2" w:rsidRPr="00DA27A2" w:rsidSect="00946669">
      <w:pgSz w:w="11906" w:h="16838"/>
      <w:pgMar w:top="709" w:right="566" w:bottom="851" w:left="567" w:header="709" w:footer="709" w:gutter="0"/>
      <w:pgBorders>
        <w:top w:val="babyPacifier" w:sz="20" w:space="2" w:color="000080"/>
        <w:left w:val="babyPacifier" w:sz="20" w:space="2" w:color="000080"/>
        <w:bottom w:val="babyPacifier" w:sz="20" w:space="2" w:color="000080"/>
        <w:right w:val="babyPacifier" w:sz="20" w:space="2" w:color="000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9pt;height:7.9pt" o:bullet="t">
        <v:imagedata r:id="rId1" o:title="BD10301_"/>
      </v:shape>
    </w:pict>
  </w:numPicBullet>
  <w:numPicBullet w:numPicBulletId="1">
    <w:pict>
      <v:shape id="_x0000_i1029" type="#_x0000_t75" style="width:10.85pt;height:10.85pt" o:bullet="t">
        <v:imagedata r:id="rId2" o:title="BD14578_"/>
      </v:shape>
    </w:pict>
  </w:numPicBullet>
  <w:abstractNum w:abstractNumId="0">
    <w:nsid w:val="03B86BE2"/>
    <w:multiLevelType w:val="hybridMultilevel"/>
    <w:tmpl w:val="64908390"/>
    <w:lvl w:ilvl="0" w:tplc="971A355A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">
    <w:nsid w:val="06192F51"/>
    <w:multiLevelType w:val="hybridMultilevel"/>
    <w:tmpl w:val="15E2DB0C"/>
    <w:lvl w:ilvl="0" w:tplc="CB7C0D8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AB045D"/>
    <w:multiLevelType w:val="hybridMultilevel"/>
    <w:tmpl w:val="19985CA6"/>
    <w:lvl w:ilvl="0" w:tplc="CB7C0D8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1271D1"/>
    <w:multiLevelType w:val="hybridMultilevel"/>
    <w:tmpl w:val="FEA8F99C"/>
    <w:lvl w:ilvl="0" w:tplc="9052020A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">
    <w:nsid w:val="3EB57869"/>
    <w:multiLevelType w:val="hybridMultilevel"/>
    <w:tmpl w:val="30E8B446"/>
    <w:lvl w:ilvl="0" w:tplc="91807DB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FE4604E"/>
    <w:multiLevelType w:val="hybridMultilevel"/>
    <w:tmpl w:val="21D429CC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6">
    <w:nsid w:val="4CF10CCE"/>
    <w:multiLevelType w:val="hybridMultilevel"/>
    <w:tmpl w:val="FBDCF1E4"/>
    <w:lvl w:ilvl="0" w:tplc="CB7C0D8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54D12D58"/>
    <w:multiLevelType w:val="hybridMultilevel"/>
    <w:tmpl w:val="8648EC16"/>
    <w:lvl w:ilvl="0" w:tplc="CB7C0D8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572D0ECE"/>
    <w:multiLevelType w:val="hybridMultilevel"/>
    <w:tmpl w:val="462A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E4918"/>
    <w:multiLevelType w:val="hybridMultilevel"/>
    <w:tmpl w:val="293E87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627D0F5B"/>
    <w:multiLevelType w:val="hybridMultilevel"/>
    <w:tmpl w:val="8D7AF06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1">
    <w:nsid w:val="647D6738"/>
    <w:multiLevelType w:val="hybridMultilevel"/>
    <w:tmpl w:val="3AB22630"/>
    <w:lvl w:ilvl="0" w:tplc="7286EBFA">
      <w:start w:val="1"/>
      <w:numFmt w:val="decimal"/>
      <w:lvlText w:val="%1."/>
      <w:lvlJc w:val="left"/>
      <w:pPr>
        <w:ind w:left="94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2">
    <w:nsid w:val="6B9F7CF4"/>
    <w:multiLevelType w:val="hybridMultilevel"/>
    <w:tmpl w:val="BFBE54C2"/>
    <w:lvl w:ilvl="0" w:tplc="91807DB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70FB0CB2"/>
    <w:multiLevelType w:val="hybridMultilevel"/>
    <w:tmpl w:val="5770C4F4"/>
    <w:lvl w:ilvl="0" w:tplc="CB7C0D86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733E6296"/>
    <w:multiLevelType w:val="hybridMultilevel"/>
    <w:tmpl w:val="D1F648B6"/>
    <w:lvl w:ilvl="0" w:tplc="CB7C0D86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7B74605D"/>
    <w:multiLevelType w:val="hybridMultilevel"/>
    <w:tmpl w:val="A688634A"/>
    <w:lvl w:ilvl="0" w:tplc="6D8C0F4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5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11"/>
  </w:num>
  <w:num w:numId="13">
    <w:abstractNumId w:val="4"/>
  </w:num>
  <w:num w:numId="14">
    <w:abstractNumId w:val="13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embedSystemFonts/>
  <w:bordersDoNotSurroundHeader/>
  <w:bordersDoNotSurroundFooter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03A"/>
    <w:rsid w:val="00050390"/>
    <w:rsid w:val="000E068D"/>
    <w:rsid w:val="00134C8D"/>
    <w:rsid w:val="001B6972"/>
    <w:rsid w:val="001C365A"/>
    <w:rsid w:val="001F1A23"/>
    <w:rsid w:val="00210641"/>
    <w:rsid w:val="002812CD"/>
    <w:rsid w:val="00294404"/>
    <w:rsid w:val="002C5E3B"/>
    <w:rsid w:val="0045414B"/>
    <w:rsid w:val="00535D03"/>
    <w:rsid w:val="005D6413"/>
    <w:rsid w:val="00774472"/>
    <w:rsid w:val="007B0386"/>
    <w:rsid w:val="008254D8"/>
    <w:rsid w:val="0085627B"/>
    <w:rsid w:val="008A1FCD"/>
    <w:rsid w:val="00946669"/>
    <w:rsid w:val="009D4016"/>
    <w:rsid w:val="00A03B25"/>
    <w:rsid w:val="00B742E1"/>
    <w:rsid w:val="00BE1984"/>
    <w:rsid w:val="00C425A7"/>
    <w:rsid w:val="00C4403A"/>
    <w:rsid w:val="00CC0DD0"/>
    <w:rsid w:val="00D33D0C"/>
    <w:rsid w:val="00D730A3"/>
    <w:rsid w:val="00D82670"/>
    <w:rsid w:val="00DA27A2"/>
    <w:rsid w:val="00E26FE7"/>
    <w:rsid w:val="00E377A7"/>
    <w:rsid w:val="00E66585"/>
    <w:rsid w:val="00F2509C"/>
    <w:rsid w:val="00F7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4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ED4"/>
    <w:pPr>
      <w:ind w:left="720"/>
    </w:pPr>
  </w:style>
  <w:style w:type="paragraph" w:styleId="a4">
    <w:name w:val="Balloon Text"/>
    <w:basedOn w:val="a"/>
    <w:link w:val="a5"/>
    <w:uiPriority w:val="99"/>
    <w:semiHidden/>
    <w:rsid w:val="008254D8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825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Сашулька</dc:creator>
  <cp:keywords/>
  <dc:description/>
  <cp:lastModifiedBy>Borbet</cp:lastModifiedBy>
  <cp:revision>15</cp:revision>
  <dcterms:created xsi:type="dcterms:W3CDTF">2013-02-26T12:59:00Z</dcterms:created>
  <dcterms:modified xsi:type="dcterms:W3CDTF">2015-01-14T09:58:00Z</dcterms:modified>
</cp:coreProperties>
</file>