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E77466" w:rsidRDefault="001B059E" w:rsidP="001B059E">
      <w:pPr>
        <w:spacing w:before="0" w:beforeAutospacing="0" w:after="0" w:afterAutospacing="0"/>
        <w:jc w:val="center"/>
        <w:rPr>
          <w:b/>
          <w:color w:val="000000"/>
          <w:lang w:val="be-BY"/>
        </w:rPr>
      </w:pPr>
      <w:r w:rsidRPr="00E77466">
        <w:rPr>
          <w:b/>
          <w:color w:val="000000"/>
          <w:lang w:val="be-BY"/>
        </w:rPr>
        <w:t>Аддзел адукацыі Мядзельскага райвыканкама</w:t>
      </w:r>
    </w:p>
    <w:p w:rsidR="001B059E" w:rsidRPr="00E77466" w:rsidRDefault="001B059E" w:rsidP="001B059E">
      <w:pPr>
        <w:spacing w:before="0" w:beforeAutospacing="0" w:after="0" w:afterAutospacing="0"/>
        <w:jc w:val="center"/>
        <w:rPr>
          <w:b/>
          <w:color w:val="000000"/>
          <w:lang w:val="be-BY"/>
        </w:rPr>
      </w:pPr>
      <w:r w:rsidRPr="00E77466">
        <w:rPr>
          <w:b/>
          <w:color w:val="000000"/>
          <w:lang w:val="be-BY"/>
        </w:rPr>
        <w:t>Дзяржаўная ўстанова адукацыі “Яслі-сад аг.Нарач”</w:t>
      </w:r>
    </w:p>
    <w:p w:rsidR="001B059E" w:rsidRPr="00E77466" w:rsidRDefault="001B059E" w:rsidP="001B059E">
      <w:pPr>
        <w:spacing w:before="0" w:beforeAutospacing="0" w:after="0" w:afterAutospacing="0"/>
        <w:jc w:val="center"/>
        <w:rPr>
          <w:b/>
          <w:color w:val="000000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color w:val="000000"/>
          <w:lang w:val="be-BY"/>
        </w:rPr>
      </w:pPr>
    </w:p>
    <w:p w:rsidR="001B059E" w:rsidRDefault="001B059E" w:rsidP="001B059E">
      <w:pPr>
        <w:spacing w:before="0" w:beforeAutospacing="0" w:after="0" w:afterAutospacing="0"/>
        <w:ind w:left="6237"/>
        <w:rPr>
          <w:color w:val="000000"/>
          <w:lang w:val="be-BY"/>
        </w:rPr>
      </w:pPr>
      <w:r>
        <w:rPr>
          <w:color w:val="000000"/>
          <w:lang w:val="be-BY"/>
        </w:rPr>
        <w:t>УЗГОДНЕНА</w:t>
      </w:r>
    </w:p>
    <w:p w:rsidR="001B059E" w:rsidRDefault="001B059E" w:rsidP="001B059E">
      <w:pPr>
        <w:spacing w:before="0" w:beforeAutospacing="0" w:after="0" w:afterAutospacing="0"/>
        <w:ind w:left="6237"/>
        <w:rPr>
          <w:color w:val="000000"/>
          <w:lang w:val="be-BY"/>
        </w:rPr>
      </w:pPr>
      <w:r>
        <w:rPr>
          <w:color w:val="000000"/>
          <w:lang w:val="be-BY"/>
        </w:rPr>
        <w:t>Намеснік загадчыка</w:t>
      </w:r>
    </w:p>
    <w:p w:rsidR="001B059E" w:rsidRDefault="001B059E" w:rsidP="001B059E">
      <w:pPr>
        <w:spacing w:before="0" w:beforeAutospacing="0" w:after="0" w:afterAutospacing="0"/>
        <w:ind w:left="6237"/>
        <w:rPr>
          <w:color w:val="000000"/>
          <w:lang w:val="be-BY"/>
        </w:rPr>
      </w:pPr>
      <w:r>
        <w:rPr>
          <w:color w:val="000000"/>
          <w:lang w:val="be-BY"/>
        </w:rPr>
        <w:t>па асноўнай дзейнасці</w:t>
      </w:r>
    </w:p>
    <w:p w:rsidR="001B059E" w:rsidRDefault="001B059E" w:rsidP="001B059E">
      <w:pPr>
        <w:spacing w:before="0" w:beforeAutospacing="0" w:after="0" w:afterAutospacing="0"/>
        <w:ind w:left="6237"/>
        <w:rPr>
          <w:color w:val="000000"/>
          <w:lang w:val="be-BY"/>
        </w:rPr>
      </w:pPr>
      <w:r>
        <w:rPr>
          <w:color w:val="000000"/>
          <w:lang w:val="be-BY"/>
        </w:rPr>
        <w:t>____________ Ж.М.Казура</w:t>
      </w:r>
    </w:p>
    <w:p w:rsidR="001B059E" w:rsidRPr="002D3CEF" w:rsidRDefault="001B059E" w:rsidP="001B059E">
      <w:pPr>
        <w:spacing w:before="0" w:beforeAutospacing="0" w:after="0" w:afterAutospacing="0"/>
        <w:jc w:val="center"/>
        <w:rPr>
          <w:color w:val="000000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</w:p>
    <w:p w:rsidR="001B059E" w:rsidRDefault="00E0425B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  <w:r>
        <w:rPr>
          <w:b/>
          <w:noProof/>
          <w:color w:val="000000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10.35pt;margin-top:13.25pt;width:423.55pt;height:57.7pt;z-index:251660288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ШЫРОКАЯ    МАСЛЕНІЦА"/>
          </v:shape>
        </w:pict>
      </w: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32"/>
          <w:szCs w:val="32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32"/>
          <w:szCs w:val="32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  <w:r>
        <w:rPr>
          <w:b/>
          <w:color w:val="000000"/>
          <w:sz w:val="32"/>
          <w:szCs w:val="32"/>
          <w:lang w:val="be-BY"/>
        </w:rPr>
        <w:t>Сцэнарый фізкультурнага свята</w:t>
      </w: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  <w:r>
        <w:rPr>
          <w:b/>
          <w:color w:val="000000"/>
          <w:sz w:val="32"/>
          <w:szCs w:val="32"/>
          <w:lang w:val="be-BY"/>
        </w:rPr>
        <w:t xml:space="preserve"> для старэйшай і сярэдняй групы</w:t>
      </w: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32"/>
          <w:szCs w:val="32"/>
          <w:lang w:val="be-BY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67945</wp:posOffset>
            </wp:positionV>
            <wp:extent cx="3509010" cy="4234815"/>
            <wp:effectExtent l="19050" t="0" r="0" b="0"/>
            <wp:wrapNone/>
            <wp:docPr id="4" name="Рисунок 4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32"/>
          <w:szCs w:val="32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32"/>
          <w:szCs w:val="32"/>
          <w:lang w:val="be-BY"/>
        </w:rPr>
      </w:pPr>
    </w:p>
    <w:p w:rsidR="001B059E" w:rsidRDefault="00E0425B" w:rsidP="001B059E">
      <w:pPr>
        <w:spacing w:before="0" w:beforeAutospacing="0" w:after="0" w:afterAutospacing="0"/>
        <w:rPr>
          <w:noProof/>
          <w:lang w:val="be-BY"/>
        </w:rPr>
      </w:pPr>
      <w:r w:rsidRPr="00E0425B">
        <w:pict>
          <v:rect id="AutoShape 1" o:spid="_x0000_s1030" alt="Описание: https://encrypted-tbn2.gstatic.com/images?q=tbn:ANd9GcQt_HJlLmnX18IawNldRngxa9gRcgYGCihW-egef4cElEaG_pUP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BkBwMAACgGAAAOAAAAZHJzL2Uyb0RvYy54bWysVN9P2zAQfp+0/8Hye0hS0tJEpKj0B2Ni&#10;jMHQtifk2k5iLbGDbUjZtP99Z6eFAi/TtjxY9p3z3X13n+/waN3U6J5rI5TMcbwXYcQlVUzIMsfX&#10;n5fBGCNjiWSkVpLn+IEbfDR5++awazM+UJWqGdcIQKTJujbHlbVtFoaGVrwhZk+1XIKzULohFo66&#10;DJkmHaA3dTiIolHYKc1arSg3Bqzz3oknHr8oOLUfi8Jwi+ocQ27Wr9qvK7eGk0OSlZq0laCbNMhf&#10;ZNEQISHoI9ScWILutHgF1QiqlVGF3aOqCVVRCMo9B2ATRy/YXFWk5Z4LFMe0j2Uy/w+Wnt9faCQY&#10;9A4jSRpo0fTOKh8ZgYlxQ6Fcri0G+gK91Q+t5SywKznYK6G1VlDPRTSk5OboNgdPNj1n6Qn9ZG/e&#10;va/PGvk1Hp+S7rxml7Jck7S8pOW3k5movgS85EVCF/WCnNy01xeuHx1EgrSu2gvtKmraM0W/GyTV&#10;rCKy5FPTQlf7fLcmrVVXccKgMLGDCJ9huIMBNLTqPigGDAkw9N1aF7pxMaAPaO1F8fAoCr62iIJx&#10;P0rGEUiHgmuzdxFItv251caecNUgt8mxhuw8OLk/M7a/ur3iYkm1FHUNdpLV8pkBMHsLhIZfnc8l&#10;4WX0M43SxXgxToJkMFoESTSfB9PlLAlGy/hgON+fz2bz+JeLGydZJRjj0oXZSjpO/kwym8fVi/FR&#10;1EbVgjk4l5LR5WpWa3RP4Ekt/edLDp6na+HzNHy9gMsLSvEgiY4HabAcjQ+CZJkMg/QgGgdRnB6n&#10;oyhJk/nyOaUzIfm/U0JdjtPhYOi7tJP0C26R/15zI1kjLAytWjQ5BmnA5y6RzClwIZnfWyLqfr9T&#10;Cpf+Uymg3dtGe706ifbqXyn2AHLVCuQEyoPxCptK6R8YdTCqcmxu74jmGNWnEiSfxkniZps/JMOD&#10;ARz0rme16yGSAlSOLUb9dmb7eXjXalFWECn2hZHKDYJCeAm7J9RntXlcMI48k83odPNu9+xvPQ34&#10;y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9RwZAcDAAAoBgAADgAAAAAAAAAAAAAAAAAuAgAAZHJzL2Uyb0RvYy54bWxQSwEC&#10;LQAUAAYACAAAACEATKDpLNgAAAADAQAADwAAAAAAAAAAAAAAAABhBQAAZHJzL2Rvd25yZXYueG1s&#10;UEsFBgAAAAAEAAQA8wAAAGYGAAAAAA==&#10;" filled="f" stroked="f">
            <o:lock v:ext="edit" aspectratio="t"/>
            <w10:wrap type="none"/>
            <w10:anchorlock/>
          </v:rect>
        </w:pict>
      </w:r>
      <w:r w:rsidR="001B059E" w:rsidRPr="00E77466">
        <w:rPr>
          <w:noProof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3pt;height:24.3pt">
            <v:imagedata croptop="-65520f" cropbottom="65520f"/>
          </v:shape>
        </w:pict>
      </w:r>
      <w:r w:rsidR="001B059E" w:rsidRPr="00E77466">
        <w:rPr>
          <w:noProof/>
        </w:rPr>
        <w:t xml:space="preserve"> </w:t>
      </w:r>
      <w:r>
        <w:pict>
          <v:shape id="_x0000_i1027" type="#_x0000_t75" style="width:24.3pt;height:24.3pt">
            <v:imagedata croptop="-65520f" cropbottom="65520f"/>
          </v:shape>
        </w:pict>
      </w:r>
      <w:r w:rsidR="001B059E" w:rsidRPr="00E77466">
        <w:rPr>
          <w:noProof/>
        </w:rPr>
        <w:t xml:space="preserve"> </w:t>
      </w:r>
    </w:p>
    <w:p w:rsidR="001B059E" w:rsidRDefault="001B059E" w:rsidP="001B059E">
      <w:pPr>
        <w:spacing w:before="0" w:beforeAutospacing="0" w:after="0" w:afterAutospacing="0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</w:p>
    <w:p w:rsidR="001B059E" w:rsidRPr="00E77466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  <w:r w:rsidRPr="00E77466">
        <w:rPr>
          <w:noProof/>
          <w:sz w:val="28"/>
          <w:szCs w:val="28"/>
          <w:lang w:val="be-BY"/>
        </w:rPr>
        <w:t>Падрыхтавала:</w:t>
      </w:r>
    </w:p>
    <w:p w:rsidR="001B059E" w:rsidRPr="00E77466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  <w:r w:rsidRPr="00E77466">
        <w:rPr>
          <w:noProof/>
          <w:sz w:val="28"/>
          <w:szCs w:val="28"/>
          <w:lang w:val="be-BY"/>
        </w:rPr>
        <w:t>Кіраўнік фізічнага выхавання</w:t>
      </w:r>
    </w:p>
    <w:p w:rsidR="001B059E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  <w:r w:rsidRPr="00E77466">
        <w:rPr>
          <w:noProof/>
          <w:sz w:val="28"/>
          <w:szCs w:val="28"/>
          <w:lang w:val="be-BY"/>
        </w:rPr>
        <w:t>З.Л.Серада</w:t>
      </w:r>
    </w:p>
    <w:p w:rsidR="001B059E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ind w:left="6237"/>
        <w:rPr>
          <w:noProof/>
          <w:sz w:val="28"/>
          <w:szCs w:val="28"/>
          <w:lang w:val="be-BY"/>
        </w:rPr>
      </w:pPr>
      <w:r>
        <w:rPr>
          <w:noProof/>
          <w:sz w:val="28"/>
          <w:szCs w:val="28"/>
          <w:lang w:val="be-BY"/>
        </w:rPr>
        <w:t>Дата правядзення</w:t>
      </w:r>
    </w:p>
    <w:p w:rsidR="001B059E" w:rsidRDefault="001B059E" w:rsidP="001B059E">
      <w:pPr>
        <w:spacing w:before="0" w:beforeAutospacing="0" w:after="0" w:afterAutospacing="0"/>
        <w:ind w:left="6237"/>
        <w:rPr>
          <w:noProof/>
          <w:lang w:val="be-BY"/>
        </w:rPr>
      </w:pPr>
      <w:r>
        <w:rPr>
          <w:noProof/>
          <w:sz w:val="28"/>
          <w:szCs w:val="28"/>
          <w:lang w:val="be-BY"/>
        </w:rPr>
        <w:t>__________________________________________________________________________________________________</w:t>
      </w:r>
      <w:r>
        <w:rPr>
          <w:noProof/>
          <w:sz w:val="28"/>
          <w:szCs w:val="28"/>
          <w:lang w:val="be-BY"/>
        </w:rPr>
        <w:softHyphen/>
      </w:r>
      <w:r>
        <w:rPr>
          <w:noProof/>
          <w:sz w:val="28"/>
          <w:szCs w:val="28"/>
          <w:lang w:val="be-BY"/>
        </w:rPr>
        <w:softHyphen/>
      </w:r>
      <w:r>
        <w:rPr>
          <w:noProof/>
          <w:sz w:val="28"/>
          <w:szCs w:val="28"/>
          <w:lang w:val="be-BY"/>
        </w:rPr>
        <w:softHyphen/>
      </w:r>
      <w:r>
        <w:rPr>
          <w:noProof/>
          <w:sz w:val="28"/>
          <w:szCs w:val="28"/>
          <w:lang w:val="be-BY"/>
        </w:rPr>
        <w:softHyphen/>
        <w:t>____________</w:t>
      </w: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noProof/>
          <w:lang w:val="be-BY"/>
        </w:rPr>
      </w:pPr>
    </w:p>
    <w:p w:rsidR="001B059E" w:rsidRPr="001804F5" w:rsidRDefault="001B059E" w:rsidP="001B059E">
      <w:pPr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be-BY"/>
        </w:rPr>
      </w:pPr>
      <w:r w:rsidRPr="002D3CEF">
        <w:rPr>
          <w:b/>
          <w:color w:val="000000"/>
          <w:sz w:val="32"/>
          <w:szCs w:val="32"/>
          <w:lang w:val="be-BY"/>
        </w:rPr>
        <w:br w:type="page"/>
      </w:r>
      <w:r w:rsidRPr="002D3CEF">
        <w:rPr>
          <w:b/>
          <w:color w:val="000000"/>
          <w:sz w:val="32"/>
          <w:szCs w:val="32"/>
          <w:lang w:val="be-BY"/>
        </w:rPr>
        <w:lastRenderedPageBreak/>
        <w:t xml:space="preserve">Шырокая </w:t>
      </w:r>
      <w:r w:rsidRPr="001804F5">
        <w:rPr>
          <w:b/>
          <w:color w:val="000000"/>
          <w:sz w:val="32"/>
          <w:szCs w:val="32"/>
          <w:lang w:val="be-BY"/>
        </w:rPr>
        <w:t>М</w:t>
      </w:r>
      <w:r w:rsidRPr="002D3CEF">
        <w:rPr>
          <w:b/>
          <w:color w:val="000000"/>
          <w:sz w:val="32"/>
          <w:szCs w:val="32"/>
          <w:lang w:val="be-BY"/>
        </w:rPr>
        <w:t>аслен</w:t>
      </w:r>
      <w:r w:rsidRPr="001804F5">
        <w:rPr>
          <w:b/>
          <w:color w:val="000000"/>
          <w:sz w:val="32"/>
          <w:szCs w:val="32"/>
          <w:lang w:val="be-BY"/>
        </w:rPr>
        <w:t>і</w:t>
      </w:r>
      <w:r w:rsidRPr="002D3CEF">
        <w:rPr>
          <w:b/>
          <w:color w:val="000000"/>
          <w:sz w:val="32"/>
          <w:szCs w:val="32"/>
          <w:lang w:val="be-BY"/>
        </w:rPr>
        <w:t>ца</w:t>
      </w:r>
    </w:p>
    <w:p w:rsidR="001B059E" w:rsidRPr="001804F5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1804F5">
        <w:rPr>
          <w:b/>
          <w:color w:val="000000"/>
          <w:sz w:val="28"/>
          <w:szCs w:val="28"/>
          <w:lang w:val="be-BY"/>
        </w:rPr>
        <w:t>Фізкультурнае свята для старэйшай і сярэдняй групы</w:t>
      </w: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1804F5">
        <w:rPr>
          <w:b/>
          <w:color w:val="000000"/>
          <w:sz w:val="28"/>
          <w:szCs w:val="28"/>
          <w:lang w:val="be-BY"/>
        </w:rPr>
        <w:t>Мэта:</w:t>
      </w:r>
      <w:r>
        <w:rPr>
          <w:color w:val="000000"/>
          <w:sz w:val="28"/>
          <w:szCs w:val="28"/>
          <w:lang w:val="be-BY"/>
        </w:rPr>
        <w:t xml:space="preserve"> далучаць дзяцейда беларускай традыцыйнай культуры з дапамогай гульняў, забаў; замацоўваць веды аб неабходных умовах ўмацавання здароўя; далучаць дзяцей да здаровага ладу жыцця; удасканальваць навыкі асноўных рухаў, фізічныя якасці: хуткасць, спрыт; развіваць увагу, уменне быць арганізаванымі і дысціплінаванымі; выхоўваць сяброўскія адносіны ў час сумеснай дзейнасці.</w:t>
      </w: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1804F5">
        <w:rPr>
          <w:b/>
          <w:color w:val="000000"/>
          <w:sz w:val="28"/>
          <w:szCs w:val="28"/>
          <w:lang w:val="be-BY"/>
        </w:rPr>
        <w:t>Абсталяванне:</w:t>
      </w:r>
      <w:r>
        <w:rPr>
          <w:color w:val="000000"/>
          <w:sz w:val="28"/>
          <w:szCs w:val="28"/>
          <w:lang w:val="be-BY"/>
        </w:rPr>
        <w:t xml:space="preserve"> чучала Масленіцы, канат, торбачкі, набітыя ватай, лаўка, санкі, 2 лыжкі, 2 шарыкі малога дыяметру, 2 вядры, 2 швабры, 2 капелюшы, паветраныя шарыкі па колькасці дзяцей, маска “сонейка”. </w:t>
      </w: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Pr="001804F5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1804F5">
        <w:rPr>
          <w:b/>
          <w:color w:val="000000"/>
          <w:sz w:val="28"/>
          <w:szCs w:val="28"/>
          <w:lang w:val="be-BY"/>
        </w:rPr>
        <w:t>Ход свята</w:t>
      </w:r>
    </w:p>
    <w:p w:rsidR="001B059E" w:rsidRDefault="001B059E" w:rsidP="001B059E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ab/>
        <w:t>Дзеці выходзяць на святочна убраны участак, іх сутракаюць скамарохі.</w:t>
      </w:r>
    </w:p>
    <w:p w:rsidR="001B059E" w:rsidRDefault="001B059E" w:rsidP="001B059E">
      <w:pPr>
        <w:contextualSpacing/>
        <w:rPr>
          <w:color w:val="000000"/>
          <w:sz w:val="28"/>
          <w:szCs w:val="28"/>
          <w:lang w:val="be-BY"/>
        </w:rPr>
      </w:pPr>
    </w:p>
    <w:p w:rsidR="001B059E" w:rsidRPr="00340EA1" w:rsidRDefault="001B059E" w:rsidP="001B059E">
      <w:pPr>
        <w:contextualSpacing/>
        <w:rPr>
          <w:color w:val="000000"/>
          <w:sz w:val="28"/>
          <w:szCs w:val="28"/>
          <w:lang w:val="be-BY"/>
        </w:rPr>
      </w:pPr>
      <w:r w:rsidRPr="00340EA1">
        <w:rPr>
          <w:b/>
          <w:color w:val="000000"/>
          <w:sz w:val="28"/>
          <w:szCs w:val="28"/>
        </w:rPr>
        <w:t>1</w:t>
      </w:r>
      <w:r w:rsidRPr="00340EA1">
        <w:rPr>
          <w:b/>
          <w:color w:val="000000"/>
          <w:sz w:val="28"/>
          <w:szCs w:val="28"/>
          <w:lang w:val="be-BY"/>
        </w:rPr>
        <w:t>-ы с</w:t>
      </w:r>
      <w:r w:rsidRPr="00263059">
        <w:rPr>
          <w:b/>
          <w:color w:val="000000"/>
          <w:sz w:val="28"/>
          <w:szCs w:val="28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>:</w:t>
      </w:r>
      <w:r w:rsidRPr="00263059">
        <w:rPr>
          <w:color w:val="000000"/>
          <w:sz w:val="28"/>
          <w:szCs w:val="28"/>
        </w:rPr>
        <w:t xml:space="preserve"> Гэй, весялей збірайцеся, людзі!</w:t>
      </w:r>
      <w:r w:rsidRPr="00340EA1">
        <w:rPr>
          <w:color w:val="000000"/>
          <w:sz w:val="28"/>
          <w:szCs w:val="28"/>
        </w:rPr>
        <w:t> </w:t>
      </w:r>
    </w:p>
    <w:p w:rsidR="001B059E" w:rsidRDefault="001B059E" w:rsidP="001B059E">
      <w:pPr>
        <w:ind w:left="1416"/>
        <w:contextualSpacing/>
        <w:rPr>
          <w:color w:val="000000"/>
          <w:sz w:val="28"/>
          <w:szCs w:val="28"/>
          <w:lang w:val="be-BY"/>
        </w:rPr>
      </w:pPr>
      <w:r w:rsidRPr="00340EA1">
        <w:rPr>
          <w:color w:val="000000"/>
          <w:sz w:val="28"/>
          <w:szCs w:val="28"/>
          <w:lang w:val="be-BY"/>
        </w:rPr>
        <w:t xml:space="preserve">       </w:t>
      </w:r>
      <w:r w:rsidRPr="00263059">
        <w:rPr>
          <w:color w:val="000000"/>
          <w:sz w:val="28"/>
          <w:szCs w:val="28"/>
        </w:rPr>
        <w:t xml:space="preserve">Зараз </w:t>
      </w:r>
      <w:proofErr w:type="gramStart"/>
      <w:r w:rsidRPr="00263059">
        <w:rPr>
          <w:color w:val="000000"/>
          <w:sz w:val="28"/>
          <w:szCs w:val="28"/>
        </w:rPr>
        <w:t>свята</w:t>
      </w:r>
      <w:proofErr w:type="gramEnd"/>
      <w:r w:rsidRPr="00263059">
        <w:rPr>
          <w:color w:val="000000"/>
          <w:sz w:val="28"/>
          <w:szCs w:val="28"/>
        </w:rPr>
        <w:t xml:space="preserve"> да нас прыбудзе!</w:t>
      </w:r>
    </w:p>
    <w:p w:rsidR="001B059E" w:rsidRPr="00340EA1" w:rsidRDefault="001B059E" w:rsidP="001B059E">
      <w:pPr>
        <w:contextualSpacing/>
        <w:rPr>
          <w:color w:val="000000"/>
          <w:sz w:val="28"/>
          <w:szCs w:val="28"/>
          <w:lang w:val="be-BY"/>
        </w:rPr>
      </w:pPr>
      <w:r w:rsidRPr="00340EA1">
        <w:rPr>
          <w:b/>
          <w:color w:val="000000"/>
          <w:sz w:val="28"/>
          <w:szCs w:val="28"/>
          <w:lang w:val="be-BY"/>
        </w:rPr>
        <w:t>2-і с</w:t>
      </w:r>
      <w:r w:rsidRPr="00263059">
        <w:rPr>
          <w:b/>
          <w:color w:val="000000"/>
          <w:sz w:val="28"/>
          <w:szCs w:val="28"/>
          <w:lang w:val="be-BY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>:</w:t>
      </w:r>
      <w:r w:rsidRPr="00263059">
        <w:rPr>
          <w:color w:val="000000"/>
          <w:sz w:val="28"/>
          <w:szCs w:val="28"/>
          <w:lang w:val="be-BY"/>
        </w:rPr>
        <w:t xml:space="preserve"> Ад усіх дзвярэй, ад усіх варот</w:t>
      </w:r>
    </w:p>
    <w:p w:rsidR="001B059E" w:rsidRPr="00263059" w:rsidRDefault="001B059E" w:rsidP="001B059E">
      <w:pPr>
        <w:ind w:firstLine="708"/>
        <w:contextualSpacing/>
        <w:rPr>
          <w:color w:val="000000"/>
          <w:sz w:val="28"/>
          <w:szCs w:val="28"/>
          <w:lang w:val="be-BY"/>
        </w:rPr>
      </w:pPr>
      <w:r w:rsidRPr="00340EA1">
        <w:rPr>
          <w:color w:val="000000"/>
          <w:sz w:val="28"/>
          <w:szCs w:val="28"/>
          <w:lang w:val="be-BY"/>
        </w:rPr>
        <w:t xml:space="preserve">                </w:t>
      </w:r>
      <w:r w:rsidRPr="00263059">
        <w:rPr>
          <w:color w:val="000000"/>
          <w:sz w:val="28"/>
          <w:szCs w:val="28"/>
          <w:lang w:val="be-BY"/>
        </w:rPr>
        <w:t>Збірайся хутчэй, спяшайся народ!</w:t>
      </w:r>
      <w:r w:rsidRPr="00263059">
        <w:rPr>
          <w:color w:val="000000"/>
          <w:sz w:val="28"/>
          <w:szCs w:val="28"/>
          <w:lang w:val="be-BY"/>
        </w:rPr>
        <w:br/>
      </w:r>
      <w:r w:rsidRPr="00340EA1">
        <w:rPr>
          <w:b/>
          <w:color w:val="000000"/>
          <w:sz w:val="28"/>
          <w:szCs w:val="28"/>
          <w:lang w:val="be-BY"/>
        </w:rPr>
        <w:t>1-ы с</w:t>
      </w:r>
      <w:r w:rsidRPr="00263059">
        <w:rPr>
          <w:b/>
          <w:color w:val="000000"/>
          <w:sz w:val="28"/>
          <w:szCs w:val="28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>:</w:t>
      </w:r>
      <w:r w:rsidRPr="00263059">
        <w:rPr>
          <w:color w:val="000000"/>
          <w:sz w:val="28"/>
          <w:szCs w:val="28"/>
        </w:rPr>
        <w:t xml:space="preserve"> Спяшайся на свята, што будзе!</w:t>
      </w:r>
      <w:r w:rsidRPr="00263059">
        <w:rPr>
          <w:color w:val="000000"/>
          <w:sz w:val="28"/>
          <w:szCs w:val="28"/>
        </w:rPr>
        <w:br/>
      </w:r>
      <w:r w:rsidRPr="00340EA1">
        <w:rPr>
          <w:color w:val="000000"/>
          <w:sz w:val="28"/>
          <w:szCs w:val="28"/>
          <w:lang w:val="be-BY"/>
        </w:rPr>
        <w:t xml:space="preserve">                            </w:t>
      </w:r>
      <w:r w:rsidRPr="00263059">
        <w:rPr>
          <w:color w:val="000000"/>
          <w:sz w:val="28"/>
          <w:szCs w:val="28"/>
          <w:lang w:val="be-BY"/>
        </w:rPr>
        <w:t>Вясна з Зімою на свята прыбудзе!</w:t>
      </w:r>
      <w:r w:rsidRPr="00263059">
        <w:rPr>
          <w:color w:val="000000"/>
          <w:sz w:val="28"/>
          <w:szCs w:val="28"/>
          <w:lang w:val="be-BY"/>
        </w:rPr>
        <w:br/>
      </w:r>
      <w:r w:rsidRPr="00340EA1">
        <w:rPr>
          <w:b/>
          <w:color w:val="000000"/>
          <w:sz w:val="28"/>
          <w:szCs w:val="28"/>
          <w:lang w:val="be-BY"/>
        </w:rPr>
        <w:t>2-гі с</w:t>
      </w:r>
      <w:r w:rsidRPr="00263059">
        <w:rPr>
          <w:b/>
          <w:color w:val="000000"/>
          <w:sz w:val="28"/>
          <w:szCs w:val="28"/>
          <w:lang w:val="be-BY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 xml:space="preserve">: </w:t>
      </w:r>
      <w:r w:rsidRPr="00263059">
        <w:rPr>
          <w:color w:val="000000"/>
          <w:sz w:val="28"/>
          <w:szCs w:val="28"/>
          <w:lang w:val="be-BY"/>
        </w:rPr>
        <w:t>І там пакажуць вам цуд,</w:t>
      </w:r>
      <w:r w:rsidRPr="00263059">
        <w:rPr>
          <w:color w:val="000000"/>
          <w:sz w:val="28"/>
          <w:szCs w:val="28"/>
          <w:lang w:val="be-BY"/>
        </w:rPr>
        <w:br/>
      </w:r>
      <w:r w:rsidRPr="00340EA1">
        <w:rPr>
          <w:color w:val="000000"/>
          <w:sz w:val="28"/>
          <w:szCs w:val="28"/>
          <w:lang w:val="be-BY"/>
        </w:rPr>
        <w:t xml:space="preserve">                            </w:t>
      </w:r>
      <w:r w:rsidRPr="00263059">
        <w:rPr>
          <w:color w:val="000000"/>
          <w:sz w:val="28"/>
          <w:szCs w:val="28"/>
          <w:lang w:val="be-BY"/>
        </w:rPr>
        <w:t>Як Зіма з Вясною будзе весці суд!</w:t>
      </w:r>
      <w:r w:rsidRPr="00263059">
        <w:rPr>
          <w:color w:val="000000"/>
          <w:sz w:val="28"/>
          <w:szCs w:val="28"/>
          <w:lang w:val="be-BY"/>
        </w:rPr>
        <w:br/>
      </w:r>
      <w:r w:rsidRPr="00263059">
        <w:rPr>
          <w:b/>
          <w:color w:val="000000"/>
          <w:sz w:val="28"/>
          <w:szCs w:val="28"/>
          <w:lang w:val="be-BY"/>
        </w:rPr>
        <w:t>1</w:t>
      </w:r>
      <w:r w:rsidRPr="00340EA1">
        <w:rPr>
          <w:b/>
          <w:color w:val="000000"/>
          <w:sz w:val="28"/>
          <w:szCs w:val="28"/>
          <w:lang w:val="be-BY"/>
        </w:rPr>
        <w:t>-ы с</w:t>
      </w:r>
      <w:r w:rsidRPr="00263059">
        <w:rPr>
          <w:b/>
          <w:color w:val="000000"/>
          <w:sz w:val="28"/>
          <w:szCs w:val="28"/>
          <w:lang w:val="be-BY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>:</w:t>
      </w:r>
      <w:r w:rsidRPr="00263059">
        <w:rPr>
          <w:color w:val="000000"/>
          <w:sz w:val="28"/>
          <w:szCs w:val="28"/>
          <w:lang w:val="be-BY"/>
        </w:rPr>
        <w:t xml:space="preserve"> Зіма са снегам, Вясна са смехам</w:t>
      </w:r>
      <w:r w:rsidRPr="00263059">
        <w:rPr>
          <w:color w:val="000000"/>
          <w:sz w:val="28"/>
          <w:szCs w:val="28"/>
          <w:lang w:val="be-BY"/>
        </w:rPr>
        <w:br/>
      </w:r>
      <w:r w:rsidRPr="00340EA1">
        <w:rPr>
          <w:color w:val="000000"/>
          <w:sz w:val="28"/>
          <w:szCs w:val="28"/>
          <w:lang w:val="be-BY"/>
        </w:rPr>
        <w:t xml:space="preserve">                            </w:t>
      </w:r>
      <w:r w:rsidRPr="00263059">
        <w:rPr>
          <w:color w:val="000000"/>
          <w:sz w:val="28"/>
          <w:szCs w:val="28"/>
          <w:lang w:val="be-BY"/>
        </w:rPr>
        <w:t>Сыйшлі з дарожкі, бяруцца ў рожкі!</w:t>
      </w:r>
      <w:r w:rsidRPr="00263059">
        <w:rPr>
          <w:color w:val="000000"/>
          <w:sz w:val="28"/>
          <w:szCs w:val="28"/>
          <w:lang w:val="be-BY"/>
        </w:rPr>
        <w:br/>
      </w:r>
      <w:r w:rsidRPr="00340EA1">
        <w:rPr>
          <w:b/>
          <w:color w:val="000000"/>
          <w:sz w:val="28"/>
          <w:szCs w:val="28"/>
          <w:lang w:val="be-BY"/>
        </w:rPr>
        <w:t>2-гі с</w:t>
      </w:r>
      <w:r w:rsidRPr="00263059">
        <w:rPr>
          <w:b/>
          <w:color w:val="000000"/>
          <w:sz w:val="28"/>
          <w:szCs w:val="28"/>
        </w:rPr>
        <w:t>камарох</w:t>
      </w:r>
      <w:r w:rsidRPr="00340EA1">
        <w:rPr>
          <w:b/>
          <w:color w:val="000000"/>
          <w:sz w:val="28"/>
          <w:szCs w:val="28"/>
          <w:lang w:val="be-BY"/>
        </w:rPr>
        <w:t>:</w:t>
      </w:r>
      <w:r w:rsidRPr="00263059">
        <w:rPr>
          <w:color w:val="000000"/>
          <w:sz w:val="28"/>
          <w:szCs w:val="28"/>
        </w:rPr>
        <w:t xml:space="preserve"> Вясну сустракаем, Зіму адпраўляем!</w:t>
      </w:r>
      <w:r w:rsidRPr="00263059">
        <w:rPr>
          <w:color w:val="000000"/>
          <w:sz w:val="28"/>
          <w:szCs w:val="28"/>
        </w:rPr>
        <w:br/>
      </w:r>
      <w:r w:rsidRPr="00340EA1">
        <w:rPr>
          <w:color w:val="000000"/>
          <w:sz w:val="28"/>
          <w:szCs w:val="28"/>
          <w:lang w:val="be-BY"/>
        </w:rPr>
        <w:t xml:space="preserve">                             </w:t>
      </w:r>
      <w:r w:rsidRPr="00263059">
        <w:rPr>
          <w:color w:val="000000"/>
          <w:sz w:val="28"/>
          <w:szCs w:val="28"/>
        </w:rPr>
        <w:t>У нас сёння –</w:t>
      </w:r>
      <w:r w:rsidRPr="00263059">
        <w:rPr>
          <w:color w:val="000000"/>
          <w:sz w:val="28"/>
          <w:szCs w:val="28"/>
        </w:rPr>
        <w:br/>
      </w:r>
      <w:r w:rsidRPr="00263059">
        <w:rPr>
          <w:b/>
          <w:color w:val="000000"/>
          <w:sz w:val="28"/>
          <w:szCs w:val="28"/>
        </w:rPr>
        <w:t>Усе.</w:t>
      </w:r>
      <w:r w:rsidRPr="00263059">
        <w:rPr>
          <w:color w:val="000000"/>
          <w:sz w:val="28"/>
          <w:szCs w:val="28"/>
        </w:rPr>
        <w:t xml:space="preserve"> </w:t>
      </w:r>
      <w:r w:rsidRPr="00263059">
        <w:rPr>
          <w:color w:val="000000"/>
          <w:sz w:val="28"/>
          <w:szCs w:val="28"/>
          <w:lang w:val="be-BY"/>
        </w:rPr>
        <w:t>Масленіца!</w:t>
      </w:r>
      <w:r w:rsidRPr="00340EA1">
        <w:rPr>
          <w:color w:val="000000"/>
          <w:sz w:val="28"/>
          <w:szCs w:val="28"/>
        </w:rPr>
        <w:t> </w:t>
      </w:r>
      <w:r w:rsidRPr="00263059">
        <w:rPr>
          <w:color w:val="000000"/>
          <w:sz w:val="28"/>
          <w:szCs w:val="28"/>
        </w:rPr>
        <w:br/>
      </w:r>
      <w:r w:rsidRPr="00340EA1">
        <w:rPr>
          <w:b/>
          <w:color w:val="000000"/>
          <w:sz w:val="28"/>
          <w:szCs w:val="28"/>
          <w:lang w:val="be-BY"/>
        </w:rPr>
        <w:t>1-ы скамарох:</w:t>
      </w:r>
      <w:r w:rsidRPr="00340EA1">
        <w:rPr>
          <w:color w:val="000000"/>
          <w:sz w:val="28"/>
          <w:szCs w:val="28"/>
          <w:lang w:val="be-BY"/>
        </w:rPr>
        <w:t xml:space="preserve"> </w:t>
      </w:r>
      <w:r w:rsidRPr="00263059">
        <w:rPr>
          <w:color w:val="000000"/>
          <w:sz w:val="28"/>
          <w:szCs w:val="28"/>
          <w:lang w:val="be-BY"/>
        </w:rPr>
        <w:t xml:space="preserve">У нас </w:t>
      </w:r>
      <w:r w:rsidRPr="002D3CEF">
        <w:rPr>
          <w:color w:val="000000"/>
          <w:sz w:val="28"/>
          <w:szCs w:val="28"/>
          <w:lang w:val="be-BY"/>
        </w:rPr>
        <w:t>сёння</w:t>
      </w:r>
      <w:r w:rsidRPr="00263059">
        <w:rPr>
          <w:color w:val="000000"/>
          <w:sz w:val="28"/>
          <w:szCs w:val="28"/>
          <w:lang w:val="be-BY"/>
        </w:rPr>
        <w:t xml:space="preserve"> Масленіца,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ind w:left="1843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Прыляцела ластавіца,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ind w:left="1843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Села-пала на жэрдачку,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ind w:left="1843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Шчабятала вестачку,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ind w:left="1843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Сыры ў масле тапілі,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ind w:left="1843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Сырамі гору набілі.</w:t>
      </w:r>
    </w:p>
    <w:p w:rsidR="001B059E" w:rsidRPr="00263059" w:rsidRDefault="001B059E" w:rsidP="001B059E">
      <w:pPr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Увага! Увага! Усім, усім, усім, хто не змерз зусім. Спяшайцеся, спяшайцеся парадаваць увесь свет. Зіма на</w:t>
      </w:r>
      <w:r w:rsidRPr="002D3CEF">
        <w:rPr>
          <w:color w:val="000000"/>
          <w:sz w:val="28"/>
          <w:szCs w:val="28"/>
          <w:lang w:val="be-BY"/>
        </w:rPr>
        <w:t>м</w:t>
      </w:r>
      <w:r w:rsidRPr="00263059">
        <w:rPr>
          <w:color w:val="000000"/>
          <w:sz w:val="28"/>
          <w:szCs w:val="28"/>
          <w:lang w:val="be-BY"/>
        </w:rPr>
        <w:t xml:space="preserve"> шле развітальны прывет.</w:t>
      </w:r>
    </w:p>
    <w:p w:rsidR="001B059E" w:rsidRPr="002D3CEF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Pr="00263059" w:rsidRDefault="001B059E" w:rsidP="001B059E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263059">
        <w:rPr>
          <w:b/>
          <w:color w:val="000000"/>
          <w:sz w:val="28"/>
          <w:szCs w:val="28"/>
          <w:lang w:val="be-BY"/>
        </w:rPr>
        <w:t>1 дзіця: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А мы Масленіцу дажыдалі.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У акенца паглядалі.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Гару сырам набівалі,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Зверху маслам палівалі.</w:t>
      </w:r>
    </w:p>
    <w:p w:rsidR="001B059E" w:rsidRDefault="001B059E" w:rsidP="001B059E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</w:p>
    <w:p w:rsidR="001B059E" w:rsidRPr="00263059" w:rsidRDefault="001B059E" w:rsidP="001B059E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263059">
        <w:rPr>
          <w:b/>
          <w:color w:val="000000"/>
          <w:sz w:val="28"/>
          <w:szCs w:val="28"/>
          <w:lang w:val="be-BY"/>
        </w:rPr>
        <w:lastRenderedPageBreak/>
        <w:t>2 дзіця: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Ад сыру – гара сыра,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ад масла – гара ясна.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263059">
        <w:rPr>
          <w:b/>
          <w:color w:val="000000"/>
          <w:sz w:val="28"/>
          <w:szCs w:val="28"/>
          <w:lang w:val="be-BY"/>
        </w:rPr>
        <w:t>3 дзіця: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Масленіца – бела вутка,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Нясі сыру, масла хутка.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Сыру і масла, каб зіма згасла.</w:t>
      </w:r>
    </w:p>
    <w:p w:rsidR="001B059E" w:rsidRDefault="001B059E" w:rsidP="001B059E">
      <w:p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be-BY"/>
        </w:rPr>
      </w:pPr>
    </w:p>
    <w:p w:rsidR="001B059E" w:rsidRPr="0046709D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46709D">
        <w:rPr>
          <w:b/>
          <w:color w:val="000000"/>
          <w:sz w:val="28"/>
          <w:szCs w:val="28"/>
          <w:lang w:val="be-BY"/>
        </w:rPr>
        <w:t>Скамарохі прывозяць чучала Масленіцы на санках</w:t>
      </w:r>
    </w:p>
    <w:p w:rsidR="001B059E" w:rsidRPr="0046709D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1-ы </w:t>
      </w:r>
      <w:r w:rsidRPr="0046709D">
        <w:rPr>
          <w:b/>
          <w:color w:val="000000"/>
          <w:sz w:val="28"/>
          <w:szCs w:val="28"/>
          <w:lang w:val="be-BY"/>
        </w:rPr>
        <w:t>Скамарох:</w:t>
      </w:r>
      <w:r>
        <w:rPr>
          <w:color w:val="000000"/>
          <w:sz w:val="28"/>
          <w:szCs w:val="28"/>
          <w:lang w:val="be-BY"/>
        </w:rPr>
        <w:t xml:space="preserve"> </w:t>
      </w:r>
      <w:r w:rsidRPr="00263059">
        <w:rPr>
          <w:color w:val="000000"/>
          <w:sz w:val="28"/>
          <w:szCs w:val="28"/>
          <w:lang w:val="be-BY"/>
        </w:rPr>
        <w:t>Прывезлі вам масленіцу,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</w:t>
      </w:r>
      <w:r w:rsidRPr="00263059">
        <w:rPr>
          <w:color w:val="000000"/>
          <w:sz w:val="28"/>
          <w:szCs w:val="28"/>
          <w:lang w:val="be-BY"/>
        </w:rPr>
        <w:t>Пачынаем ластавіцу,</w:t>
      </w:r>
    </w:p>
    <w:p w:rsidR="001B059E" w:rsidRPr="00263059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</w:t>
      </w:r>
      <w:r w:rsidRPr="00263059">
        <w:rPr>
          <w:color w:val="000000"/>
          <w:sz w:val="28"/>
          <w:szCs w:val="28"/>
          <w:lang w:val="be-BY"/>
        </w:rPr>
        <w:t>Наша Масленіца гадавая,</w:t>
      </w:r>
    </w:p>
    <w:p w:rsidR="001B059E" w:rsidRPr="00263059" w:rsidRDefault="001B059E" w:rsidP="001B059E">
      <w:pPr>
        <w:spacing w:before="0" w:beforeAutospacing="0" w:after="0" w:afterAutospacing="0"/>
        <w:ind w:left="156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Яна госцейка дарагая.</w:t>
      </w:r>
    </w:p>
    <w:p w:rsidR="001B059E" w:rsidRPr="00263059" w:rsidRDefault="001B059E" w:rsidP="001B059E">
      <w:pPr>
        <w:spacing w:before="0" w:beforeAutospacing="0" w:after="0" w:afterAutospacing="0"/>
        <w:ind w:left="156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Яна пешая не ходзіць.</w:t>
      </w:r>
    </w:p>
    <w:p w:rsidR="001B059E" w:rsidRPr="00263059" w:rsidRDefault="001B059E" w:rsidP="001B059E">
      <w:pPr>
        <w:spacing w:before="0" w:beforeAutospacing="0" w:after="0" w:afterAutospacing="0"/>
        <w:ind w:left="156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Усё на коніках раз’язджае.</w:t>
      </w:r>
    </w:p>
    <w:p w:rsidR="001B059E" w:rsidRPr="00263059" w:rsidRDefault="001B059E" w:rsidP="001B059E">
      <w:pPr>
        <w:spacing w:before="0" w:beforeAutospacing="0" w:after="0" w:afterAutospacing="0"/>
        <w:ind w:left="156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Ды каб конікі былі вараныя,</w:t>
      </w:r>
    </w:p>
    <w:p w:rsidR="001B059E" w:rsidRPr="00263059" w:rsidRDefault="001B059E" w:rsidP="001B059E">
      <w:pPr>
        <w:spacing w:before="0" w:beforeAutospacing="0" w:after="0" w:afterAutospacing="0"/>
        <w:ind w:left="1560"/>
        <w:jc w:val="both"/>
        <w:rPr>
          <w:color w:val="000000"/>
          <w:sz w:val="28"/>
          <w:szCs w:val="28"/>
          <w:lang w:val="be-BY"/>
        </w:rPr>
      </w:pPr>
      <w:r w:rsidRPr="00263059">
        <w:rPr>
          <w:color w:val="000000"/>
          <w:sz w:val="28"/>
          <w:szCs w:val="28"/>
          <w:lang w:val="be-BY"/>
        </w:rPr>
        <w:t>Ды каб слугі былі маладыя!</w:t>
      </w:r>
    </w:p>
    <w:p w:rsidR="001B059E" w:rsidRPr="001A44F3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2-гі скамарох:</w:t>
      </w:r>
      <w:r w:rsidRPr="001A44F3">
        <w:rPr>
          <w:color w:val="000000"/>
          <w:sz w:val="28"/>
          <w:szCs w:val="28"/>
          <w:lang w:val="be-BY"/>
        </w:rPr>
        <w:t xml:space="preserve"> Масленіца- крывашыйка</w:t>
      </w:r>
    </w:p>
    <w:p w:rsidR="001B059E" w:rsidRPr="001A44F3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1A44F3">
        <w:rPr>
          <w:color w:val="000000"/>
          <w:sz w:val="28"/>
          <w:szCs w:val="28"/>
          <w:lang w:val="be-BY"/>
        </w:rPr>
        <w:t xml:space="preserve">                        Сустракаем цябе харашэнька:</w:t>
      </w:r>
    </w:p>
    <w:p w:rsidR="001B059E" w:rsidRPr="001A44F3" w:rsidRDefault="001B059E" w:rsidP="001B059E">
      <w:pPr>
        <w:spacing w:before="0" w:beforeAutospacing="0" w:after="0" w:afterAutospacing="0"/>
        <w:ind w:left="1843"/>
        <w:jc w:val="both"/>
        <w:rPr>
          <w:color w:val="000000"/>
          <w:sz w:val="28"/>
          <w:szCs w:val="28"/>
          <w:lang w:val="be-BY"/>
        </w:rPr>
      </w:pPr>
      <w:r w:rsidRPr="001A44F3">
        <w:rPr>
          <w:color w:val="000000"/>
          <w:sz w:val="28"/>
          <w:szCs w:val="28"/>
          <w:lang w:val="be-BY"/>
        </w:rPr>
        <w:t>Сырам, маслам і бліном</w:t>
      </w:r>
    </w:p>
    <w:p w:rsidR="001B059E" w:rsidRPr="001A44F3" w:rsidRDefault="001B059E" w:rsidP="001B059E">
      <w:pPr>
        <w:spacing w:before="0" w:beforeAutospacing="0" w:after="0" w:afterAutospacing="0"/>
        <w:ind w:left="1843"/>
        <w:jc w:val="both"/>
        <w:rPr>
          <w:color w:val="000000"/>
          <w:sz w:val="28"/>
          <w:szCs w:val="28"/>
          <w:lang w:val="be-BY"/>
        </w:rPr>
      </w:pPr>
      <w:r w:rsidRPr="001A44F3">
        <w:rPr>
          <w:color w:val="000000"/>
          <w:sz w:val="28"/>
          <w:szCs w:val="28"/>
          <w:lang w:val="be-BY"/>
        </w:rPr>
        <w:t>І румяным пірагом!</w:t>
      </w:r>
    </w:p>
    <w:p w:rsidR="001B059E" w:rsidRPr="001A44F3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скамарох:</w:t>
      </w:r>
      <w:r w:rsidRPr="001A44F3">
        <w:rPr>
          <w:color w:val="000000"/>
          <w:sz w:val="28"/>
          <w:szCs w:val="28"/>
          <w:lang w:val="be-BY"/>
        </w:rPr>
        <w:t xml:space="preserve"> Шырокая Масленіца</w:t>
      </w:r>
    </w:p>
    <w:p w:rsidR="001B059E" w:rsidRPr="001A44F3" w:rsidRDefault="001B059E" w:rsidP="001B059E">
      <w:pPr>
        <w:spacing w:before="0" w:beforeAutospacing="0" w:after="0" w:afterAutospacing="0"/>
        <w:ind w:left="1843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Мы табою х</w:t>
      </w:r>
      <w:r w:rsidRPr="001A44F3">
        <w:rPr>
          <w:color w:val="000000"/>
          <w:sz w:val="28"/>
          <w:szCs w:val="28"/>
          <w:lang w:val="be-BY"/>
        </w:rPr>
        <w:t>валімся</w:t>
      </w:r>
    </w:p>
    <w:p w:rsidR="001B059E" w:rsidRPr="001A44F3" w:rsidRDefault="001B059E" w:rsidP="001B059E">
      <w:pPr>
        <w:spacing w:before="0" w:beforeAutospacing="0" w:after="0" w:afterAutospacing="0"/>
        <w:ind w:left="1843"/>
        <w:jc w:val="both"/>
        <w:rPr>
          <w:color w:val="000000"/>
          <w:sz w:val="28"/>
          <w:szCs w:val="28"/>
          <w:lang w:val="be-BY"/>
        </w:rPr>
      </w:pPr>
      <w:r w:rsidRPr="001A44F3">
        <w:rPr>
          <w:color w:val="000000"/>
          <w:sz w:val="28"/>
          <w:szCs w:val="28"/>
          <w:lang w:val="be-BY"/>
        </w:rPr>
        <w:t>На горках катаемся</w:t>
      </w:r>
    </w:p>
    <w:p w:rsidR="001B059E" w:rsidRPr="001A44F3" w:rsidRDefault="001B059E" w:rsidP="001B059E">
      <w:pPr>
        <w:spacing w:before="0" w:beforeAutospacing="0" w:after="0" w:afterAutospacing="0"/>
        <w:ind w:left="1843"/>
        <w:jc w:val="both"/>
        <w:rPr>
          <w:color w:val="000000"/>
          <w:sz w:val="28"/>
          <w:szCs w:val="28"/>
          <w:lang w:val="be-BY"/>
        </w:rPr>
      </w:pPr>
      <w:r w:rsidRPr="001A44F3">
        <w:rPr>
          <w:color w:val="000000"/>
          <w:sz w:val="28"/>
          <w:szCs w:val="28"/>
          <w:lang w:val="be-BY"/>
        </w:rPr>
        <w:t>Блінамі аб’ядаемся!</w:t>
      </w:r>
    </w:p>
    <w:p w:rsidR="001B059E" w:rsidRDefault="001B059E" w:rsidP="001B059E">
      <w:pPr>
        <w:spacing w:before="0" w:beforeAutospacing="0" w:after="0" w:afterAutospacing="0"/>
        <w:ind w:left="1843"/>
        <w:rPr>
          <w:rFonts w:ascii="Arial" w:hAnsi="Arial" w:cs="Arial"/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скамарох:</w:t>
      </w:r>
      <w:r w:rsidRPr="007426F3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Мы сята пачынаем! Чакаюць вас гуні вясёлыя, спаборніцтвы забаўныя! На другіх паглядзіце і сябе пакажыце! Толькі такі ў нас закон: Сумным і злым на свята праход забаронены! Сярод вас такіх няма? Тады пачынаем!</w:t>
      </w: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Гульня: </w:t>
      </w:r>
      <w:r w:rsidRPr="007426F3">
        <w:rPr>
          <w:b/>
          <w:color w:val="000000"/>
          <w:sz w:val="28"/>
          <w:szCs w:val="28"/>
          <w:lang w:val="be-BY"/>
        </w:rPr>
        <w:t>"Рэчка, купіна, гара"</w:t>
      </w:r>
    </w:p>
    <w:p w:rsidR="001B059E" w:rsidRDefault="001B059E" w:rsidP="001B059E">
      <w:p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 w:rsidRPr="007426F3">
        <w:rPr>
          <w:color w:val="000000"/>
          <w:sz w:val="28"/>
          <w:szCs w:val="28"/>
          <w:lang w:val="be-BY"/>
        </w:rPr>
        <w:t>Гульцы ўтвараюць кола. Па сігналу вядучага "Рэчка!" дзеці павінны выцягнуць</w:t>
      </w:r>
      <w:r>
        <w:rPr>
          <w:color w:val="000000"/>
          <w:sz w:val="28"/>
          <w:szCs w:val="28"/>
          <w:lang w:val="be-BY"/>
        </w:rPr>
        <w:t xml:space="preserve"> </w:t>
      </w:r>
      <w:r w:rsidRPr="007426F3">
        <w:rPr>
          <w:color w:val="000000"/>
          <w:sz w:val="28"/>
          <w:szCs w:val="28"/>
          <w:lang w:val="be-BY"/>
        </w:rPr>
        <w:t>рукі перад сабой. Па сігналу "Купіна!" - прысесці. Па сігналу "Гара!" устаць на</w:t>
      </w:r>
      <w:r>
        <w:rPr>
          <w:color w:val="000000"/>
          <w:sz w:val="28"/>
          <w:szCs w:val="28"/>
          <w:lang w:val="be-BY"/>
        </w:rPr>
        <w:t xml:space="preserve"> </w:t>
      </w:r>
      <w:r w:rsidRPr="007426F3">
        <w:rPr>
          <w:color w:val="000000"/>
          <w:sz w:val="28"/>
          <w:szCs w:val="28"/>
          <w:lang w:val="be-BY"/>
        </w:rPr>
        <w:t>дыбачкі і рукі злучыць над галавой. Задача гульцоў - хутка і правільна</w:t>
      </w:r>
      <w:r>
        <w:rPr>
          <w:color w:val="000000"/>
          <w:sz w:val="28"/>
          <w:szCs w:val="28"/>
          <w:lang w:val="be-BY"/>
        </w:rPr>
        <w:t xml:space="preserve"> </w:t>
      </w:r>
      <w:r w:rsidRPr="007426F3">
        <w:rPr>
          <w:color w:val="000000"/>
          <w:sz w:val="28"/>
          <w:szCs w:val="28"/>
          <w:lang w:val="be-BY"/>
        </w:rPr>
        <w:t>выконваць каманды. Задача вядучага - ускладняць выкананне каманд,</w:t>
      </w:r>
      <w:r>
        <w:rPr>
          <w:color w:val="000000"/>
          <w:sz w:val="28"/>
          <w:szCs w:val="28"/>
          <w:lang w:val="be-BY"/>
        </w:rPr>
        <w:t xml:space="preserve"> </w:t>
      </w:r>
      <w:r w:rsidRPr="007426F3">
        <w:rPr>
          <w:color w:val="000000"/>
          <w:sz w:val="28"/>
          <w:szCs w:val="28"/>
          <w:lang w:val="be-BY"/>
        </w:rPr>
        <w:t>паказваючы не тыя рухі, якія называе.</w:t>
      </w:r>
      <w:r>
        <w:rPr>
          <w:color w:val="000000"/>
          <w:sz w:val="28"/>
          <w:szCs w:val="28"/>
          <w:lang w:val="be-BY"/>
        </w:rPr>
        <w:t xml:space="preserve"> </w:t>
      </w: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46709D">
        <w:rPr>
          <w:b/>
          <w:color w:val="000000"/>
          <w:sz w:val="28"/>
          <w:szCs w:val="28"/>
          <w:lang w:val="be-BY"/>
        </w:rPr>
        <w:t>Скамарох:</w:t>
      </w:r>
      <w:r>
        <w:rPr>
          <w:color w:val="000000"/>
          <w:sz w:val="28"/>
          <w:szCs w:val="28"/>
          <w:lang w:val="be-BY"/>
        </w:rPr>
        <w:t xml:space="preserve"> На нашым свяце</w:t>
      </w:r>
    </w:p>
    <w:p w:rsidR="001B059E" w:rsidRDefault="001B059E" w:rsidP="001B059E">
      <w:pPr>
        <w:spacing w:before="0" w:beforeAutospacing="0" w:after="0" w:afterAutospacing="0"/>
        <w:ind w:left="141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Гульняў розных цьма</w:t>
      </w:r>
    </w:p>
    <w:p w:rsidR="001B059E" w:rsidRDefault="001B059E" w:rsidP="001B059E">
      <w:pPr>
        <w:spacing w:before="0" w:beforeAutospacing="0" w:after="0" w:afterAutospacing="0"/>
        <w:ind w:left="141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 гульнях рот не разяўляй</w:t>
      </w:r>
    </w:p>
    <w:p w:rsidR="001B059E" w:rsidRDefault="001B059E" w:rsidP="001B059E">
      <w:pPr>
        <w:spacing w:before="0" w:beforeAutospacing="0" w:after="0" w:afterAutospacing="0"/>
        <w:ind w:left="141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Спрыт і сілу праяўляй!</w:t>
      </w:r>
    </w:p>
    <w:p w:rsidR="001B059E" w:rsidRDefault="001B059E" w:rsidP="001B059E">
      <w:pPr>
        <w:spacing w:before="0" w:beforeAutospacing="0" w:after="0" w:afterAutospacing="0"/>
        <w:ind w:left="141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Памерыцца сілушкай кожны тут рад.</w:t>
      </w:r>
    </w:p>
    <w:p w:rsidR="001B059E" w:rsidRDefault="001B059E" w:rsidP="001B059E">
      <w:pPr>
        <w:spacing w:before="0" w:beforeAutospacing="0" w:after="0" w:afterAutospacing="0"/>
        <w:ind w:left="141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 ну, сілачы, цягніце канат.</w:t>
      </w:r>
    </w:p>
    <w:p w:rsidR="001B059E" w:rsidRPr="00CC31D3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CC31D3">
        <w:rPr>
          <w:b/>
          <w:color w:val="000000"/>
          <w:sz w:val="28"/>
          <w:szCs w:val="28"/>
          <w:lang w:val="be-BY"/>
        </w:rPr>
        <w:lastRenderedPageBreak/>
        <w:t>Гульня “Перацягванне каната”</w:t>
      </w:r>
    </w:p>
    <w:p w:rsidR="001B059E" w:rsidRDefault="001B059E" w:rsidP="001B059E">
      <w:p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Каманды дзяцей з трох чалавек перацягваюць канат. Хто перацягне – той перамог.</w:t>
      </w: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</w:p>
    <w:p w:rsidR="001B059E" w:rsidRPr="002D3CEF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Гульня “Бой пеўняў”</w:t>
      </w:r>
    </w:p>
    <w:p w:rsidR="001B059E" w:rsidRDefault="001B059E" w:rsidP="001B059E">
      <w:p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Двое гульцоў становяцца ў круг. Падымаюць адну нагу, трымаючы яе рукой. Патрэбна, скачучы на адной назе, штурхаць адзін аднаго ў плячо, каб выпхнуць з круга. Хто першы выпхне супраціўніка – той перамог.</w:t>
      </w:r>
    </w:p>
    <w:p w:rsidR="001B059E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</w:p>
    <w:p w:rsidR="001B059E" w:rsidRPr="002D3CEF" w:rsidRDefault="001B059E" w:rsidP="001B059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Гульня “Бой багатыроў”</w:t>
      </w:r>
    </w:p>
    <w:p w:rsidR="001B059E" w:rsidRPr="007426F3" w:rsidRDefault="001B059E" w:rsidP="001B059E">
      <w:p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Двое гульцоў становяцца на лаўку. У руках торбы, напхнутыя ватай. Трэба торбай збіць супраціўніка з лаўкі. Хто першы саб’е – той перамог.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скамарох:</w:t>
      </w:r>
      <w:r>
        <w:rPr>
          <w:color w:val="000000"/>
          <w:sz w:val="28"/>
          <w:szCs w:val="28"/>
          <w:lang w:val="be-BY"/>
        </w:rPr>
        <w:t xml:space="preserve"> А цяпер адгадайце мае загадкі. Хто адгадае – прыз атрымае.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Каляровае карамысла над ракой павісла.</w:t>
      </w:r>
    </w:p>
    <w:p w:rsidR="001B059E" w:rsidRDefault="001B059E" w:rsidP="001B059E">
      <w:pPr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Белая зорка з неба ўпала, мне на далоньку лягла і прапала.</w:t>
      </w:r>
    </w:p>
    <w:p w:rsidR="001B059E" w:rsidRDefault="001B059E" w:rsidP="001B059E">
      <w:pPr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Вісіць над акном кулёк ледзяны, са звонам кідае ён кроплі вады.</w:t>
      </w:r>
    </w:p>
    <w:p w:rsidR="001B059E" w:rsidRDefault="001B059E" w:rsidP="001B059E">
      <w:pPr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Цёплае і добрае на ўсіх людзей глядзіць, а на сябе глядзець не дазваляе.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Малайцы! Загадкі адгадалі. А цяпер нас чакаюць зноў вясёлыя казачныя спаборніцтвы.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Pr="002D3CEF" w:rsidRDefault="001B059E" w:rsidP="001B059E">
      <w:p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Гульні-эстафеты.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Pr="001E2B61" w:rsidRDefault="001B059E" w:rsidP="001B059E">
      <w:pPr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1E2B61">
        <w:rPr>
          <w:b/>
          <w:color w:val="000000"/>
          <w:sz w:val="28"/>
          <w:szCs w:val="28"/>
          <w:lang w:val="be-BY"/>
        </w:rPr>
        <w:t>“Кашчэй бессмяротны”</w:t>
      </w:r>
    </w:p>
    <w:p w:rsidR="001B059E" w:rsidRDefault="001B059E" w:rsidP="001B059E">
      <w:pPr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Неабходна, трымаючы на лыжчы яйцо з кашчэевай смерцю (шарык), абегчы вакол кеглі і вярнуцца да каманды, перадаўшы эстафету наступнаму гульцу.</w:t>
      </w:r>
    </w:p>
    <w:p w:rsidR="001B059E" w:rsidRPr="001E2B61" w:rsidRDefault="001B059E" w:rsidP="001B059E">
      <w:pPr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1E2B61">
        <w:rPr>
          <w:b/>
          <w:color w:val="000000"/>
          <w:sz w:val="28"/>
          <w:szCs w:val="28"/>
          <w:lang w:val="be-BY"/>
        </w:rPr>
        <w:t>“Баба-Яга”</w:t>
      </w:r>
    </w:p>
    <w:p w:rsidR="001B059E" w:rsidRDefault="001B059E" w:rsidP="001B059E">
      <w:pPr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Першы член каманды ставіць адну нагу ў вядро (ступа), у руку бярэ швабру і “пералятае” да кеглі і назад. Перадае эстафету наступнаму гульцу.</w:t>
      </w:r>
    </w:p>
    <w:p w:rsidR="001B059E" w:rsidRPr="00B40A9C" w:rsidRDefault="001B059E" w:rsidP="001B059E">
      <w:pPr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B40A9C">
        <w:rPr>
          <w:b/>
          <w:color w:val="000000"/>
          <w:sz w:val="28"/>
          <w:szCs w:val="28"/>
          <w:lang w:val="be-BY"/>
        </w:rPr>
        <w:t>“Лешы”</w:t>
      </w:r>
    </w:p>
    <w:p w:rsidR="001B059E" w:rsidRDefault="001B059E" w:rsidP="001B059E">
      <w:pPr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Гуляючы дабягае да стульчыка, садзіцца на яго, апранае капялюш і гворыць: “Няма Лешага!” Затым здымае і гаворыць: “Ёсць Лешы!” – і бяжыць да каманды, перадае эстафету наступнаму.</w:t>
      </w:r>
    </w:p>
    <w:p w:rsidR="001B059E" w:rsidRPr="00CA4E71" w:rsidRDefault="001B059E" w:rsidP="001B059E">
      <w:pPr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CA4E71">
        <w:rPr>
          <w:b/>
          <w:color w:val="000000"/>
          <w:sz w:val="28"/>
          <w:szCs w:val="28"/>
          <w:lang w:val="be-BY"/>
        </w:rPr>
        <w:t>“Цуда-Юда шматгаловае”</w:t>
      </w:r>
    </w:p>
    <w:p w:rsidR="001B059E" w:rsidRDefault="001B059E" w:rsidP="001B059E">
      <w:pPr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Гуляючы дабягае да стойкі з прывязанымі шарыкамі да колькасці членаў каманды(Цуда-Юда) і пратыкае адзін шарык. Вяртаецца да каманды, перадае эстафету наступнаму.</w:t>
      </w:r>
    </w:p>
    <w:p w:rsidR="001B059E" w:rsidRDefault="001B059E" w:rsidP="001B059E">
      <w:pPr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</w:t>
      </w:r>
      <w:r>
        <w:rPr>
          <w:color w:val="000000"/>
          <w:sz w:val="28"/>
          <w:szCs w:val="28"/>
          <w:lang w:val="be-BY"/>
        </w:rPr>
        <w:t>: А цяпер я вас спытаю: “Чаму на Масленіцу бліны пякуць?” Круглыя бліны – гэта сімвал сонца. Так людзі сонца падзывалі і вясну-красну чакалі. А мы давайце пагуляем у гульню “Сонейка”.</w:t>
      </w: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lastRenderedPageBreak/>
        <w:t>Праводзіцца гульня “Сонейка”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1B059E">
        <w:rPr>
          <w:color w:val="000000"/>
          <w:sz w:val="28"/>
          <w:szCs w:val="28"/>
          <w:lang w:val="be-BY"/>
        </w:rPr>
        <w:t>Дзеці, узяўшыся за рукі ідуць па кругу і гавораць:</w:t>
      </w:r>
    </w:p>
    <w:p w:rsidR="001B059E" w:rsidRDefault="001B059E" w:rsidP="00CD1EAB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Сонейка-вядзерца</w:t>
      </w:r>
    </w:p>
    <w:p w:rsidR="001B059E" w:rsidRDefault="001B059E" w:rsidP="00CD1EAB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Выгляні ў акенца</w:t>
      </w:r>
    </w:p>
    <w:p w:rsidR="001B059E" w:rsidRDefault="001B059E" w:rsidP="00CD1EAB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Дзеткі гуляюць</w:t>
      </w:r>
    </w:p>
    <w:p w:rsidR="001B059E" w:rsidRDefault="001B059E" w:rsidP="00CD1EAB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Цябе чакаюць.</w:t>
      </w:r>
    </w:p>
    <w:p w:rsidR="001B059E" w:rsidRP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Водзячы, які стаіць пасярэдзіне ў шапачцы Сонейка гаворыць: “Ну-ка, не зявайце, хутка ўцікайце!”</w:t>
      </w:r>
    </w:p>
    <w:p w:rsidR="001B059E" w:rsidRPr="002D3CEF" w:rsidRDefault="001B059E" w:rsidP="001B059E">
      <w:p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скамарох:</w:t>
      </w:r>
      <w:r>
        <w:rPr>
          <w:color w:val="000000"/>
          <w:sz w:val="28"/>
          <w:szCs w:val="28"/>
          <w:lang w:val="be-BY"/>
        </w:rPr>
        <w:t xml:space="preserve"> Ай да зімушка-зіма!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Зіма цудоўная была!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Але пара зіму праганяць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Пара вясну сустракаць!</w:t>
      </w:r>
    </w:p>
    <w:p w:rsidR="001B059E" w:rsidRDefault="001B059E" w:rsidP="001B059E">
      <w:p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2-гі скамарох:</w:t>
      </w:r>
      <w:r>
        <w:rPr>
          <w:color w:val="000000"/>
          <w:sz w:val="28"/>
          <w:szCs w:val="28"/>
          <w:lang w:val="be-BY"/>
        </w:rPr>
        <w:t xml:space="preserve"> Масленіцу праважаем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Вясну сустракаем.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Ты, госця, пагасцілася,</w:t>
      </w:r>
    </w:p>
    <w:p w:rsidR="001B059E" w:rsidRDefault="001B059E" w:rsidP="001B059E">
      <w:pPr>
        <w:spacing w:before="0" w:beforeAutospacing="0" w:after="0" w:afterAutospacing="0"/>
        <w:ind w:left="170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З зімой ты прасцілася!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1-ы скамарох:</w:t>
      </w:r>
      <w:r>
        <w:rPr>
          <w:color w:val="000000"/>
          <w:sz w:val="28"/>
          <w:szCs w:val="28"/>
          <w:lang w:val="be-BY"/>
        </w:rPr>
        <w:t xml:space="preserve"> І вы, дзеці, развітвайцеся з Масленіцай і з зімой.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1 дзіця:</w:t>
      </w:r>
      <w:r>
        <w:rPr>
          <w:color w:val="000000"/>
          <w:sz w:val="28"/>
          <w:szCs w:val="28"/>
          <w:lang w:val="be-BY"/>
        </w:rPr>
        <w:t xml:space="preserve"> Ты бывай, бывай наша шырокая!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2 дзіця: Прыходзіла ты з дабром, з сырам, маслам і яйком.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3 дзіця:</w:t>
      </w:r>
      <w:r>
        <w:rPr>
          <w:color w:val="000000"/>
          <w:sz w:val="28"/>
          <w:szCs w:val="28"/>
          <w:lang w:val="be-BY"/>
        </w:rPr>
        <w:t xml:space="preserve"> З блінамі, пірагамі і аладкамі.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 xml:space="preserve">4 дзіця: </w:t>
      </w:r>
      <w:r>
        <w:rPr>
          <w:color w:val="000000"/>
          <w:sz w:val="28"/>
          <w:szCs w:val="28"/>
          <w:lang w:val="be-BY"/>
        </w:rPr>
        <w:t>Ты бывай, Масленіца, бывай зіма!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D3CEF">
        <w:rPr>
          <w:b/>
          <w:color w:val="000000"/>
          <w:sz w:val="28"/>
          <w:szCs w:val="28"/>
          <w:lang w:val="be-BY"/>
        </w:rPr>
        <w:t>Усе дзеці:</w:t>
      </w:r>
      <w:r>
        <w:rPr>
          <w:color w:val="000000"/>
          <w:sz w:val="28"/>
          <w:szCs w:val="28"/>
          <w:lang w:val="be-BY"/>
        </w:rPr>
        <w:t xml:space="preserve"> Прывітанне, вясна!</w:t>
      </w:r>
    </w:p>
    <w:p w:rsidR="001B059E" w:rsidRDefault="001B059E" w:rsidP="001B059E">
      <w:pPr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285289" w:rsidRPr="001B059E" w:rsidRDefault="001B059E" w:rsidP="004A3A33">
      <w:pPr>
        <w:spacing w:before="0" w:beforeAutospacing="0" w:after="0" w:afterAutospacing="0"/>
      </w:pPr>
      <w:r>
        <w:rPr>
          <w:color w:val="000000"/>
          <w:sz w:val="28"/>
          <w:szCs w:val="28"/>
          <w:lang w:val="be-BY"/>
        </w:rPr>
        <w:t>Скамарохі вывозяць чучала Масленіцы. Усе развітваюцца да наступнага года.</w:t>
      </w:r>
    </w:p>
    <w:sectPr w:rsidR="00285289" w:rsidRPr="001B059E" w:rsidSect="001B059E">
      <w:pgSz w:w="11906" w:h="16838"/>
      <w:pgMar w:top="1134" w:right="850" w:bottom="1134" w:left="1701" w:header="708" w:footer="708" w:gutter="0"/>
      <w:pgBorders w:display="firstPage"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5A3"/>
    <w:multiLevelType w:val="hybridMultilevel"/>
    <w:tmpl w:val="CCBE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5371"/>
    <w:multiLevelType w:val="hybridMultilevel"/>
    <w:tmpl w:val="4380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FE6"/>
    <w:rsid w:val="001B059E"/>
    <w:rsid w:val="00285289"/>
    <w:rsid w:val="004A3A33"/>
    <w:rsid w:val="00C05FE6"/>
    <w:rsid w:val="00CD1EAB"/>
    <w:rsid w:val="00E0425B"/>
    <w:rsid w:val="00EC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2013-03-19T04:04:00Z</cp:lastPrinted>
  <dcterms:created xsi:type="dcterms:W3CDTF">2012-09-19T06:06:00Z</dcterms:created>
  <dcterms:modified xsi:type="dcterms:W3CDTF">2014-12-23T09:23:00Z</dcterms:modified>
</cp:coreProperties>
</file>