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85" w:rsidRPr="000B6CA3" w:rsidRDefault="00CB45FC" w:rsidP="000B6CA3">
      <w:pPr>
        <w:ind w:left="495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648AFA" wp14:editId="7D345429">
            <wp:simplePos x="0" y="0"/>
            <wp:positionH relativeFrom="column">
              <wp:posOffset>-522605</wp:posOffset>
            </wp:positionH>
            <wp:positionV relativeFrom="paragraph">
              <wp:posOffset>-162560</wp:posOffset>
            </wp:positionV>
            <wp:extent cx="3477895" cy="2398395"/>
            <wp:effectExtent l="0" t="0" r="825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Навошта</w:t>
      </w:r>
      <w:proofErr w:type="spellEnd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lang w:val="be-BY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spellStart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патрэбен</w:t>
      </w:r>
      <w:proofErr w:type="spellEnd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лагапед</w:t>
      </w:r>
      <w:proofErr w:type="spellEnd"/>
      <w:r w:rsidR="004D4085" w:rsidRPr="00CB45FC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  <w:bookmarkStart w:id="0" w:name="_GoBack"/>
      <w:bookmarkEnd w:id="0"/>
    </w:p>
    <w:p w:rsidR="000B6CA3" w:rsidRDefault="000B6CA3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</w:rPr>
      </w:pP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</w:rPr>
        <w:t xml:space="preserve">На </w:t>
      </w:r>
      <w:proofErr w:type="spellStart"/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</w:rPr>
        <w:t>самай</w:t>
      </w:r>
      <w:proofErr w:type="spellEnd"/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</w:rPr>
        <w:t xml:space="preserve"> справе, </w:t>
      </w:r>
      <w:proofErr w:type="spellStart"/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</w:rPr>
        <w:t>хто</w:t>
      </w:r>
      <w:proofErr w:type="spellEnd"/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</w:rPr>
        <w:t xml:space="preserve"> ж т</w:t>
      </w: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акія лагапеды і самае галоўнае, чым яны займаюцца? Вельмі многія лічаць, што лагапеды – тыя, хто “вучыць правільна гаварыць букву Р”. Канечна, гэта так, але далёка не ўсё, чым займаецца лагапед.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Так, мы вучым правільна вымаўляць гукі (і не толькі Р), але разам з гэтым мы развіваем звязнае маўленне, дробную маторыку, вучым правільна абагульняць прадметы, адрозніваць на слых розныя гукі і г.д.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 xml:space="preserve">Вы спытаецеся: а навошта гэта патрэбна? Але ж кожная мамачка і кожны татачка хочыць, каб яго </w:t>
      </w:r>
      <w:r w:rsid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д</w:t>
      </w: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зіця было самым лепшым і, канешне ж, добра вучылася ў школе. І калі легапед своечасова не пераадолее ўсе цяжкасці, якія ўзніклі ў дзіцячым садзе, гэтыя цяжкасці будуць перашкажаць дзіцяці і ў школе.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Не ўмее прыгожа і правільна расказваць – цяжка будзе вучыць гісторыю і геаграфію, словам, тыя навукі, якія патрабуюць пераказа.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Не развіты пальчыкі – цяжка будзе навучыцца пісаць.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Не ўмее абагульняць – узнікнуць праблемы з мысленнем, а значыць з матэматыкай.</w:t>
      </w:r>
    </w:p>
    <w:p w:rsidR="004D4085" w:rsidRPr="00CB45FC" w:rsidRDefault="004D4085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 xml:space="preserve">І канешне, калі дзіця не будзе вымаўляць усе гукі роднай мовы, у яго узнікнуць праблемы ў зносінах, комплексы, якія будуць перашкажаць яму ў поўнай меры раскрыць свае </w:t>
      </w:r>
      <w:r w:rsidR="00CB45FC" w:rsidRPr="00CB45FC">
        <w:rPr>
          <w:rFonts w:ascii="Comic Sans MS" w:hAnsi="Comic Sans MS" w:cs="Times New Roman"/>
          <w:color w:val="632423" w:themeColor="accent2" w:themeShade="80"/>
          <w:sz w:val="32"/>
          <w:szCs w:val="32"/>
          <w:lang w:val="be-BY"/>
        </w:rPr>
        <w:t>прыродныя здольнасці і інтэлектуальныя магчымасці.</w:t>
      </w:r>
    </w:p>
    <w:p w:rsidR="00CB45FC" w:rsidRPr="00CB45FC" w:rsidRDefault="00CB45FC" w:rsidP="00CB45FC">
      <w:pPr>
        <w:spacing w:line="240" w:lineRule="auto"/>
        <w:ind w:left="-709" w:firstLine="709"/>
        <w:contextualSpacing/>
        <w:jc w:val="both"/>
        <w:rPr>
          <w:rFonts w:ascii="Comic Sans MS" w:hAnsi="Comic Sans MS" w:cs="Times New Roman"/>
          <w:b/>
          <w:color w:val="632423" w:themeColor="accent2" w:themeShade="80"/>
          <w:sz w:val="32"/>
          <w:szCs w:val="32"/>
          <w:lang w:val="be-BY"/>
        </w:rPr>
      </w:pPr>
      <w:r w:rsidRPr="00CB45FC">
        <w:rPr>
          <w:rFonts w:ascii="Comic Sans MS" w:hAnsi="Comic Sans MS" w:cs="Times New Roman"/>
          <w:b/>
          <w:color w:val="632423" w:themeColor="accent2" w:themeShade="80"/>
          <w:sz w:val="32"/>
          <w:szCs w:val="32"/>
          <w:lang w:val="be-BY"/>
        </w:rPr>
        <w:t>І помніце, што дзяцінства – гэта эта этап падрыхтоўкі да будучага жыцця!</w:t>
      </w:r>
    </w:p>
    <w:sectPr w:rsidR="00CB45FC" w:rsidRPr="00CB45FC" w:rsidSect="00CB45FC">
      <w:pgSz w:w="11906" w:h="16838"/>
      <w:pgMar w:top="1134" w:right="850" w:bottom="851" w:left="1701" w:header="708" w:footer="708" w:gutter="0"/>
      <w:pgBorders w:offsetFrom="page">
        <w:top w:val="hypnotic" w:sz="12" w:space="24" w:color="800000"/>
        <w:left w:val="hypnotic" w:sz="12" w:space="24" w:color="800000"/>
        <w:bottom w:val="hypnotic" w:sz="12" w:space="24" w:color="800000"/>
        <w:right w:val="hypnotic" w:sz="12" w:space="24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9"/>
    <w:rsid w:val="000B2476"/>
    <w:rsid w:val="000B6CA3"/>
    <w:rsid w:val="00435669"/>
    <w:rsid w:val="004D4085"/>
    <w:rsid w:val="009515DF"/>
    <w:rsid w:val="00C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2012-10-30T19:44:00Z</dcterms:created>
  <dcterms:modified xsi:type="dcterms:W3CDTF">2012-10-30T22:28:00Z</dcterms:modified>
</cp:coreProperties>
</file>