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A2A" w:rsidRPr="00A71A2A" w:rsidRDefault="00342DB1" w:rsidP="00A71A2A">
      <w:pPr>
        <w:spacing w:after="0" w:line="360" w:lineRule="auto"/>
        <w:ind w:firstLine="709"/>
        <w:jc w:val="center"/>
        <w:rPr>
          <w:rFonts w:ascii="Times New Roman" w:hAnsi="Times New Roman" w:cs="Times New Roman"/>
          <w:b/>
          <w:sz w:val="32"/>
          <w:szCs w:val="28"/>
          <w:lang w:val="be-BY"/>
        </w:rPr>
      </w:pPr>
      <w:r w:rsidRPr="00A71A2A">
        <w:rPr>
          <w:rFonts w:ascii="Times New Roman" w:hAnsi="Times New Roman" w:cs="Times New Roman"/>
          <w:b/>
          <w:sz w:val="32"/>
          <w:szCs w:val="28"/>
          <w:lang w:val="be-BY"/>
        </w:rPr>
        <w:t xml:space="preserve">Дзяржаўная ўстанова адукацыі </w:t>
      </w:r>
    </w:p>
    <w:p w:rsidR="00342DB1" w:rsidRPr="00A71A2A" w:rsidRDefault="00342DB1" w:rsidP="00A71A2A">
      <w:pPr>
        <w:spacing w:after="0" w:line="360" w:lineRule="auto"/>
        <w:ind w:firstLine="709"/>
        <w:jc w:val="center"/>
        <w:rPr>
          <w:rFonts w:ascii="Times New Roman" w:hAnsi="Times New Roman" w:cs="Times New Roman"/>
          <w:b/>
          <w:sz w:val="32"/>
          <w:szCs w:val="28"/>
          <w:lang w:val="be-BY"/>
        </w:rPr>
      </w:pPr>
      <w:r w:rsidRPr="00A71A2A">
        <w:rPr>
          <w:rFonts w:ascii="Times New Roman" w:hAnsi="Times New Roman" w:cs="Times New Roman"/>
          <w:b/>
          <w:sz w:val="32"/>
          <w:szCs w:val="28"/>
          <w:lang w:val="be-BY"/>
        </w:rPr>
        <w:t xml:space="preserve">“Рамязоўскі яслі-сад – средняя школа </w:t>
      </w:r>
      <w:r w:rsidR="00A71A2A" w:rsidRPr="00A71A2A">
        <w:rPr>
          <w:rFonts w:ascii="Times New Roman" w:hAnsi="Times New Roman" w:cs="Times New Roman"/>
          <w:b/>
          <w:sz w:val="32"/>
          <w:szCs w:val="28"/>
          <w:lang w:val="be-BY"/>
        </w:rPr>
        <w:t>Ельскага раёна”</w:t>
      </w:r>
    </w:p>
    <w:p w:rsidR="00342DB1" w:rsidRPr="00A71A2A" w:rsidRDefault="00342DB1" w:rsidP="00A71A2A">
      <w:pPr>
        <w:spacing w:after="0" w:line="360" w:lineRule="auto"/>
        <w:ind w:firstLine="709"/>
        <w:jc w:val="center"/>
        <w:rPr>
          <w:rFonts w:ascii="Times New Roman" w:hAnsi="Times New Roman" w:cs="Times New Roman"/>
          <w:b/>
          <w:sz w:val="32"/>
          <w:szCs w:val="28"/>
        </w:rPr>
      </w:pPr>
    </w:p>
    <w:p w:rsidR="00342DB1" w:rsidRPr="00A71A2A" w:rsidRDefault="00342DB1" w:rsidP="00A71A2A">
      <w:pPr>
        <w:spacing w:after="0" w:line="360" w:lineRule="auto"/>
        <w:ind w:firstLine="709"/>
        <w:jc w:val="center"/>
        <w:rPr>
          <w:rFonts w:ascii="Times New Roman" w:hAnsi="Times New Roman" w:cs="Times New Roman"/>
          <w:b/>
          <w:sz w:val="32"/>
          <w:szCs w:val="28"/>
        </w:rPr>
      </w:pPr>
    </w:p>
    <w:p w:rsidR="00342DB1" w:rsidRDefault="00342DB1" w:rsidP="00A71A2A">
      <w:pPr>
        <w:spacing w:after="0" w:line="360" w:lineRule="auto"/>
        <w:ind w:firstLine="709"/>
        <w:jc w:val="center"/>
        <w:rPr>
          <w:rFonts w:ascii="Times New Roman" w:hAnsi="Times New Roman" w:cs="Times New Roman"/>
          <w:b/>
          <w:sz w:val="32"/>
          <w:szCs w:val="28"/>
          <w:lang w:val="be-BY"/>
        </w:rPr>
      </w:pP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Pr="00A71A2A" w:rsidRDefault="00A71A2A" w:rsidP="00A71A2A">
      <w:pPr>
        <w:spacing w:after="0" w:line="360" w:lineRule="auto"/>
        <w:ind w:firstLine="709"/>
        <w:jc w:val="center"/>
        <w:rPr>
          <w:rFonts w:ascii="Times New Roman" w:hAnsi="Times New Roman" w:cs="Times New Roman"/>
          <w:b/>
          <w:sz w:val="32"/>
          <w:szCs w:val="28"/>
          <w:lang w:val="be-BY"/>
        </w:rPr>
      </w:pPr>
    </w:p>
    <w:p w:rsidR="00342DB1" w:rsidRPr="00A71A2A" w:rsidRDefault="00342DB1" w:rsidP="00A71A2A">
      <w:pPr>
        <w:spacing w:after="0" w:line="360" w:lineRule="auto"/>
        <w:ind w:firstLine="709"/>
        <w:jc w:val="center"/>
        <w:rPr>
          <w:rFonts w:ascii="Times New Roman" w:hAnsi="Times New Roman" w:cs="Times New Roman"/>
          <w:b/>
          <w:sz w:val="32"/>
          <w:szCs w:val="28"/>
        </w:rPr>
      </w:pPr>
    </w:p>
    <w:p w:rsidR="00342DB1" w:rsidRPr="00A71A2A" w:rsidRDefault="00342DB1" w:rsidP="00A71A2A">
      <w:pPr>
        <w:spacing w:after="0" w:line="360" w:lineRule="auto"/>
        <w:ind w:firstLine="709"/>
        <w:jc w:val="center"/>
        <w:rPr>
          <w:rFonts w:ascii="Times New Roman" w:hAnsi="Times New Roman" w:cs="Times New Roman"/>
          <w:b/>
          <w:sz w:val="32"/>
          <w:szCs w:val="28"/>
        </w:rPr>
      </w:pPr>
    </w:p>
    <w:p w:rsidR="00342DB1" w:rsidRPr="00A71A2A" w:rsidRDefault="00A71A2A" w:rsidP="00A71A2A">
      <w:pPr>
        <w:spacing w:after="0" w:line="360" w:lineRule="auto"/>
        <w:ind w:firstLine="709"/>
        <w:jc w:val="center"/>
        <w:rPr>
          <w:rFonts w:ascii="Times New Roman" w:hAnsi="Times New Roman" w:cs="Times New Roman"/>
          <w:b/>
          <w:sz w:val="32"/>
          <w:szCs w:val="28"/>
          <w:lang w:val="be-BY"/>
        </w:rPr>
      </w:pPr>
      <w:r>
        <w:rPr>
          <w:rFonts w:ascii="Times New Roman" w:hAnsi="Times New Roman" w:cs="Times New Roman"/>
          <w:b/>
          <w:sz w:val="32"/>
          <w:szCs w:val="28"/>
          <w:lang w:val="be-BY"/>
        </w:rPr>
        <w:t>Выхаваўчае мерапрыемства па матэматыкі</w:t>
      </w:r>
    </w:p>
    <w:p w:rsidR="007A75FD" w:rsidRPr="00A71A2A" w:rsidRDefault="00A71A2A" w:rsidP="00A71A2A">
      <w:pPr>
        <w:spacing w:after="0" w:line="360" w:lineRule="auto"/>
        <w:ind w:firstLine="709"/>
        <w:jc w:val="center"/>
        <w:rPr>
          <w:rFonts w:ascii="Times New Roman" w:hAnsi="Times New Roman" w:cs="Times New Roman"/>
          <w:b/>
          <w:sz w:val="44"/>
          <w:szCs w:val="28"/>
          <w:lang w:val="be-BY"/>
        </w:rPr>
      </w:pPr>
      <w:r>
        <w:rPr>
          <w:rFonts w:ascii="Times New Roman" w:hAnsi="Times New Roman" w:cs="Times New Roman"/>
          <w:b/>
          <w:sz w:val="44"/>
          <w:szCs w:val="28"/>
          <w:lang w:val="be-BY"/>
        </w:rPr>
        <w:t>“</w:t>
      </w:r>
      <w:proofErr w:type="spellStart"/>
      <w:r w:rsidR="007A75FD" w:rsidRPr="00A71A2A">
        <w:rPr>
          <w:rFonts w:ascii="Times New Roman" w:hAnsi="Times New Roman" w:cs="Times New Roman"/>
          <w:b/>
          <w:sz w:val="44"/>
          <w:szCs w:val="28"/>
        </w:rPr>
        <w:t>Падарожжа</w:t>
      </w:r>
      <w:proofErr w:type="spellEnd"/>
      <w:r w:rsidR="007A75FD" w:rsidRPr="00A71A2A">
        <w:rPr>
          <w:rFonts w:ascii="Times New Roman" w:hAnsi="Times New Roman" w:cs="Times New Roman"/>
          <w:b/>
          <w:sz w:val="44"/>
          <w:szCs w:val="28"/>
        </w:rPr>
        <w:t xml:space="preserve"> па с</w:t>
      </w:r>
      <w:r w:rsidR="007A75FD" w:rsidRPr="00A71A2A">
        <w:rPr>
          <w:rFonts w:ascii="Times New Roman" w:hAnsi="Times New Roman" w:cs="Times New Roman"/>
          <w:b/>
          <w:sz w:val="44"/>
          <w:szCs w:val="28"/>
          <w:lang w:val="be-BY"/>
        </w:rPr>
        <w:t>таронках</w:t>
      </w:r>
      <w:r w:rsidR="007A75FD" w:rsidRPr="00A71A2A">
        <w:rPr>
          <w:rFonts w:ascii="Times New Roman" w:hAnsi="Times New Roman" w:cs="Times New Roman"/>
          <w:b/>
          <w:sz w:val="44"/>
          <w:szCs w:val="28"/>
        </w:rPr>
        <w:t xml:space="preserve"> </w:t>
      </w:r>
    </w:p>
    <w:p w:rsidR="00FE17C5" w:rsidRPr="00A71A2A" w:rsidRDefault="007A75FD" w:rsidP="00A71A2A">
      <w:pPr>
        <w:spacing w:after="0" w:line="360" w:lineRule="auto"/>
        <w:ind w:firstLine="709"/>
        <w:jc w:val="center"/>
        <w:rPr>
          <w:rFonts w:ascii="Times New Roman" w:hAnsi="Times New Roman" w:cs="Times New Roman"/>
          <w:b/>
          <w:sz w:val="44"/>
          <w:szCs w:val="28"/>
          <w:lang w:val="be-BY"/>
        </w:rPr>
      </w:pPr>
      <w:r w:rsidRPr="00A71A2A">
        <w:rPr>
          <w:rFonts w:ascii="Times New Roman" w:hAnsi="Times New Roman" w:cs="Times New Roman"/>
          <w:b/>
          <w:sz w:val="44"/>
          <w:szCs w:val="28"/>
          <w:lang w:val="be-BY"/>
        </w:rPr>
        <w:t>ЗАЙМАЛЬНАЙ</w:t>
      </w:r>
      <w:r w:rsidRPr="00A71A2A">
        <w:rPr>
          <w:rFonts w:ascii="Times New Roman" w:hAnsi="Times New Roman" w:cs="Times New Roman"/>
          <w:b/>
          <w:sz w:val="44"/>
          <w:szCs w:val="28"/>
        </w:rPr>
        <w:t xml:space="preserve"> МАТЭМАТЫКІ</w:t>
      </w:r>
      <w:r w:rsidR="00A71A2A">
        <w:rPr>
          <w:rFonts w:ascii="Times New Roman" w:hAnsi="Times New Roman" w:cs="Times New Roman"/>
          <w:b/>
          <w:sz w:val="44"/>
          <w:szCs w:val="28"/>
          <w:lang w:val="be-BY"/>
        </w:rPr>
        <w:t>”</w:t>
      </w:r>
    </w:p>
    <w:p w:rsidR="00A71A2A" w:rsidRDefault="00A71A2A" w:rsidP="00A71A2A">
      <w:pPr>
        <w:spacing w:after="0" w:line="360" w:lineRule="auto"/>
        <w:ind w:firstLine="709"/>
        <w:jc w:val="center"/>
        <w:rPr>
          <w:rFonts w:ascii="Times New Roman" w:hAnsi="Times New Roman" w:cs="Times New Roman"/>
          <w:b/>
          <w:sz w:val="44"/>
          <w:szCs w:val="28"/>
          <w:lang w:val="be-BY"/>
        </w:rPr>
      </w:pPr>
    </w:p>
    <w:p w:rsidR="00A71A2A" w:rsidRDefault="00A71A2A" w:rsidP="00A71A2A">
      <w:pPr>
        <w:spacing w:after="0" w:line="360" w:lineRule="auto"/>
        <w:ind w:firstLine="709"/>
        <w:jc w:val="center"/>
        <w:rPr>
          <w:rFonts w:ascii="Times New Roman" w:hAnsi="Times New Roman" w:cs="Times New Roman"/>
          <w:b/>
          <w:sz w:val="44"/>
          <w:szCs w:val="28"/>
          <w:lang w:val="be-BY"/>
        </w:rPr>
      </w:pPr>
    </w:p>
    <w:p w:rsidR="00A71A2A" w:rsidRDefault="00A71A2A" w:rsidP="00A71A2A">
      <w:pPr>
        <w:spacing w:after="0" w:line="360" w:lineRule="auto"/>
        <w:ind w:firstLine="709"/>
        <w:jc w:val="center"/>
        <w:rPr>
          <w:rFonts w:ascii="Times New Roman" w:hAnsi="Times New Roman" w:cs="Times New Roman"/>
          <w:b/>
          <w:sz w:val="44"/>
          <w:szCs w:val="28"/>
          <w:lang w:val="be-BY"/>
        </w:rPr>
      </w:pPr>
    </w:p>
    <w:p w:rsidR="00A71A2A" w:rsidRDefault="00A71A2A" w:rsidP="00A71A2A">
      <w:pPr>
        <w:spacing w:after="0" w:line="360" w:lineRule="auto"/>
        <w:ind w:firstLine="709"/>
        <w:jc w:val="center"/>
        <w:rPr>
          <w:rFonts w:ascii="Times New Roman" w:hAnsi="Times New Roman" w:cs="Times New Roman"/>
          <w:b/>
          <w:sz w:val="44"/>
          <w:szCs w:val="28"/>
          <w:lang w:val="be-BY"/>
        </w:rPr>
      </w:pPr>
    </w:p>
    <w:p w:rsidR="00A71A2A" w:rsidRPr="00A71A2A" w:rsidRDefault="00A71A2A" w:rsidP="00A71A2A">
      <w:pPr>
        <w:spacing w:after="0" w:line="360" w:lineRule="auto"/>
        <w:ind w:firstLine="709"/>
        <w:jc w:val="center"/>
        <w:rPr>
          <w:rFonts w:ascii="Times New Roman" w:hAnsi="Times New Roman" w:cs="Times New Roman"/>
          <w:b/>
          <w:sz w:val="32"/>
          <w:szCs w:val="28"/>
          <w:lang w:val="be-BY"/>
        </w:rPr>
      </w:pPr>
      <w:r w:rsidRPr="00A71A2A">
        <w:rPr>
          <w:rFonts w:ascii="Times New Roman" w:hAnsi="Times New Roman" w:cs="Times New Roman"/>
          <w:b/>
          <w:sz w:val="32"/>
          <w:szCs w:val="28"/>
          <w:lang w:val="be-BY"/>
        </w:rPr>
        <w:t xml:space="preserve">Падрыхтавала настаўнік матэматыкі і інфарматыкі: </w:t>
      </w:r>
    </w:p>
    <w:p w:rsidR="00A71A2A" w:rsidRDefault="00A71A2A" w:rsidP="00A71A2A">
      <w:pPr>
        <w:spacing w:after="0" w:line="360" w:lineRule="auto"/>
        <w:ind w:firstLine="709"/>
        <w:jc w:val="center"/>
        <w:rPr>
          <w:rFonts w:ascii="Times New Roman" w:hAnsi="Times New Roman" w:cs="Times New Roman"/>
          <w:b/>
          <w:sz w:val="32"/>
          <w:szCs w:val="28"/>
          <w:lang w:val="be-BY"/>
        </w:rPr>
      </w:pPr>
      <w:r w:rsidRPr="00A71A2A">
        <w:rPr>
          <w:rFonts w:ascii="Times New Roman" w:hAnsi="Times New Roman" w:cs="Times New Roman"/>
          <w:b/>
          <w:sz w:val="32"/>
          <w:szCs w:val="28"/>
          <w:lang w:val="be-BY"/>
        </w:rPr>
        <w:t>Сыч Наталля Аляксандраўна</w:t>
      </w: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Default="00A71A2A" w:rsidP="00A71A2A">
      <w:pPr>
        <w:spacing w:after="0" w:line="360" w:lineRule="auto"/>
        <w:ind w:firstLine="709"/>
        <w:jc w:val="center"/>
        <w:rPr>
          <w:rFonts w:ascii="Times New Roman" w:hAnsi="Times New Roman" w:cs="Times New Roman"/>
          <w:b/>
          <w:sz w:val="32"/>
          <w:szCs w:val="28"/>
          <w:lang w:val="be-BY"/>
        </w:rPr>
      </w:pPr>
    </w:p>
    <w:p w:rsidR="00A71A2A" w:rsidRPr="00A71A2A" w:rsidRDefault="00A71A2A" w:rsidP="00A71A2A">
      <w:pPr>
        <w:spacing w:after="0" w:line="360" w:lineRule="auto"/>
        <w:ind w:firstLine="709"/>
        <w:jc w:val="center"/>
        <w:rPr>
          <w:rFonts w:ascii="Times New Roman" w:hAnsi="Times New Roman" w:cs="Times New Roman"/>
          <w:b/>
          <w:sz w:val="32"/>
          <w:szCs w:val="28"/>
          <w:lang w:val="be-BY"/>
        </w:rPr>
      </w:pPr>
      <w:r>
        <w:rPr>
          <w:rFonts w:ascii="Times New Roman" w:hAnsi="Times New Roman" w:cs="Times New Roman"/>
          <w:b/>
          <w:sz w:val="32"/>
          <w:szCs w:val="28"/>
          <w:lang w:val="be-BY"/>
        </w:rPr>
        <w:t>2015</w:t>
      </w:r>
    </w:p>
    <w:p w:rsidR="007A75FD" w:rsidRPr="00757AAA" w:rsidRDefault="007A75FD"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lastRenderedPageBreak/>
        <w:t xml:space="preserve">Мэты мерапрыемствы: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прывіццё цікавасці да матэматыкі;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развіццё ў вучняў лагічнага мыслення;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развіццё пазнавальных інтарэсаў;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выхаванне ў вучняў ўважлівасці, акуратнасці, дысцыплінаванасці. </w:t>
      </w:r>
    </w:p>
    <w:p w:rsidR="007A75FD" w:rsidRPr="00757AAA" w:rsidRDefault="007A75FD"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t xml:space="preserve">Задачы мерапрыемствы: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i/>
          <w:sz w:val="28"/>
          <w:szCs w:val="28"/>
          <w:lang w:val="be-BY"/>
        </w:rPr>
        <w:t>Выхаваўчая</w:t>
      </w:r>
      <w:r w:rsidRPr="00757AAA">
        <w:rPr>
          <w:rFonts w:ascii="Times New Roman" w:hAnsi="Times New Roman" w:cs="Times New Roman"/>
          <w:sz w:val="28"/>
          <w:szCs w:val="28"/>
          <w:lang w:val="be-BY"/>
        </w:rPr>
        <w:t xml:space="preserve"> - развіццё пазнавальнага цікавасці, выхаванне павагі да саперніка, уменні годна весці спрэчку, стойкасць, волю да перамогі, знаходлівасць, уменне працаваць у камандзе; </w:t>
      </w:r>
    </w:p>
    <w:p w:rsidR="007A75F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i/>
          <w:sz w:val="28"/>
          <w:szCs w:val="28"/>
          <w:lang w:val="be-BY"/>
        </w:rPr>
        <w:t>Вучэбная</w:t>
      </w:r>
      <w:r w:rsidRPr="00757AAA">
        <w:rPr>
          <w:rFonts w:ascii="Times New Roman" w:hAnsi="Times New Roman" w:cs="Times New Roman"/>
          <w:sz w:val="28"/>
          <w:szCs w:val="28"/>
          <w:lang w:val="be-BY"/>
        </w:rPr>
        <w:t xml:space="preserve"> - паў</w:t>
      </w:r>
      <w:bookmarkStart w:id="0" w:name="_GoBack"/>
      <w:bookmarkEnd w:id="0"/>
      <w:r w:rsidRPr="00757AAA">
        <w:rPr>
          <w:rFonts w:ascii="Times New Roman" w:hAnsi="Times New Roman" w:cs="Times New Roman"/>
          <w:sz w:val="28"/>
          <w:szCs w:val="28"/>
          <w:lang w:val="be-BY"/>
        </w:rPr>
        <w:t xml:space="preserve">тарэнне і замацаванне асноўнага праграмнага матэрыялу; </w:t>
      </w:r>
    </w:p>
    <w:p w:rsidR="00E269CD" w:rsidRPr="00757AAA" w:rsidRDefault="007A75FD"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i/>
          <w:sz w:val="28"/>
          <w:szCs w:val="28"/>
          <w:lang w:val="be-BY"/>
        </w:rPr>
        <w:t>Развіваючая</w:t>
      </w:r>
      <w:r w:rsidRPr="00757AAA">
        <w:rPr>
          <w:rFonts w:ascii="Times New Roman" w:hAnsi="Times New Roman" w:cs="Times New Roman"/>
          <w:sz w:val="28"/>
          <w:szCs w:val="28"/>
          <w:lang w:val="be-BY"/>
        </w:rPr>
        <w:t xml:space="preserve"> - развіццё ў навучэнцаў памяці, уважлівасці, дапытлівасці, уменні выкладаць думкі.</w:t>
      </w:r>
    </w:p>
    <w:p w:rsidR="007A75FD" w:rsidRPr="00757AAA" w:rsidRDefault="007A75FD" w:rsidP="00757AAA">
      <w:pPr>
        <w:spacing w:after="0" w:line="240" w:lineRule="auto"/>
        <w:ind w:firstLine="709"/>
        <w:jc w:val="center"/>
        <w:rPr>
          <w:rFonts w:ascii="Times New Roman" w:eastAsia="Times New Roman" w:hAnsi="Times New Roman" w:cs="Times New Roman"/>
          <w:b/>
          <w:bCs/>
          <w:sz w:val="28"/>
          <w:szCs w:val="28"/>
          <w:lang w:val="be-BY" w:eastAsia="ru-RU"/>
        </w:rPr>
      </w:pPr>
      <w:r w:rsidRPr="00EF5439">
        <w:rPr>
          <w:rFonts w:ascii="Times New Roman" w:eastAsia="Times New Roman" w:hAnsi="Times New Roman" w:cs="Times New Roman"/>
          <w:b/>
          <w:bCs/>
          <w:sz w:val="28"/>
          <w:szCs w:val="28"/>
          <w:lang w:val="be-BY" w:eastAsia="ru-RU"/>
        </w:rPr>
        <w:t xml:space="preserve">ХОД </w:t>
      </w:r>
      <w:r w:rsidRPr="00757AAA">
        <w:rPr>
          <w:rFonts w:ascii="Times New Roman" w:eastAsia="Times New Roman" w:hAnsi="Times New Roman" w:cs="Times New Roman"/>
          <w:b/>
          <w:bCs/>
          <w:sz w:val="28"/>
          <w:szCs w:val="28"/>
          <w:lang w:val="be-BY" w:eastAsia="ru-RU"/>
        </w:rPr>
        <w:t>МЕРАПРЫЕМСТВА</w:t>
      </w:r>
    </w:p>
    <w:p w:rsidR="007A75FD" w:rsidRPr="00757AAA" w:rsidRDefault="007A75FD" w:rsidP="00757AAA">
      <w:pPr>
        <w:spacing w:after="0" w:line="240" w:lineRule="auto"/>
        <w:ind w:firstLine="709"/>
        <w:jc w:val="both"/>
        <w:rPr>
          <w:rFonts w:ascii="Times New Roman" w:eastAsia="Times New Roman" w:hAnsi="Times New Roman" w:cs="Times New Roman"/>
          <w:b/>
          <w:bCs/>
          <w:i/>
          <w:sz w:val="28"/>
          <w:szCs w:val="28"/>
          <w:u w:val="single"/>
          <w:lang w:val="be-BY" w:eastAsia="ru-RU"/>
        </w:rPr>
      </w:pPr>
      <w:r w:rsidRPr="00EF5439">
        <w:rPr>
          <w:rFonts w:ascii="Times New Roman" w:eastAsia="Times New Roman" w:hAnsi="Times New Roman" w:cs="Times New Roman"/>
          <w:b/>
          <w:bCs/>
          <w:i/>
          <w:sz w:val="28"/>
          <w:szCs w:val="28"/>
          <w:u w:val="single"/>
          <w:lang w:val="be-BY" w:eastAsia="ru-RU"/>
        </w:rPr>
        <w:t xml:space="preserve">Арганізацыйны момант. </w:t>
      </w:r>
    </w:p>
    <w:p w:rsidR="007A75FD" w:rsidRPr="00757AAA" w:rsidRDefault="007A75FD" w:rsidP="00757AAA">
      <w:pPr>
        <w:spacing w:after="0" w:line="240" w:lineRule="auto"/>
        <w:ind w:firstLine="709"/>
        <w:jc w:val="both"/>
        <w:rPr>
          <w:rFonts w:ascii="Times New Roman" w:eastAsia="Times New Roman" w:hAnsi="Times New Roman" w:cs="Times New Roman"/>
          <w:b/>
          <w:bCs/>
          <w:sz w:val="28"/>
          <w:szCs w:val="28"/>
          <w:lang w:val="be-BY" w:eastAsia="ru-RU"/>
        </w:rPr>
      </w:pPr>
      <w:r w:rsidRPr="00757AAA">
        <w:rPr>
          <w:rFonts w:ascii="Times New Roman" w:eastAsia="Times New Roman" w:hAnsi="Times New Roman" w:cs="Times New Roman"/>
          <w:b/>
          <w:bCs/>
          <w:sz w:val="28"/>
          <w:szCs w:val="28"/>
          <w:lang w:val="be-BY" w:eastAsia="ru-RU"/>
        </w:rPr>
        <w:t>Наша падарожжа прысвечана матэматыцы - той самай навуцы аб ліках, велічынях і постацях, без якой жыццё людзей немагчыма ўявіць.</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sz w:val="28"/>
          <w:szCs w:val="28"/>
          <w:lang w:val="be-BY" w:eastAsia="ru-RU"/>
        </w:rPr>
        <w:t>"Математика - царица всех наук" - такое гордае, каралеўскае вызначэнне даў ёй вялікі нямецкі матэматык Карл Фрыдрых Гаўс. Матэматыка - шырокая вобласць ведаў чалавека. Сёння спаборнічаюць разумнейшыя, знаходлівыя, захопленыя, дасціпныя каманды матэматыкаў</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sz w:val="28"/>
          <w:szCs w:val="28"/>
          <w:lang w:val="be-BY" w:eastAsia="ru-RU"/>
        </w:rPr>
        <w:t xml:space="preserve">Тэма сёнішняга выхаваўчага мерапрыемства гучыць наступным чынам: </w:t>
      </w:r>
      <w:r w:rsidRPr="00757AAA">
        <w:rPr>
          <w:rFonts w:ascii="Times New Roman" w:eastAsia="Times New Roman" w:hAnsi="Times New Roman" w:cs="Times New Roman"/>
          <w:b/>
          <w:bCs/>
          <w:sz w:val="28"/>
          <w:szCs w:val="28"/>
          <w:lang w:val="be-BY" w:eastAsia="ru-RU"/>
        </w:rPr>
        <w:t>“Падарожжа па старонках Займальнай Матэматыкі”</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sz w:val="28"/>
          <w:szCs w:val="28"/>
          <w:lang w:val="be-BY" w:eastAsia="ru-RU"/>
        </w:rPr>
        <w:t>З нашай тэмы, выцякае мэта мерапрыемства - прывіццё цікавасці да матэматыкі, развіццё лагічнага мыслення, пазнавальных інтарэсаў, выхаванне ўважлівасці, акуратнасці, дысцыплінаванасці.</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sz w:val="28"/>
          <w:szCs w:val="28"/>
          <w:lang w:val="be-BY" w:eastAsia="ru-RU"/>
        </w:rPr>
        <w:t>Вучні дзеляцца на дзве каманды па 5 чалавек у кожнай</w:t>
      </w:r>
      <w:r w:rsidR="00293B12">
        <w:rPr>
          <w:rFonts w:ascii="Times New Roman" w:eastAsia="Times New Roman" w:hAnsi="Times New Roman" w:cs="Times New Roman"/>
          <w:sz w:val="28"/>
          <w:szCs w:val="28"/>
          <w:lang w:val="be-BY" w:eastAsia="ru-RU"/>
        </w:rPr>
        <w:t xml:space="preserve"> (каманда “Акадэмікі” і каманда “Вучоныя”)</w:t>
      </w:r>
      <w:r w:rsidRPr="00757AAA">
        <w:rPr>
          <w:rFonts w:ascii="Times New Roman" w:eastAsia="Times New Roman" w:hAnsi="Times New Roman" w:cs="Times New Roman"/>
          <w:sz w:val="28"/>
          <w:szCs w:val="28"/>
          <w:lang w:val="be-BY" w:eastAsia="ru-RU"/>
        </w:rPr>
        <w:t>. Спаборніцтвы праходзяць паміж камандамі, але выйграць могуць усе адразу. Пры падліку балаў не ўлічваецца хуткасць, ўлічваецца толькі правільна выкананае заданне. Такім чынам, да канца спаборніцтвы можа апынуцца, што колькасць балаў ва ўсіх аднолькавае. Гэта дапаможа захаваць прыязную атмасферу. Але для гэтага трэба нагадваць навучэнцам, што спаборнічаюць яны не адзін з адным, а са сваімі ведамі. Для кожнай станцыі адкрываецца свой ліст, зачытваецца назва станцыі, дэвіз. Распавядаюцца ўмовы конкурсу, уяўляецца журы. Балы падлічваюцца рэгулярна і выпісваюцца на дошку або каментуюцца пасля чарговага конкурсу.</w:t>
      </w:r>
    </w:p>
    <w:p w:rsidR="007A75FD" w:rsidRPr="00757AAA" w:rsidRDefault="007A75FD" w:rsidP="00757AAA">
      <w:pPr>
        <w:spacing w:after="0" w:line="240" w:lineRule="auto"/>
        <w:ind w:firstLine="709"/>
        <w:jc w:val="center"/>
        <w:rPr>
          <w:rFonts w:ascii="Times New Roman" w:eastAsia="Times New Roman" w:hAnsi="Times New Roman" w:cs="Times New Roman"/>
          <w:b/>
          <w:sz w:val="28"/>
          <w:szCs w:val="28"/>
          <w:lang w:val="be-BY" w:eastAsia="ru-RU"/>
        </w:rPr>
      </w:pPr>
      <w:r w:rsidRPr="00757AAA">
        <w:rPr>
          <w:rFonts w:ascii="Times New Roman" w:eastAsia="Times New Roman" w:hAnsi="Times New Roman" w:cs="Times New Roman"/>
          <w:b/>
          <w:sz w:val="28"/>
          <w:szCs w:val="28"/>
          <w:lang w:val="be-BY" w:eastAsia="ru-RU"/>
        </w:rPr>
        <w:t>1 старонка. Вусны лік</w:t>
      </w:r>
    </w:p>
    <w:p w:rsidR="00834E63"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b/>
          <w:i/>
          <w:sz w:val="28"/>
          <w:szCs w:val="28"/>
          <w:u w:val="single"/>
          <w:lang w:val="be-BY" w:eastAsia="ru-RU"/>
        </w:rPr>
        <w:t>Дэвіз:</w:t>
      </w:r>
      <w:r w:rsidRPr="00757AAA">
        <w:rPr>
          <w:rFonts w:ascii="Times New Roman" w:eastAsia="Times New Roman" w:hAnsi="Times New Roman" w:cs="Times New Roman"/>
          <w:sz w:val="28"/>
          <w:szCs w:val="28"/>
          <w:lang w:val="be-BY" w:eastAsia="ru-RU"/>
        </w:rPr>
        <w:t xml:space="preserve"> </w:t>
      </w:r>
    </w:p>
    <w:p w:rsidR="00834E63" w:rsidRPr="00757AAA" w:rsidRDefault="007A75FD" w:rsidP="00757AAA">
      <w:pPr>
        <w:spacing w:after="0" w:line="240" w:lineRule="auto"/>
        <w:ind w:firstLine="709"/>
        <w:jc w:val="both"/>
        <w:rPr>
          <w:rFonts w:ascii="Times New Roman" w:eastAsia="Times New Roman" w:hAnsi="Times New Roman" w:cs="Times New Roman"/>
          <w:b/>
          <w:sz w:val="28"/>
          <w:szCs w:val="28"/>
          <w:lang w:val="be-BY" w:eastAsia="ru-RU"/>
        </w:rPr>
      </w:pPr>
      <w:r w:rsidRPr="00757AAA">
        <w:rPr>
          <w:rFonts w:ascii="Times New Roman" w:eastAsia="Times New Roman" w:hAnsi="Times New Roman" w:cs="Times New Roman"/>
          <w:b/>
          <w:sz w:val="28"/>
          <w:szCs w:val="28"/>
          <w:lang w:val="be-BY" w:eastAsia="ru-RU"/>
        </w:rPr>
        <w:t xml:space="preserve">Той з вас мяне ўсіх мілей, </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b/>
          <w:sz w:val="28"/>
          <w:szCs w:val="28"/>
          <w:lang w:val="be-BY" w:eastAsia="ru-RU"/>
        </w:rPr>
        <w:t>Хто лічыць усіх хутчэй.</w:t>
      </w:r>
      <w:r w:rsidRPr="00757AAA">
        <w:rPr>
          <w:rFonts w:ascii="Times New Roman" w:eastAsia="Times New Roman" w:hAnsi="Times New Roman" w:cs="Times New Roman"/>
          <w:sz w:val="28"/>
          <w:szCs w:val="28"/>
          <w:lang w:val="be-BY" w:eastAsia="ru-RU"/>
        </w:rPr>
        <w:t xml:space="preserve"> </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i/>
          <w:sz w:val="28"/>
          <w:szCs w:val="28"/>
          <w:lang w:val="be-BY" w:eastAsia="ru-RU"/>
        </w:rPr>
        <w:t>Эстафета.</w:t>
      </w:r>
      <w:r w:rsidRPr="00757AAA">
        <w:rPr>
          <w:rFonts w:ascii="Times New Roman" w:eastAsia="Times New Roman" w:hAnsi="Times New Roman" w:cs="Times New Roman"/>
          <w:sz w:val="28"/>
          <w:szCs w:val="28"/>
          <w:lang w:val="be-BY" w:eastAsia="ru-RU"/>
        </w:rPr>
        <w:t xml:space="preserve"> Кожнай камандзе раздаецца ліст для запісу адказаў ланцужком (пачынаецца эстафета з капітана), папярэдні адказ ўдзельнічае ў наступным дзеянні конкурсу.</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p>
    <w:tbl>
      <w:tblPr>
        <w:tblStyle w:val="a3"/>
        <w:tblW w:w="9637" w:type="dxa"/>
        <w:tblInd w:w="-176" w:type="dxa"/>
        <w:tblLook w:val="01E0" w:firstRow="1" w:lastRow="1" w:firstColumn="1" w:lastColumn="1" w:noHBand="0" w:noVBand="0"/>
      </w:tblPr>
      <w:tblGrid>
        <w:gridCol w:w="1247"/>
        <w:gridCol w:w="1191"/>
        <w:gridCol w:w="1247"/>
        <w:gridCol w:w="1020"/>
        <w:gridCol w:w="1020"/>
        <w:gridCol w:w="1020"/>
        <w:gridCol w:w="964"/>
        <w:gridCol w:w="964"/>
        <w:gridCol w:w="964"/>
      </w:tblGrid>
      <w:tr w:rsidR="005902FD" w:rsidRPr="005902FD" w:rsidTr="00A52ED8">
        <w:tc>
          <w:tcPr>
            <w:tcW w:w="1247" w:type="dxa"/>
          </w:tcPr>
          <w:p w:rsidR="007A75FD" w:rsidRPr="005902FD" w:rsidRDefault="007A75FD" w:rsidP="005902FD">
            <w:pPr>
              <w:tabs>
                <w:tab w:val="left" w:pos="10500"/>
              </w:tabs>
              <w:rPr>
                <w:b/>
                <w:sz w:val="22"/>
                <w:szCs w:val="28"/>
              </w:rPr>
            </w:pPr>
            <w:r w:rsidRPr="005902FD">
              <w:rPr>
                <w:b/>
                <w:sz w:val="22"/>
                <w:szCs w:val="28"/>
              </w:rPr>
              <w:t>428-318=</w:t>
            </w:r>
          </w:p>
        </w:tc>
        <w:tc>
          <w:tcPr>
            <w:tcW w:w="1191" w:type="dxa"/>
          </w:tcPr>
          <w:p w:rsidR="007A75FD" w:rsidRPr="005902FD" w:rsidRDefault="007A75FD" w:rsidP="005902FD">
            <w:pPr>
              <w:tabs>
                <w:tab w:val="left" w:pos="10500"/>
              </w:tabs>
              <w:rPr>
                <w:b/>
                <w:sz w:val="22"/>
                <w:szCs w:val="28"/>
              </w:rPr>
            </w:pPr>
            <w:r w:rsidRPr="005902FD">
              <w:rPr>
                <w:b/>
                <w:sz w:val="22"/>
                <w:szCs w:val="28"/>
              </w:rPr>
              <w:t>…    : 11=</w:t>
            </w:r>
          </w:p>
        </w:tc>
        <w:tc>
          <w:tcPr>
            <w:tcW w:w="1247" w:type="dxa"/>
          </w:tcPr>
          <w:p w:rsidR="007A75FD" w:rsidRPr="005902FD" w:rsidRDefault="007A75FD" w:rsidP="005902FD">
            <w:pPr>
              <w:tabs>
                <w:tab w:val="left" w:pos="10500"/>
              </w:tabs>
              <w:rPr>
                <w:b/>
                <w:sz w:val="22"/>
                <w:szCs w:val="28"/>
              </w:rPr>
            </w:pPr>
            <w:r w:rsidRPr="005902FD">
              <w:rPr>
                <w:b/>
                <w:sz w:val="22"/>
                <w:szCs w:val="28"/>
              </w:rPr>
              <w:t xml:space="preserve"> …   + 22 =</w:t>
            </w:r>
          </w:p>
        </w:tc>
        <w:tc>
          <w:tcPr>
            <w:tcW w:w="1020" w:type="dxa"/>
          </w:tcPr>
          <w:p w:rsidR="007A75FD" w:rsidRPr="005902FD" w:rsidRDefault="007A75FD" w:rsidP="005902FD">
            <w:pPr>
              <w:tabs>
                <w:tab w:val="left" w:pos="10500"/>
              </w:tabs>
              <w:rPr>
                <w:b/>
                <w:sz w:val="22"/>
                <w:szCs w:val="28"/>
              </w:rPr>
            </w:pPr>
            <w:r w:rsidRPr="005902FD">
              <w:rPr>
                <w:b/>
                <w:sz w:val="22"/>
                <w:szCs w:val="28"/>
              </w:rPr>
              <w:t>…  - 8 =</w:t>
            </w:r>
          </w:p>
        </w:tc>
        <w:tc>
          <w:tcPr>
            <w:tcW w:w="1020" w:type="dxa"/>
          </w:tcPr>
          <w:p w:rsidR="007A75FD" w:rsidRPr="005902FD" w:rsidRDefault="007A75FD" w:rsidP="005902FD">
            <w:pPr>
              <w:tabs>
                <w:tab w:val="left" w:pos="10500"/>
              </w:tabs>
              <w:rPr>
                <w:b/>
                <w:sz w:val="22"/>
                <w:szCs w:val="28"/>
              </w:rPr>
            </w:pPr>
            <w:r w:rsidRPr="005902FD">
              <w:rPr>
                <w:b/>
                <w:sz w:val="22"/>
                <w:szCs w:val="28"/>
              </w:rPr>
              <w:t>… · 2 =</w:t>
            </w:r>
          </w:p>
        </w:tc>
        <w:tc>
          <w:tcPr>
            <w:tcW w:w="1020" w:type="dxa"/>
          </w:tcPr>
          <w:p w:rsidR="007A75FD" w:rsidRPr="005902FD" w:rsidRDefault="007A75FD" w:rsidP="005902FD">
            <w:pPr>
              <w:tabs>
                <w:tab w:val="left" w:pos="10500"/>
              </w:tabs>
              <w:rPr>
                <w:b/>
                <w:sz w:val="22"/>
                <w:szCs w:val="28"/>
              </w:rPr>
            </w:pPr>
            <w:r w:rsidRPr="005902FD">
              <w:rPr>
                <w:b/>
                <w:sz w:val="22"/>
                <w:szCs w:val="28"/>
              </w:rPr>
              <w:t>…+ 22=</w:t>
            </w:r>
          </w:p>
        </w:tc>
        <w:tc>
          <w:tcPr>
            <w:tcW w:w="964" w:type="dxa"/>
          </w:tcPr>
          <w:p w:rsidR="007A75FD" w:rsidRPr="005902FD" w:rsidRDefault="007A75FD" w:rsidP="005902FD">
            <w:pPr>
              <w:tabs>
                <w:tab w:val="left" w:pos="10500"/>
              </w:tabs>
              <w:rPr>
                <w:b/>
                <w:sz w:val="22"/>
                <w:szCs w:val="28"/>
              </w:rPr>
            </w:pPr>
            <w:r w:rsidRPr="005902FD">
              <w:rPr>
                <w:b/>
                <w:sz w:val="22"/>
                <w:szCs w:val="28"/>
              </w:rPr>
              <w:t>…: 2 =</w:t>
            </w:r>
          </w:p>
        </w:tc>
        <w:tc>
          <w:tcPr>
            <w:tcW w:w="964" w:type="dxa"/>
          </w:tcPr>
          <w:p w:rsidR="007A75FD" w:rsidRPr="005902FD" w:rsidRDefault="007A75FD" w:rsidP="005902FD">
            <w:pPr>
              <w:tabs>
                <w:tab w:val="left" w:pos="10500"/>
              </w:tabs>
              <w:rPr>
                <w:b/>
                <w:sz w:val="22"/>
                <w:szCs w:val="28"/>
              </w:rPr>
            </w:pPr>
            <w:r w:rsidRPr="005902FD">
              <w:rPr>
                <w:b/>
                <w:sz w:val="22"/>
                <w:szCs w:val="28"/>
              </w:rPr>
              <w:t>…∙10=</w:t>
            </w:r>
          </w:p>
        </w:tc>
        <w:tc>
          <w:tcPr>
            <w:tcW w:w="964" w:type="dxa"/>
          </w:tcPr>
          <w:p w:rsidR="007A75FD" w:rsidRPr="005902FD" w:rsidRDefault="007A75FD" w:rsidP="005902FD">
            <w:pPr>
              <w:tabs>
                <w:tab w:val="left" w:pos="10500"/>
              </w:tabs>
              <w:rPr>
                <w:b/>
                <w:sz w:val="22"/>
                <w:szCs w:val="28"/>
              </w:rPr>
            </w:pPr>
            <w:r w:rsidRPr="005902FD">
              <w:rPr>
                <w:b/>
                <w:sz w:val="22"/>
                <w:szCs w:val="28"/>
              </w:rPr>
              <w:t>…-349</w:t>
            </w:r>
          </w:p>
        </w:tc>
      </w:tr>
    </w:tbl>
    <w:p w:rsidR="007A75FD" w:rsidRPr="00757AAA" w:rsidRDefault="007A75FD" w:rsidP="00757AAA">
      <w:pPr>
        <w:spacing w:after="0" w:line="240" w:lineRule="auto"/>
        <w:ind w:firstLine="709"/>
        <w:jc w:val="both"/>
        <w:rPr>
          <w:rFonts w:ascii="Times New Roman" w:eastAsia="Times New Roman" w:hAnsi="Times New Roman" w:cs="Times New Roman"/>
          <w:i/>
          <w:sz w:val="28"/>
          <w:szCs w:val="28"/>
          <w:lang w:val="be-BY" w:eastAsia="ru-RU"/>
        </w:rPr>
      </w:pPr>
      <w:r w:rsidRPr="00757AAA">
        <w:rPr>
          <w:rFonts w:ascii="Times New Roman" w:eastAsia="Times New Roman" w:hAnsi="Times New Roman" w:cs="Times New Roman"/>
          <w:i/>
          <w:sz w:val="28"/>
          <w:szCs w:val="28"/>
          <w:lang w:val="be-BY" w:eastAsia="ru-RU"/>
        </w:rPr>
        <w:lastRenderedPageBreak/>
        <w:t xml:space="preserve">Адказы: 110 → 10 → 32 → 24 → 48 → 70 → 35 → 350 → 1. </w:t>
      </w:r>
    </w:p>
    <w:p w:rsidR="007A75FD" w:rsidRPr="00757AAA" w:rsidRDefault="007A75FD" w:rsidP="00757AAA">
      <w:pPr>
        <w:spacing w:after="0" w:line="240" w:lineRule="auto"/>
        <w:ind w:firstLine="709"/>
        <w:jc w:val="both"/>
        <w:rPr>
          <w:rFonts w:ascii="Times New Roman" w:eastAsia="Times New Roman" w:hAnsi="Times New Roman" w:cs="Times New Roman"/>
          <w:sz w:val="28"/>
          <w:szCs w:val="28"/>
          <w:lang w:val="be-BY" w:eastAsia="ru-RU"/>
        </w:rPr>
      </w:pPr>
      <w:r w:rsidRPr="00757AAA">
        <w:rPr>
          <w:rFonts w:ascii="Times New Roman" w:eastAsia="Times New Roman" w:hAnsi="Times New Roman" w:cs="Times New Roman"/>
          <w:sz w:val="28"/>
          <w:szCs w:val="28"/>
          <w:lang w:val="be-BY" w:eastAsia="ru-RU"/>
        </w:rPr>
        <w:t xml:space="preserve">За кожны правільны адказ - </w:t>
      </w:r>
      <w:r w:rsidRPr="00757AAA">
        <w:rPr>
          <w:rFonts w:ascii="Times New Roman" w:eastAsia="Times New Roman" w:hAnsi="Times New Roman" w:cs="Times New Roman"/>
          <w:b/>
          <w:sz w:val="28"/>
          <w:szCs w:val="28"/>
          <w:lang w:val="be-BY" w:eastAsia="ru-RU"/>
        </w:rPr>
        <w:t xml:space="preserve">1 </w:t>
      </w:r>
      <w:r w:rsidRPr="00757AAA">
        <w:rPr>
          <w:rFonts w:ascii="Times New Roman" w:eastAsia="Times New Roman" w:hAnsi="Times New Roman" w:cs="Times New Roman"/>
          <w:sz w:val="28"/>
          <w:szCs w:val="28"/>
          <w:lang w:val="be-BY" w:eastAsia="ru-RU"/>
        </w:rPr>
        <w:t>бал.</w:t>
      </w:r>
    </w:p>
    <w:p w:rsidR="005902FD" w:rsidRDefault="005902FD" w:rsidP="00757AAA">
      <w:pPr>
        <w:spacing w:after="0" w:line="240" w:lineRule="auto"/>
        <w:ind w:firstLine="709"/>
        <w:jc w:val="center"/>
        <w:rPr>
          <w:rFonts w:ascii="Times New Roman" w:hAnsi="Times New Roman" w:cs="Times New Roman"/>
          <w:b/>
          <w:sz w:val="28"/>
          <w:szCs w:val="28"/>
          <w:lang w:val="be-BY"/>
        </w:rPr>
      </w:pPr>
    </w:p>
    <w:p w:rsidR="005902FD" w:rsidRDefault="005902FD" w:rsidP="00757AAA">
      <w:pPr>
        <w:spacing w:after="0" w:line="240" w:lineRule="auto"/>
        <w:ind w:firstLine="709"/>
        <w:jc w:val="center"/>
        <w:rPr>
          <w:rFonts w:ascii="Times New Roman" w:hAnsi="Times New Roman" w:cs="Times New Roman"/>
          <w:b/>
          <w:sz w:val="28"/>
          <w:szCs w:val="28"/>
          <w:lang w:val="be-BY"/>
        </w:rPr>
      </w:pPr>
      <w:r w:rsidRPr="005902FD">
        <w:rPr>
          <w:rFonts w:ascii="Times New Roman" w:hAnsi="Times New Roman" w:cs="Times New Roman"/>
          <w:b/>
          <w:sz w:val="28"/>
          <w:szCs w:val="28"/>
          <w:lang w:val="be-BY"/>
        </w:rPr>
        <w:t>2 ста</w:t>
      </w:r>
      <w:r w:rsidR="00F8696F">
        <w:rPr>
          <w:rFonts w:ascii="Times New Roman" w:hAnsi="Times New Roman" w:cs="Times New Roman"/>
          <w:b/>
          <w:sz w:val="28"/>
          <w:szCs w:val="28"/>
          <w:lang w:val="be-BY"/>
        </w:rPr>
        <w:t>ронка</w:t>
      </w:r>
      <w:r w:rsidRPr="005902FD">
        <w:rPr>
          <w:rFonts w:ascii="Times New Roman" w:hAnsi="Times New Roman" w:cs="Times New Roman"/>
          <w:b/>
          <w:sz w:val="28"/>
          <w:szCs w:val="28"/>
          <w:lang w:val="be-BY"/>
        </w:rPr>
        <w:t xml:space="preserve">. Геаметрычныя фігуры </w:t>
      </w:r>
    </w:p>
    <w:p w:rsidR="005902FD" w:rsidRPr="005902FD" w:rsidRDefault="005902FD" w:rsidP="005902FD">
      <w:pPr>
        <w:spacing w:after="0" w:line="240" w:lineRule="auto"/>
        <w:ind w:firstLine="709"/>
        <w:jc w:val="both"/>
        <w:rPr>
          <w:rFonts w:ascii="Times New Roman" w:hAnsi="Times New Roman" w:cs="Times New Roman"/>
          <w:b/>
          <w:i/>
          <w:sz w:val="28"/>
          <w:szCs w:val="28"/>
          <w:u w:val="single"/>
          <w:lang w:val="be-BY"/>
        </w:rPr>
      </w:pPr>
      <w:r w:rsidRPr="005902FD">
        <w:rPr>
          <w:rFonts w:ascii="Times New Roman" w:hAnsi="Times New Roman" w:cs="Times New Roman"/>
          <w:b/>
          <w:i/>
          <w:sz w:val="28"/>
          <w:szCs w:val="28"/>
          <w:u w:val="single"/>
          <w:lang w:val="be-BY"/>
        </w:rPr>
        <w:t xml:space="preserve">Дэвіз: </w:t>
      </w:r>
    </w:p>
    <w:p w:rsidR="005902FD" w:rsidRDefault="005902FD" w:rsidP="005902FD">
      <w:pPr>
        <w:spacing w:after="0" w:line="240" w:lineRule="auto"/>
        <w:ind w:firstLine="709"/>
        <w:jc w:val="both"/>
        <w:rPr>
          <w:rFonts w:ascii="Times New Roman" w:hAnsi="Times New Roman" w:cs="Times New Roman"/>
          <w:b/>
          <w:sz w:val="28"/>
          <w:szCs w:val="28"/>
          <w:lang w:val="be-BY"/>
        </w:rPr>
      </w:pPr>
      <w:r w:rsidRPr="005902FD">
        <w:rPr>
          <w:rFonts w:ascii="Times New Roman" w:hAnsi="Times New Roman" w:cs="Times New Roman"/>
          <w:b/>
          <w:sz w:val="28"/>
          <w:szCs w:val="28"/>
          <w:lang w:val="be-BY"/>
        </w:rPr>
        <w:t xml:space="preserve">Убачыць, палічыць і перамагчы. </w:t>
      </w:r>
    </w:p>
    <w:p w:rsidR="005902FD" w:rsidRPr="003143E9" w:rsidRDefault="005902FD" w:rsidP="005902FD">
      <w:pPr>
        <w:spacing w:after="0" w:line="240" w:lineRule="auto"/>
        <w:ind w:firstLine="709"/>
        <w:jc w:val="both"/>
        <w:rPr>
          <w:rFonts w:ascii="Times New Roman" w:hAnsi="Times New Roman" w:cs="Times New Roman"/>
          <w:b/>
          <w:i/>
          <w:sz w:val="28"/>
          <w:szCs w:val="28"/>
          <w:u w:val="single"/>
          <w:lang w:val="be-BY"/>
        </w:rPr>
      </w:pPr>
      <w:r w:rsidRPr="003143E9">
        <w:rPr>
          <w:rFonts w:ascii="Times New Roman" w:hAnsi="Times New Roman" w:cs="Times New Roman"/>
          <w:b/>
          <w:i/>
          <w:sz w:val="28"/>
          <w:szCs w:val="28"/>
          <w:u w:val="single"/>
          <w:lang w:val="be-BY"/>
        </w:rPr>
        <w:t xml:space="preserve">Індывідуальная праца. </w:t>
      </w:r>
    </w:p>
    <w:p w:rsidR="005902FD" w:rsidRPr="005902FD" w:rsidRDefault="005902FD" w:rsidP="005902FD">
      <w:pPr>
        <w:spacing w:after="0" w:line="240" w:lineRule="auto"/>
        <w:ind w:firstLine="709"/>
        <w:jc w:val="both"/>
        <w:rPr>
          <w:rFonts w:ascii="Times New Roman" w:hAnsi="Times New Roman" w:cs="Times New Roman"/>
          <w:sz w:val="28"/>
          <w:szCs w:val="28"/>
          <w:lang w:val="be-BY"/>
        </w:rPr>
      </w:pPr>
      <w:r w:rsidRPr="005902FD">
        <w:rPr>
          <w:rFonts w:ascii="Times New Roman" w:hAnsi="Times New Roman" w:cs="Times New Roman"/>
          <w:sz w:val="28"/>
          <w:szCs w:val="28"/>
          <w:lang w:val="be-BY"/>
        </w:rPr>
        <w:t>Малюнак з квадратамі вывешваецца на дошку: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
        <w:gridCol w:w="567"/>
      </w:tblGrid>
      <w:tr w:rsidR="005902FD" w:rsidRPr="00E4451A" w:rsidTr="005902FD">
        <w:trPr>
          <w:trHeight w:val="567"/>
          <w:jc w:val="center"/>
        </w:trPr>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r>
      <w:tr w:rsidR="005902FD" w:rsidRPr="00E4451A" w:rsidTr="005902FD">
        <w:trPr>
          <w:trHeight w:val="567"/>
          <w:jc w:val="center"/>
        </w:trPr>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r>
      <w:tr w:rsidR="005902FD" w:rsidRPr="00E4451A" w:rsidTr="005902FD">
        <w:trPr>
          <w:trHeight w:val="567"/>
          <w:jc w:val="center"/>
        </w:trPr>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c>
          <w:tcPr>
            <w:tcW w:w="567" w:type="dxa"/>
            <w:shd w:val="clear" w:color="auto" w:fill="auto"/>
          </w:tcPr>
          <w:p w:rsidR="005902FD" w:rsidRPr="00E4451A" w:rsidRDefault="005902FD" w:rsidP="000F075F">
            <w:pPr>
              <w:ind w:firstLine="357"/>
              <w:rPr>
                <w:sz w:val="28"/>
                <w:szCs w:val="28"/>
              </w:rPr>
            </w:pPr>
          </w:p>
        </w:tc>
      </w:tr>
    </w:tbl>
    <w:p w:rsidR="00F8696F" w:rsidRDefault="005902FD" w:rsidP="005902FD">
      <w:pPr>
        <w:spacing w:after="0" w:line="240" w:lineRule="auto"/>
        <w:ind w:firstLine="709"/>
        <w:jc w:val="both"/>
        <w:rPr>
          <w:rFonts w:ascii="Times New Roman" w:hAnsi="Times New Roman" w:cs="Times New Roman"/>
          <w:sz w:val="28"/>
          <w:szCs w:val="28"/>
          <w:lang w:val="be-BY"/>
        </w:rPr>
      </w:pPr>
      <w:r w:rsidRPr="005902FD">
        <w:rPr>
          <w:rFonts w:ascii="Times New Roman" w:hAnsi="Times New Roman" w:cs="Times New Roman"/>
          <w:sz w:val="28"/>
          <w:szCs w:val="28"/>
          <w:lang w:val="be-BY"/>
        </w:rPr>
        <w:t xml:space="preserve"> Праца індывідуальная і кожны з вучняў запісвае адказ на картцы, дадзенай для запісу адказаў. На выкананне задання даецца каля 1 хвіліны (за гэты час запісаць св</w:t>
      </w:r>
      <w:r w:rsidR="00F8696F">
        <w:rPr>
          <w:rFonts w:ascii="Times New Roman" w:hAnsi="Times New Roman" w:cs="Times New Roman"/>
          <w:sz w:val="28"/>
          <w:szCs w:val="28"/>
          <w:lang w:val="be-BY"/>
        </w:rPr>
        <w:t>ой</w:t>
      </w:r>
      <w:r w:rsidRPr="005902FD">
        <w:rPr>
          <w:rFonts w:ascii="Times New Roman" w:hAnsi="Times New Roman" w:cs="Times New Roman"/>
          <w:sz w:val="28"/>
          <w:szCs w:val="28"/>
          <w:lang w:val="be-BY"/>
        </w:rPr>
        <w:t xml:space="preserve"> лік павінны усе вучні). </w:t>
      </w:r>
    </w:p>
    <w:p w:rsidR="00F8696F" w:rsidRDefault="005902FD" w:rsidP="005902FD">
      <w:pPr>
        <w:spacing w:after="0" w:line="240" w:lineRule="auto"/>
        <w:ind w:firstLine="709"/>
        <w:jc w:val="both"/>
        <w:rPr>
          <w:rFonts w:ascii="Times New Roman" w:hAnsi="Times New Roman" w:cs="Times New Roman"/>
          <w:sz w:val="28"/>
          <w:szCs w:val="28"/>
          <w:lang w:val="be-BY"/>
        </w:rPr>
      </w:pPr>
      <w:r w:rsidRPr="00F8696F">
        <w:rPr>
          <w:rFonts w:ascii="Times New Roman" w:hAnsi="Times New Roman" w:cs="Times New Roman"/>
          <w:b/>
          <w:i/>
          <w:sz w:val="28"/>
          <w:szCs w:val="28"/>
          <w:u w:val="single"/>
          <w:lang w:val="be-BY"/>
        </w:rPr>
        <w:t>Заданне:</w:t>
      </w:r>
      <w:r w:rsidRPr="005902FD">
        <w:rPr>
          <w:rFonts w:ascii="Times New Roman" w:hAnsi="Times New Roman" w:cs="Times New Roman"/>
          <w:sz w:val="28"/>
          <w:szCs w:val="28"/>
          <w:lang w:val="be-BY"/>
        </w:rPr>
        <w:t xml:space="preserve"> Трэба знайсці ўсе магчымыя квадраты і злічыць іх колькасць. </w:t>
      </w:r>
    </w:p>
    <w:p w:rsidR="00F8696F" w:rsidRDefault="005902FD" w:rsidP="005902FD">
      <w:pPr>
        <w:spacing w:after="0" w:line="240" w:lineRule="auto"/>
        <w:ind w:firstLine="709"/>
        <w:jc w:val="both"/>
        <w:rPr>
          <w:rFonts w:ascii="Times New Roman" w:hAnsi="Times New Roman" w:cs="Times New Roman"/>
          <w:sz w:val="28"/>
          <w:szCs w:val="28"/>
          <w:lang w:val="be-BY"/>
        </w:rPr>
      </w:pPr>
      <w:r w:rsidRPr="00F8696F">
        <w:rPr>
          <w:rFonts w:ascii="Times New Roman" w:hAnsi="Times New Roman" w:cs="Times New Roman"/>
          <w:b/>
          <w:i/>
          <w:sz w:val="28"/>
          <w:szCs w:val="28"/>
          <w:u w:val="single"/>
          <w:lang w:val="be-BY"/>
        </w:rPr>
        <w:t>Адказ:</w:t>
      </w:r>
      <w:r w:rsidRPr="005902FD">
        <w:rPr>
          <w:rFonts w:ascii="Times New Roman" w:hAnsi="Times New Roman" w:cs="Times New Roman"/>
          <w:sz w:val="28"/>
          <w:szCs w:val="28"/>
          <w:lang w:val="be-BY"/>
        </w:rPr>
        <w:t xml:space="preserve"> </w:t>
      </w:r>
    </w:p>
    <w:p w:rsidR="00F8696F" w:rsidRDefault="00F8696F" w:rsidP="005902FD">
      <w:pPr>
        <w:spacing w:after="0" w:line="240" w:lineRule="auto"/>
        <w:ind w:firstLine="709"/>
        <w:jc w:val="both"/>
        <w:rPr>
          <w:rFonts w:ascii="Times New Roman" w:hAnsi="Times New Roman" w:cs="Times New Roman"/>
          <w:sz w:val="28"/>
          <w:szCs w:val="28"/>
          <w:lang w:val="be-BY"/>
        </w:rPr>
      </w:pPr>
      <w:r>
        <w:rPr>
          <w:rFonts w:ascii="Times New Roman" w:hAnsi="Times New Roman" w:cs="Times New Roman"/>
          <w:sz w:val="28"/>
          <w:szCs w:val="28"/>
          <w:lang w:val="be-BY"/>
        </w:rPr>
        <w:t>14</w:t>
      </w:r>
      <w:r w:rsidR="005902FD" w:rsidRPr="005902FD">
        <w:rPr>
          <w:rFonts w:ascii="Times New Roman" w:hAnsi="Times New Roman" w:cs="Times New Roman"/>
          <w:sz w:val="28"/>
          <w:szCs w:val="28"/>
          <w:lang w:val="be-BY"/>
        </w:rPr>
        <w:t xml:space="preserve">. </w:t>
      </w:r>
    </w:p>
    <w:p w:rsidR="005902FD" w:rsidRPr="005902FD" w:rsidRDefault="005902FD" w:rsidP="005902FD">
      <w:pPr>
        <w:spacing w:after="0" w:line="240" w:lineRule="auto"/>
        <w:ind w:firstLine="709"/>
        <w:jc w:val="both"/>
        <w:rPr>
          <w:rFonts w:ascii="Times New Roman" w:hAnsi="Times New Roman" w:cs="Times New Roman"/>
          <w:sz w:val="28"/>
          <w:szCs w:val="28"/>
          <w:lang w:val="be-BY"/>
        </w:rPr>
      </w:pPr>
      <w:r w:rsidRPr="005902FD">
        <w:rPr>
          <w:rFonts w:ascii="Times New Roman" w:hAnsi="Times New Roman" w:cs="Times New Roman"/>
          <w:sz w:val="28"/>
          <w:szCs w:val="28"/>
          <w:lang w:val="be-BY"/>
        </w:rPr>
        <w:t xml:space="preserve">За кожны правільны адказ - </w:t>
      </w:r>
      <w:r w:rsidRPr="00F8696F">
        <w:rPr>
          <w:rFonts w:ascii="Times New Roman" w:hAnsi="Times New Roman" w:cs="Times New Roman"/>
          <w:b/>
          <w:sz w:val="28"/>
          <w:szCs w:val="28"/>
          <w:lang w:val="be-BY"/>
        </w:rPr>
        <w:t>2</w:t>
      </w:r>
      <w:r w:rsidRPr="005902FD">
        <w:rPr>
          <w:rFonts w:ascii="Times New Roman" w:hAnsi="Times New Roman" w:cs="Times New Roman"/>
          <w:sz w:val="28"/>
          <w:szCs w:val="28"/>
          <w:lang w:val="be-BY"/>
        </w:rPr>
        <w:t xml:space="preserve"> балы.</w:t>
      </w:r>
    </w:p>
    <w:p w:rsidR="00F8696F" w:rsidRDefault="00F8696F" w:rsidP="00757AAA">
      <w:pPr>
        <w:spacing w:after="0" w:line="240" w:lineRule="auto"/>
        <w:ind w:firstLine="709"/>
        <w:jc w:val="center"/>
        <w:rPr>
          <w:rFonts w:ascii="Times New Roman" w:hAnsi="Times New Roman" w:cs="Times New Roman"/>
          <w:b/>
          <w:sz w:val="28"/>
          <w:szCs w:val="28"/>
          <w:lang w:val="be-BY"/>
        </w:rPr>
      </w:pPr>
    </w:p>
    <w:p w:rsidR="00F8696F" w:rsidRDefault="00F8696F" w:rsidP="00757AAA">
      <w:pPr>
        <w:spacing w:after="0" w:line="240" w:lineRule="auto"/>
        <w:ind w:firstLine="709"/>
        <w:jc w:val="center"/>
        <w:rPr>
          <w:rFonts w:ascii="Times New Roman" w:hAnsi="Times New Roman" w:cs="Times New Roman"/>
          <w:b/>
          <w:sz w:val="28"/>
          <w:szCs w:val="28"/>
          <w:lang w:val="be-BY"/>
        </w:rPr>
      </w:pPr>
      <w:r w:rsidRPr="00F8696F">
        <w:rPr>
          <w:rFonts w:ascii="Times New Roman" w:hAnsi="Times New Roman" w:cs="Times New Roman"/>
          <w:b/>
          <w:sz w:val="28"/>
          <w:szCs w:val="28"/>
          <w:lang w:val="be-BY"/>
        </w:rPr>
        <w:t>3 ста</w:t>
      </w:r>
      <w:r>
        <w:rPr>
          <w:rFonts w:ascii="Times New Roman" w:hAnsi="Times New Roman" w:cs="Times New Roman"/>
          <w:b/>
          <w:sz w:val="28"/>
          <w:szCs w:val="28"/>
          <w:lang w:val="be-BY"/>
        </w:rPr>
        <w:t>ронка</w:t>
      </w:r>
      <w:r w:rsidRPr="00F8696F">
        <w:rPr>
          <w:rFonts w:ascii="Times New Roman" w:hAnsi="Times New Roman" w:cs="Times New Roman"/>
          <w:b/>
          <w:sz w:val="28"/>
          <w:szCs w:val="28"/>
          <w:lang w:val="be-BY"/>
        </w:rPr>
        <w:t xml:space="preserve">. Магічны квадрат </w:t>
      </w:r>
    </w:p>
    <w:p w:rsidR="00F8696F" w:rsidRPr="00F8696F" w:rsidRDefault="00F8696F" w:rsidP="00F8696F">
      <w:pPr>
        <w:spacing w:after="0" w:line="240" w:lineRule="auto"/>
        <w:ind w:firstLine="709"/>
        <w:jc w:val="both"/>
        <w:rPr>
          <w:rFonts w:ascii="Times New Roman" w:hAnsi="Times New Roman" w:cs="Times New Roman"/>
          <w:b/>
          <w:i/>
          <w:sz w:val="28"/>
          <w:szCs w:val="28"/>
          <w:u w:val="single"/>
          <w:lang w:val="be-BY"/>
        </w:rPr>
      </w:pPr>
      <w:r w:rsidRPr="00F8696F">
        <w:rPr>
          <w:rFonts w:ascii="Times New Roman" w:hAnsi="Times New Roman" w:cs="Times New Roman"/>
          <w:b/>
          <w:i/>
          <w:sz w:val="28"/>
          <w:szCs w:val="28"/>
          <w:u w:val="single"/>
          <w:lang w:val="be-BY"/>
        </w:rPr>
        <w:t xml:space="preserve">Дэвіз: </w:t>
      </w:r>
    </w:p>
    <w:p w:rsidR="00F8696F" w:rsidRPr="00F8696F" w:rsidRDefault="00F8696F" w:rsidP="00F8696F">
      <w:pPr>
        <w:spacing w:after="0" w:line="240" w:lineRule="auto"/>
        <w:ind w:firstLine="709"/>
        <w:jc w:val="both"/>
        <w:rPr>
          <w:rFonts w:ascii="Times New Roman" w:hAnsi="Times New Roman" w:cs="Times New Roman"/>
          <w:b/>
          <w:sz w:val="28"/>
          <w:szCs w:val="28"/>
          <w:lang w:val="be-BY"/>
        </w:rPr>
      </w:pPr>
      <w:r w:rsidRPr="00F8696F">
        <w:rPr>
          <w:rFonts w:ascii="Times New Roman" w:hAnsi="Times New Roman" w:cs="Times New Roman"/>
          <w:b/>
          <w:sz w:val="28"/>
          <w:szCs w:val="28"/>
          <w:lang w:val="be-BY"/>
        </w:rPr>
        <w:t xml:space="preserve">Ведаць павінен кожны і стары і млад: </w:t>
      </w:r>
    </w:p>
    <w:p w:rsidR="00F8696F" w:rsidRDefault="00F8696F" w:rsidP="00F8696F">
      <w:pPr>
        <w:spacing w:after="0" w:line="240" w:lineRule="auto"/>
        <w:ind w:firstLine="709"/>
        <w:jc w:val="both"/>
        <w:rPr>
          <w:rFonts w:ascii="Times New Roman" w:hAnsi="Times New Roman" w:cs="Times New Roman"/>
          <w:sz w:val="28"/>
          <w:szCs w:val="28"/>
          <w:lang w:val="be-BY"/>
        </w:rPr>
      </w:pPr>
      <w:r w:rsidRPr="00F8696F">
        <w:rPr>
          <w:rFonts w:ascii="Times New Roman" w:hAnsi="Times New Roman" w:cs="Times New Roman"/>
          <w:b/>
          <w:sz w:val="28"/>
          <w:szCs w:val="28"/>
          <w:lang w:val="be-BY"/>
        </w:rPr>
        <w:t>Ёсць і Бярмудскі трохвугольнік, і магічны квадрат.</w:t>
      </w:r>
      <w:r w:rsidRPr="00F8696F">
        <w:rPr>
          <w:rFonts w:ascii="Times New Roman" w:hAnsi="Times New Roman" w:cs="Times New Roman"/>
          <w:sz w:val="28"/>
          <w:szCs w:val="28"/>
          <w:lang w:val="be-BY"/>
        </w:rPr>
        <w:t xml:space="preserve"> </w:t>
      </w:r>
    </w:p>
    <w:p w:rsidR="00F8696F" w:rsidRDefault="00F8696F" w:rsidP="00F8696F">
      <w:pPr>
        <w:spacing w:after="0" w:line="240" w:lineRule="auto"/>
        <w:ind w:firstLine="709"/>
        <w:jc w:val="both"/>
        <w:rPr>
          <w:rFonts w:ascii="Times New Roman" w:hAnsi="Times New Roman" w:cs="Times New Roman"/>
          <w:sz w:val="28"/>
          <w:szCs w:val="28"/>
          <w:lang w:val="be-BY"/>
        </w:rPr>
      </w:pPr>
      <w:r>
        <w:rPr>
          <w:rFonts w:ascii="Times New Roman" w:hAnsi="Times New Roman" w:cs="Times New Roman"/>
          <w:sz w:val="28"/>
          <w:szCs w:val="28"/>
          <w:lang w:val="be-BY"/>
        </w:rPr>
        <w:t>К</w:t>
      </w:r>
      <w:r w:rsidRPr="00F8696F">
        <w:rPr>
          <w:rFonts w:ascii="Times New Roman" w:hAnsi="Times New Roman" w:cs="Times New Roman"/>
          <w:sz w:val="28"/>
          <w:szCs w:val="28"/>
          <w:lang w:val="be-BY"/>
        </w:rPr>
        <w:t xml:space="preserve">ожную </w:t>
      </w:r>
      <w:r>
        <w:rPr>
          <w:rFonts w:ascii="Times New Roman" w:hAnsi="Times New Roman" w:cs="Times New Roman"/>
          <w:sz w:val="28"/>
          <w:szCs w:val="28"/>
          <w:lang w:val="be-BY"/>
        </w:rPr>
        <w:t>камандзе</w:t>
      </w:r>
      <w:r w:rsidRPr="00F8696F">
        <w:rPr>
          <w:rFonts w:ascii="Times New Roman" w:hAnsi="Times New Roman" w:cs="Times New Roman"/>
          <w:sz w:val="28"/>
          <w:szCs w:val="28"/>
          <w:lang w:val="be-BY"/>
        </w:rPr>
        <w:t xml:space="preserve"> раздаецца картка з заданнем. На выканання задання адводзіцца каля 3 хвілін. </w:t>
      </w:r>
    </w:p>
    <w:p w:rsidR="00F8696F" w:rsidRDefault="00F8696F" w:rsidP="00F8696F">
      <w:pPr>
        <w:spacing w:after="0" w:line="240" w:lineRule="auto"/>
        <w:ind w:firstLine="709"/>
        <w:jc w:val="both"/>
        <w:rPr>
          <w:rFonts w:ascii="Times New Roman" w:hAnsi="Times New Roman" w:cs="Times New Roman"/>
          <w:b/>
          <w:i/>
          <w:sz w:val="28"/>
          <w:szCs w:val="28"/>
          <w:u w:val="single"/>
          <w:lang w:val="be-BY"/>
        </w:rPr>
      </w:pPr>
      <w:r w:rsidRPr="00F8696F">
        <w:rPr>
          <w:rFonts w:ascii="Times New Roman" w:hAnsi="Times New Roman" w:cs="Times New Roman"/>
          <w:b/>
          <w:i/>
          <w:sz w:val="28"/>
          <w:szCs w:val="28"/>
          <w:u w:val="single"/>
          <w:lang w:val="be-BY"/>
        </w:rPr>
        <w:t xml:space="preserve">Заданне: </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tblGrid>
      <w:tr w:rsidR="00F8696F" w:rsidRPr="00E4451A" w:rsidTr="00F8696F">
        <w:trPr>
          <w:trHeight w:val="567"/>
        </w:trPr>
        <w:tc>
          <w:tcPr>
            <w:tcW w:w="567" w:type="dxa"/>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6</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8</w:t>
            </w: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r w:rsidRPr="00E4451A">
              <w:rPr>
                <w:sz w:val="28"/>
                <w:szCs w:val="28"/>
              </w:rPr>
              <w:t>3</w:t>
            </w: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r w:rsidRPr="00E4451A">
              <w:rPr>
                <w:sz w:val="28"/>
                <w:szCs w:val="28"/>
              </w:rPr>
              <w:t>2</w:t>
            </w:r>
          </w:p>
        </w:tc>
      </w:tr>
      <w:tr w:rsidR="00F8696F" w:rsidRPr="00E4451A" w:rsidTr="00F8696F">
        <w:trPr>
          <w:trHeight w:val="567"/>
        </w:trPr>
        <w:tc>
          <w:tcPr>
            <w:tcW w:w="567" w:type="dxa"/>
            <w:shd w:val="clear" w:color="auto" w:fill="auto"/>
          </w:tcPr>
          <w:p w:rsidR="00F8696F" w:rsidRPr="00E4451A" w:rsidRDefault="00F8696F" w:rsidP="000F075F">
            <w:pPr>
              <w:rPr>
                <w:sz w:val="28"/>
                <w:szCs w:val="28"/>
              </w:rPr>
            </w:pPr>
            <w:r w:rsidRPr="00E4451A">
              <w:rPr>
                <w:sz w:val="28"/>
                <w:szCs w:val="28"/>
              </w:rPr>
              <w:t>9</w:t>
            </w: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9</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1</w:t>
            </w: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3</w:t>
            </w:r>
          </w:p>
        </w:tc>
        <w:tc>
          <w:tcPr>
            <w:tcW w:w="567" w:type="dxa"/>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p>
        </w:tc>
      </w:tr>
      <w:tr w:rsidR="00F8696F" w:rsidRPr="00E4451A" w:rsidTr="00F8696F">
        <w:trPr>
          <w:trHeight w:val="567"/>
        </w:trPr>
        <w:tc>
          <w:tcPr>
            <w:tcW w:w="567" w:type="dxa"/>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r w:rsidRPr="00E4451A">
              <w:rPr>
                <w:sz w:val="28"/>
                <w:szCs w:val="28"/>
              </w:rPr>
              <w:t>3</w:t>
            </w: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r w:rsidRPr="00E4451A">
              <w:rPr>
                <w:sz w:val="28"/>
                <w:szCs w:val="28"/>
              </w:rPr>
              <w:t>7</w:t>
            </w:r>
          </w:p>
        </w:tc>
        <w:tc>
          <w:tcPr>
            <w:tcW w:w="567" w:type="dxa"/>
            <w:tcBorders>
              <w:right w:val="single" w:sz="4" w:space="0" w:color="auto"/>
            </w:tcBorders>
            <w:shd w:val="clear" w:color="auto" w:fill="auto"/>
          </w:tcPr>
          <w:p w:rsidR="00F8696F" w:rsidRPr="00E4451A" w:rsidRDefault="00F8696F" w:rsidP="000F075F">
            <w:pPr>
              <w:rPr>
                <w:sz w:val="28"/>
                <w:szCs w:val="28"/>
              </w:rPr>
            </w:pP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2</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p>
        </w:tc>
        <w:tc>
          <w:tcPr>
            <w:tcW w:w="567" w:type="dxa"/>
            <w:shd w:val="clear" w:color="auto" w:fill="auto"/>
          </w:tcPr>
          <w:p w:rsidR="00F8696F" w:rsidRPr="00E4451A" w:rsidRDefault="00F8696F" w:rsidP="000F075F">
            <w:pPr>
              <w:rPr>
                <w:sz w:val="28"/>
                <w:szCs w:val="28"/>
              </w:rPr>
            </w:pPr>
            <w:r w:rsidRPr="00E4451A">
              <w:rPr>
                <w:sz w:val="28"/>
                <w:szCs w:val="28"/>
              </w:rPr>
              <w:t>1</w:t>
            </w:r>
          </w:p>
        </w:tc>
        <w:tc>
          <w:tcPr>
            <w:tcW w:w="567" w:type="dxa"/>
            <w:shd w:val="clear" w:color="auto" w:fill="auto"/>
          </w:tcPr>
          <w:p w:rsidR="00F8696F" w:rsidRPr="00E4451A" w:rsidRDefault="00F8696F" w:rsidP="000F075F">
            <w:pPr>
              <w:rPr>
                <w:sz w:val="28"/>
                <w:szCs w:val="28"/>
              </w:rPr>
            </w:pPr>
          </w:p>
        </w:tc>
      </w:tr>
    </w:tbl>
    <w:p w:rsidR="00F8696F" w:rsidRDefault="00F8696F" w:rsidP="00F8696F">
      <w:pPr>
        <w:spacing w:after="0" w:line="240" w:lineRule="auto"/>
        <w:ind w:firstLine="709"/>
        <w:jc w:val="both"/>
        <w:rPr>
          <w:rFonts w:ascii="Times New Roman" w:hAnsi="Times New Roman" w:cs="Times New Roman"/>
          <w:sz w:val="28"/>
          <w:szCs w:val="28"/>
          <w:lang w:val="be-BY"/>
        </w:rPr>
      </w:pPr>
      <w:r w:rsidRPr="00F8696F">
        <w:rPr>
          <w:rFonts w:ascii="Times New Roman" w:hAnsi="Times New Roman" w:cs="Times New Roman"/>
          <w:sz w:val="28"/>
          <w:szCs w:val="28"/>
          <w:lang w:val="be-BY"/>
        </w:rPr>
        <w:t xml:space="preserve">Трэба ўпісаць ўсе лікі ад 1 да 9, не паўтараючы іх, такім чынам, каб сума лікаў па гарызанталі, вертыкалі і дыяганалі былі аднолькавымі. </w:t>
      </w:r>
    </w:p>
    <w:p w:rsidR="00F8696F" w:rsidRDefault="00F8696F" w:rsidP="00F8696F">
      <w:pPr>
        <w:spacing w:after="0" w:line="240" w:lineRule="auto"/>
        <w:ind w:firstLine="709"/>
        <w:jc w:val="both"/>
        <w:rPr>
          <w:rFonts w:ascii="Times New Roman" w:hAnsi="Times New Roman" w:cs="Times New Roman"/>
          <w:sz w:val="28"/>
          <w:szCs w:val="28"/>
          <w:lang w:val="be-BY"/>
        </w:rPr>
      </w:pPr>
      <w:r w:rsidRPr="00F8696F">
        <w:rPr>
          <w:rFonts w:ascii="Times New Roman" w:hAnsi="Times New Roman" w:cs="Times New Roman"/>
          <w:b/>
          <w:i/>
          <w:sz w:val="28"/>
          <w:szCs w:val="28"/>
          <w:u w:val="single"/>
          <w:lang w:val="be-BY"/>
        </w:rPr>
        <w:t>Адказы:</w:t>
      </w:r>
      <w:r w:rsidRPr="00F8696F">
        <w:rPr>
          <w:rFonts w:ascii="Times New Roman" w:hAnsi="Times New Roman" w:cs="Times New Roman"/>
          <w:sz w:val="28"/>
          <w:szCs w:val="28"/>
          <w:lang w:val="be-BY"/>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tblGrid>
      <w:tr w:rsidR="00F8696F" w:rsidRPr="00E4451A" w:rsidTr="00F8696F">
        <w:trPr>
          <w:trHeight w:val="567"/>
        </w:trPr>
        <w:tc>
          <w:tcPr>
            <w:tcW w:w="567" w:type="dxa"/>
            <w:shd w:val="clear" w:color="auto" w:fill="auto"/>
          </w:tcPr>
          <w:p w:rsidR="00F8696F" w:rsidRPr="00E4451A" w:rsidRDefault="00F8696F" w:rsidP="000F075F">
            <w:pPr>
              <w:rPr>
                <w:sz w:val="28"/>
                <w:szCs w:val="28"/>
              </w:rPr>
            </w:pPr>
            <w:r w:rsidRPr="00E4451A">
              <w:rPr>
                <w:sz w:val="28"/>
                <w:szCs w:val="28"/>
              </w:rPr>
              <w:t>2</w:t>
            </w:r>
          </w:p>
        </w:tc>
        <w:tc>
          <w:tcPr>
            <w:tcW w:w="567" w:type="dxa"/>
            <w:shd w:val="clear" w:color="auto" w:fill="auto"/>
          </w:tcPr>
          <w:p w:rsidR="00F8696F" w:rsidRPr="00E4451A" w:rsidRDefault="00F8696F" w:rsidP="000F075F">
            <w:pPr>
              <w:rPr>
                <w:sz w:val="28"/>
                <w:szCs w:val="28"/>
              </w:rPr>
            </w:pPr>
            <w:r w:rsidRPr="00E4451A">
              <w:rPr>
                <w:sz w:val="28"/>
                <w:szCs w:val="28"/>
              </w:rPr>
              <w:t>7</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6</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8</w:t>
            </w:r>
          </w:p>
        </w:tc>
        <w:tc>
          <w:tcPr>
            <w:tcW w:w="567" w:type="dxa"/>
            <w:shd w:val="clear" w:color="auto" w:fill="auto"/>
          </w:tcPr>
          <w:p w:rsidR="00F8696F" w:rsidRPr="00E4451A" w:rsidRDefault="00F8696F" w:rsidP="000F075F">
            <w:pPr>
              <w:rPr>
                <w:sz w:val="28"/>
                <w:szCs w:val="28"/>
              </w:rPr>
            </w:pPr>
            <w:r w:rsidRPr="00E4451A">
              <w:rPr>
                <w:sz w:val="28"/>
                <w:szCs w:val="28"/>
              </w:rPr>
              <w:t>3</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4</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8</w:t>
            </w:r>
          </w:p>
        </w:tc>
        <w:tc>
          <w:tcPr>
            <w:tcW w:w="567" w:type="dxa"/>
            <w:shd w:val="clear" w:color="auto" w:fill="auto"/>
          </w:tcPr>
          <w:p w:rsidR="00F8696F" w:rsidRPr="00E4451A" w:rsidRDefault="00F8696F" w:rsidP="000F075F">
            <w:pPr>
              <w:rPr>
                <w:sz w:val="28"/>
                <w:szCs w:val="28"/>
              </w:rPr>
            </w:pPr>
            <w:r w:rsidRPr="00E4451A">
              <w:rPr>
                <w:sz w:val="28"/>
                <w:szCs w:val="28"/>
              </w:rPr>
              <w:t>3</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4</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4</w:t>
            </w:r>
          </w:p>
        </w:tc>
        <w:tc>
          <w:tcPr>
            <w:tcW w:w="567" w:type="dxa"/>
            <w:shd w:val="clear" w:color="auto" w:fill="auto"/>
          </w:tcPr>
          <w:p w:rsidR="00F8696F" w:rsidRPr="00E4451A" w:rsidRDefault="00F8696F" w:rsidP="000F075F">
            <w:pPr>
              <w:rPr>
                <w:sz w:val="28"/>
                <w:szCs w:val="28"/>
              </w:rPr>
            </w:pPr>
            <w:r w:rsidRPr="00E4451A">
              <w:rPr>
                <w:sz w:val="28"/>
                <w:szCs w:val="28"/>
              </w:rPr>
              <w:t>9</w:t>
            </w:r>
          </w:p>
        </w:tc>
        <w:tc>
          <w:tcPr>
            <w:tcW w:w="567" w:type="dxa"/>
            <w:shd w:val="clear" w:color="auto" w:fill="auto"/>
          </w:tcPr>
          <w:p w:rsidR="00F8696F" w:rsidRPr="00E4451A" w:rsidRDefault="00F8696F" w:rsidP="000F075F">
            <w:pPr>
              <w:rPr>
                <w:sz w:val="28"/>
                <w:szCs w:val="28"/>
              </w:rPr>
            </w:pPr>
            <w:r w:rsidRPr="00E4451A">
              <w:rPr>
                <w:sz w:val="28"/>
                <w:szCs w:val="28"/>
              </w:rPr>
              <w:t>2</w:t>
            </w:r>
          </w:p>
        </w:tc>
      </w:tr>
      <w:tr w:rsidR="00F8696F" w:rsidRPr="00E4451A" w:rsidTr="00F8696F">
        <w:trPr>
          <w:trHeight w:val="567"/>
        </w:trPr>
        <w:tc>
          <w:tcPr>
            <w:tcW w:w="567" w:type="dxa"/>
            <w:shd w:val="clear" w:color="auto" w:fill="auto"/>
          </w:tcPr>
          <w:p w:rsidR="00F8696F" w:rsidRPr="00E4451A" w:rsidRDefault="00F8696F" w:rsidP="000F075F">
            <w:pPr>
              <w:rPr>
                <w:sz w:val="28"/>
                <w:szCs w:val="28"/>
              </w:rPr>
            </w:pPr>
            <w:r w:rsidRPr="00E4451A">
              <w:rPr>
                <w:sz w:val="28"/>
                <w:szCs w:val="28"/>
              </w:rPr>
              <w:t>9</w:t>
            </w:r>
          </w:p>
        </w:tc>
        <w:tc>
          <w:tcPr>
            <w:tcW w:w="567" w:type="dxa"/>
            <w:shd w:val="clear" w:color="auto" w:fill="auto"/>
          </w:tcPr>
          <w:p w:rsidR="00F8696F" w:rsidRPr="00E4451A" w:rsidRDefault="00F8696F" w:rsidP="000F075F">
            <w:pPr>
              <w:rPr>
                <w:sz w:val="28"/>
                <w:szCs w:val="28"/>
              </w:rPr>
            </w:pPr>
            <w:r w:rsidRPr="00E4451A">
              <w:rPr>
                <w:sz w:val="28"/>
                <w:szCs w:val="28"/>
              </w:rPr>
              <w:t>5</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1</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1</w:t>
            </w:r>
          </w:p>
        </w:tc>
        <w:tc>
          <w:tcPr>
            <w:tcW w:w="567" w:type="dxa"/>
            <w:shd w:val="clear" w:color="auto" w:fill="auto"/>
          </w:tcPr>
          <w:p w:rsidR="00F8696F" w:rsidRPr="00E4451A" w:rsidRDefault="00F8696F" w:rsidP="000F075F">
            <w:pPr>
              <w:rPr>
                <w:sz w:val="28"/>
                <w:szCs w:val="28"/>
              </w:rPr>
            </w:pPr>
            <w:r w:rsidRPr="00E4451A">
              <w:rPr>
                <w:sz w:val="28"/>
                <w:szCs w:val="28"/>
              </w:rPr>
              <w:t>5</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9</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1</w:t>
            </w:r>
          </w:p>
        </w:tc>
        <w:tc>
          <w:tcPr>
            <w:tcW w:w="567" w:type="dxa"/>
            <w:shd w:val="clear" w:color="auto" w:fill="auto"/>
          </w:tcPr>
          <w:p w:rsidR="00F8696F" w:rsidRPr="00E4451A" w:rsidRDefault="00F8696F" w:rsidP="000F075F">
            <w:pPr>
              <w:rPr>
                <w:sz w:val="28"/>
                <w:szCs w:val="28"/>
              </w:rPr>
            </w:pPr>
            <w:r w:rsidRPr="00E4451A">
              <w:rPr>
                <w:sz w:val="28"/>
                <w:szCs w:val="28"/>
              </w:rPr>
              <w:t>5</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9</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3</w:t>
            </w:r>
          </w:p>
        </w:tc>
        <w:tc>
          <w:tcPr>
            <w:tcW w:w="567" w:type="dxa"/>
            <w:shd w:val="clear" w:color="auto" w:fill="auto"/>
          </w:tcPr>
          <w:p w:rsidR="00F8696F" w:rsidRPr="00E4451A" w:rsidRDefault="00F8696F" w:rsidP="000F075F">
            <w:pPr>
              <w:rPr>
                <w:sz w:val="28"/>
                <w:szCs w:val="28"/>
              </w:rPr>
            </w:pPr>
            <w:r w:rsidRPr="00E4451A">
              <w:rPr>
                <w:sz w:val="28"/>
                <w:szCs w:val="28"/>
              </w:rPr>
              <w:t>5</w:t>
            </w:r>
          </w:p>
        </w:tc>
        <w:tc>
          <w:tcPr>
            <w:tcW w:w="567" w:type="dxa"/>
            <w:shd w:val="clear" w:color="auto" w:fill="auto"/>
          </w:tcPr>
          <w:p w:rsidR="00F8696F" w:rsidRPr="00E4451A" w:rsidRDefault="00F8696F" w:rsidP="000F075F">
            <w:pPr>
              <w:rPr>
                <w:sz w:val="28"/>
                <w:szCs w:val="28"/>
              </w:rPr>
            </w:pPr>
            <w:r w:rsidRPr="00E4451A">
              <w:rPr>
                <w:sz w:val="28"/>
                <w:szCs w:val="28"/>
              </w:rPr>
              <w:t>7</w:t>
            </w:r>
          </w:p>
        </w:tc>
      </w:tr>
      <w:tr w:rsidR="00F8696F" w:rsidRPr="00E4451A" w:rsidTr="00F8696F">
        <w:trPr>
          <w:trHeight w:val="567"/>
        </w:trPr>
        <w:tc>
          <w:tcPr>
            <w:tcW w:w="567" w:type="dxa"/>
            <w:shd w:val="clear" w:color="auto" w:fill="auto"/>
          </w:tcPr>
          <w:p w:rsidR="00F8696F" w:rsidRPr="00E4451A" w:rsidRDefault="00F8696F" w:rsidP="000F075F">
            <w:pPr>
              <w:rPr>
                <w:sz w:val="28"/>
                <w:szCs w:val="28"/>
              </w:rPr>
            </w:pPr>
            <w:r w:rsidRPr="00E4451A">
              <w:rPr>
                <w:sz w:val="28"/>
                <w:szCs w:val="28"/>
              </w:rPr>
              <w:t>4</w:t>
            </w:r>
          </w:p>
        </w:tc>
        <w:tc>
          <w:tcPr>
            <w:tcW w:w="567" w:type="dxa"/>
            <w:shd w:val="clear" w:color="auto" w:fill="auto"/>
          </w:tcPr>
          <w:p w:rsidR="00F8696F" w:rsidRPr="00E4451A" w:rsidRDefault="00F8696F" w:rsidP="000F075F">
            <w:pPr>
              <w:rPr>
                <w:sz w:val="28"/>
                <w:szCs w:val="28"/>
              </w:rPr>
            </w:pPr>
            <w:r w:rsidRPr="00E4451A">
              <w:rPr>
                <w:sz w:val="28"/>
                <w:szCs w:val="28"/>
              </w:rPr>
              <w:t>3</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8</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6</w:t>
            </w:r>
          </w:p>
        </w:tc>
        <w:tc>
          <w:tcPr>
            <w:tcW w:w="567" w:type="dxa"/>
            <w:shd w:val="clear" w:color="auto" w:fill="auto"/>
          </w:tcPr>
          <w:p w:rsidR="00F8696F" w:rsidRPr="00E4451A" w:rsidRDefault="00F8696F" w:rsidP="000F075F">
            <w:pPr>
              <w:rPr>
                <w:sz w:val="28"/>
                <w:szCs w:val="28"/>
              </w:rPr>
            </w:pPr>
            <w:r w:rsidRPr="00E4451A">
              <w:rPr>
                <w:sz w:val="28"/>
                <w:szCs w:val="28"/>
              </w:rPr>
              <w:t>7</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2</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6</w:t>
            </w:r>
          </w:p>
        </w:tc>
        <w:tc>
          <w:tcPr>
            <w:tcW w:w="567" w:type="dxa"/>
            <w:shd w:val="clear" w:color="auto" w:fill="auto"/>
          </w:tcPr>
          <w:p w:rsidR="00F8696F" w:rsidRPr="00E4451A" w:rsidRDefault="00F8696F" w:rsidP="000F075F">
            <w:pPr>
              <w:rPr>
                <w:sz w:val="28"/>
                <w:szCs w:val="28"/>
              </w:rPr>
            </w:pPr>
            <w:r w:rsidRPr="00E4451A">
              <w:rPr>
                <w:sz w:val="28"/>
                <w:szCs w:val="28"/>
              </w:rPr>
              <w:t>7</w:t>
            </w:r>
          </w:p>
        </w:tc>
        <w:tc>
          <w:tcPr>
            <w:tcW w:w="567" w:type="dxa"/>
            <w:tcBorders>
              <w:right w:val="single" w:sz="4" w:space="0" w:color="auto"/>
            </w:tcBorders>
            <w:shd w:val="clear" w:color="auto" w:fill="auto"/>
          </w:tcPr>
          <w:p w:rsidR="00F8696F" w:rsidRPr="00E4451A" w:rsidRDefault="00F8696F" w:rsidP="000F075F">
            <w:pPr>
              <w:rPr>
                <w:sz w:val="28"/>
                <w:szCs w:val="28"/>
              </w:rPr>
            </w:pPr>
            <w:r w:rsidRPr="00E4451A">
              <w:rPr>
                <w:sz w:val="28"/>
                <w:szCs w:val="28"/>
              </w:rPr>
              <w:t>2</w:t>
            </w:r>
          </w:p>
        </w:tc>
        <w:tc>
          <w:tcPr>
            <w:tcW w:w="567" w:type="dxa"/>
            <w:tcBorders>
              <w:top w:val="nil"/>
              <w:left w:val="single" w:sz="4" w:space="0" w:color="auto"/>
              <w:bottom w:val="nil"/>
              <w:right w:val="single" w:sz="4" w:space="0" w:color="auto"/>
            </w:tcBorders>
            <w:shd w:val="clear" w:color="auto" w:fill="auto"/>
          </w:tcPr>
          <w:p w:rsidR="00F8696F" w:rsidRPr="00E4451A" w:rsidRDefault="00F8696F" w:rsidP="000F075F">
            <w:pPr>
              <w:rPr>
                <w:sz w:val="28"/>
                <w:szCs w:val="28"/>
              </w:rPr>
            </w:pPr>
          </w:p>
        </w:tc>
        <w:tc>
          <w:tcPr>
            <w:tcW w:w="567" w:type="dxa"/>
            <w:tcBorders>
              <w:left w:val="single" w:sz="4" w:space="0" w:color="auto"/>
            </w:tcBorders>
            <w:shd w:val="clear" w:color="auto" w:fill="auto"/>
          </w:tcPr>
          <w:p w:rsidR="00F8696F" w:rsidRPr="00E4451A" w:rsidRDefault="00F8696F" w:rsidP="000F075F">
            <w:pPr>
              <w:rPr>
                <w:sz w:val="28"/>
                <w:szCs w:val="28"/>
              </w:rPr>
            </w:pPr>
            <w:r w:rsidRPr="00E4451A">
              <w:rPr>
                <w:sz w:val="28"/>
                <w:szCs w:val="28"/>
              </w:rPr>
              <w:t>8</w:t>
            </w:r>
          </w:p>
        </w:tc>
        <w:tc>
          <w:tcPr>
            <w:tcW w:w="567" w:type="dxa"/>
            <w:shd w:val="clear" w:color="auto" w:fill="auto"/>
          </w:tcPr>
          <w:p w:rsidR="00F8696F" w:rsidRPr="00E4451A" w:rsidRDefault="00F8696F" w:rsidP="000F075F">
            <w:pPr>
              <w:rPr>
                <w:sz w:val="28"/>
                <w:szCs w:val="28"/>
              </w:rPr>
            </w:pPr>
            <w:r w:rsidRPr="00E4451A">
              <w:rPr>
                <w:sz w:val="28"/>
                <w:szCs w:val="28"/>
              </w:rPr>
              <w:t>1</w:t>
            </w:r>
          </w:p>
        </w:tc>
        <w:tc>
          <w:tcPr>
            <w:tcW w:w="567" w:type="dxa"/>
            <w:shd w:val="clear" w:color="auto" w:fill="auto"/>
          </w:tcPr>
          <w:p w:rsidR="00F8696F" w:rsidRPr="00E4451A" w:rsidRDefault="00F8696F" w:rsidP="000F075F">
            <w:pPr>
              <w:rPr>
                <w:sz w:val="28"/>
                <w:szCs w:val="28"/>
              </w:rPr>
            </w:pPr>
            <w:r w:rsidRPr="00E4451A">
              <w:rPr>
                <w:sz w:val="28"/>
                <w:szCs w:val="28"/>
              </w:rPr>
              <w:t>6</w:t>
            </w:r>
          </w:p>
        </w:tc>
      </w:tr>
    </w:tbl>
    <w:p w:rsidR="005902FD" w:rsidRDefault="00F8696F" w:rsidP="00F8696F">
      <w:pPr>
        <w:spacing w:after="0" w:line="240" w:lineRule="auto"/>
        <w:ind w:firstLine="709"/>
        <w:jc w:val="both"/>
        <w:rPr>
          <w:rFonts w:ascii="Times New Roman" w:hAnsi="Times New Roman" w:cs="Times New Roman"/>
          <w:b/>
          <w:sz w:val="28"/>
          <w:szCs w:val="28"/>
          <w:lang w:val="be-BY"/>
        </w:rPr>
      </w:pPr>
      <w:r w:rsidRPr="00F8696F">
        <w:rPr>
          <w:rFonts w:ascii="Times New Roman" w:hAnsi="Times New Roman" w:cs="Times New Roman"/>
          <w:sz w:val="28"/>
          <w:szCs w:val="28"/>
          <w:lang w:val="be-BY"/>
        </w:rPr>
        <w:t>За кожны правільна запоўнены</w:t>
      </w:r>
      <w:r w:rsidRPr="00F8696F">
        <w:rPr>
          <w:rFonts w:ascii="Times New Roman" w:hAnsi="Times New Roman" w:cs="Times New Roman"/>
          <w:b/>
          <w:sz w:val="28"/>
          <w:szCs w:val="28"/>
          <w:lang w:val="be-BY"/>
        </w:rPr>
        <w:t xml:space="preserve"> </w:t>
      </w:r>
      <w:r w:rsidRPr="00F8696F">
        <w:rPr>
          <w:rFonts w:ascii="Times New Roman" w:hAnsi="Times New Roman" w:cs="Times New Roman"/>
          <w:sz w:val="28"/>
          <w:szCs w:val="28"/>
          <w:lang w:val="be-BY"/>
        </w:rPr>
        <w:t>квадрат</w:t>
      </w:r>
      <w:r w:rsidRPr="00F8696F">
        <w:rPr>
          <w:rFonts w:ascii="Times New Roman" w:hAnsi="Times New Roman" w:cs="Times New Roman"/>
          <w:b/>
          <w:sz w:val="28"/>
          <w:szCs w:val="28"/>
          <w:lang w:val="be-BY"/>
        </w:rPr>
        <w:t xml:space="preserve"> - 3 </w:t>
      </w:r>
      <w:r w:rsidRPr="00F8696F">
        <w:rPr>
          <w:rFonts w:ascii="Times New Roman" w:hAnsi="Times New Roman" w:cs="Times New Roman"/>
          <w:sz w:val="28"/>
          <w:szCs w:val="28"/>
          <w:lang w:val="be-BY"/>
        </w:rPr>
        <w:t>балы.</w:t>
      </w:r>
    </w:p>
    <w:p w:rsidR="005902FD" w:rsidRDefault="005902FD"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r>
        <w:rPr>
          <w:rFonts w:ascii="Times New Roman" w:hAnsi="Times New Roman" w:cs="Times New Roman"/>
          <w:b/>
          <w:sz w:val="28"/>
          <w:szCs w:val="28"/>
          <w:lang w:val="be-BY"/>
        </w:rPr>
        <w:lastRenderedPageBreak/>
        <w:t xml:space="preserve">Размінка. </w:t>
      </w:r>
      <w:proofErr w:type="spellStart"/>
      <w:r w:rsidRPr="00FE17C5">
        <w:rPr>
          <w:rFonts w:ascii="Times New Roman" w:hAnsi="Times New Roman" w:cs="Times New Roman"/>
          <w:b/>
          <w:sz w:val="28"/>
          <w:szCs w:val="28"/>
        </w:rPr>
        <w:t>Палічы</w:t>
      </w:r>
      <w:proofErr w:type="spellEnd"/>
      <w:r w:rsidRPr="00FE17C5">
        <w:rPr>
          <w:rFonts w:ascii="Times New Roman" w:hAnsi="Times New Roman" w:cs="Times New Roman"/>
          <w:b/>
          <w:sz w:val="28"/>
          <w:szCs w:val="28"/>
        </w:rPr>
        <w:t xml:space="preserve"> да </w:t>
      </w:r>
      <w:proofErr w:type="spellStart"/>
      <w:r w:rsidRPr="00FE17C5">
        <w:rPr>
          <w:rFonts w:ascii="Times New Roman" w:hAnsi="Times New Roman" w:cs="Times New Roman"/>
          <w:b/>
          <w:sz w:val="28"/>
          <w:szCs w:val="28"/>
        </w:rPr>
        <w:t>дваццаці</w:t>
      </w:r>
      <w:proofErr w:type="spellEnd"/>
      <w:r w:rsidRPr="00FE17C5">
        <w:rPr>
          <w:rFonts w:ascii="Times New Roman" w:hAnsi="Times New Roman" w:cs="Times New Roman"/>
          <w:b/>
          <w:sz w:val="28"/>
          <w:szCs w:val="28"/>
        </w:rPr>
        <w:t xml:space="preserve"> </w:t>
      </w:r>
      <w:proofErr w:type="spellStart"/>
      <w:r w:rsidRPr="00FE17C5">
        <w:rPr>
          <w:rFonts w:ascii="Times New Roman" w:hAnsi="Times New Roman" w:cs="Times New Roman"/>
          <w:b/>
          <w:sz w:val="28"/>
          <w:szCs w:val="28"/>
        </w:rPr>
        <w:t>пяці</w:t>
      </w:r>
      <w:proofErr w:type="spellEnd"/>
    </w:p>
    <w:p w:rsidR="00FE17C5" w:rsidRP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Pr="00FE17C5" w:rsidRDefault="00FE17C5" w:rsidP="00FE17C5">
      <w:pPr>
        <w:spacing w:after="0" w:line="240" w:lineRule="auto"/>
        <w:ind w:firstLine="709"/>
        <w:rPr>
          <w:rFonts w:ascii="Times New Roman" w:hAnsi="Times New Roman" w:cs="Times New Roman"/>
          <w:sz w:val="28"/>
          <w:szCs w:val="28"/>
          <w:lang w:val="be-BY"/>
        </w:rPr>
      </w:pPr>
      <w:r w:rsidRPr="00FE17C5">
        <w:rPr>
          <w:rFonts w:ascii="Times New Roman" w:hAnsi="Times New Roman" w:cs="Times New Roman"/>
          <w:sz w:val="28"/>
          <w:szCs w:val="28"/>
          <w:lang w:val="be-BY"/>
        </w:rPr>
        <w:t>Заданне 1 камандзе:</w:t>
      </w:r>
    </w:p>
    <w:p w:rsidR="00FE17C5" w:rsidRDefault="00FE17C5" w:rsidP="00757AAA">
      <w:pPr>
        <w:spacing w:after="0" w:line="240" w:lineRule="auto"/>
        <w:ind w:firstLine="709"/>
        <w:jc w:val="center"/>
        <w:rPr>
          <w:rFonts w:ascii="Times New Roman" w:hAnsi="Times New Roman" w:cs="Times New Roman"/>
          <w:b/>
          <w:sz w:val="28"/>
          <w:szCs w:val="28"/>
          <w:lang w:val="be-BY"/>
        </w:rPr>
      </w:pPr>
      <w:r w:rsidRPr="00FE17C5">
        <w:rPr>
          <w:rFonts w:ascii="Times New Roman" w:hAnsi="Times New Roman" w:cs="Times New Roman"/>
          <w:b/>
          <w:noProof/>
          <w:sz w:val="28"/>
          <w:szCs w:val="28"/>
          <w:lang w:eastAsia="ru-RU"/>
        </w:rPr>
        <w:drawing>
          <wp:inline distT="0" distB="0" distL="0" distR="0" wp14:anchorId="3327A2C5" wp14:editId="129C216E">
            <wp:extent cx="4572000"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572000" cy="3429000"/>
                    </a:xfrm>
                    <a:prstGeom prst="rect">
                      <a:avLst/>
                    </a:prstGeom>
                  </pic:spPr>
                </pic:pic>
              </a:graphicData>
            </a:graphic>
          </wp:inline>
        </w:drawing>
      </w:r>
    </w:p>
    <w:p w:rsidR="00FE17C5" w:rsidRPr="00FE17C5" w:rsidRDefault="00FE17C5" w:rsidP="00FE17C5">
      <w:pPr>
        <w:spacing w:after="0" w:line="240" w:lineRule="auto"/>
        <w:ind w:firstLine="709"/>
        <w:rPr>
          <w:rFonts w:ascii="Times New Roman" w:hAnsi="Times New Roman" w:cs="Times New Roman"/>
          <w:sz w:val="28"/>
          <w:szCs w:val="28"/>
          <w:lang w:val="be-BY"/>
        </w:rPr>
      </w:pPr>
    </w:p>
    <w:p w:rsidR="00FE17C5" w:rsidRPr="00FE17C5" w:rsidRDefault="00FE17C5" w:rsidP="00FE17C5">
      <w:pPr>
        <w:spacing w:after="0" w:line="240" w:lineRule="auto"/>
        <w:ind w:firstLine="709"/>
        <w:rPr>
          <w:rFonts w:ascii="Times New Roman" w:hAnsi="Times New Roman" w:cs="Times New Roman"/>
          <w:sz w:val="28"/>
          <w:szCs w:val="28"/>
          <w:lang w:val="be-BY"/>
        </w:rPr>
      </w:pPr>
      <w:r w:rsidRPr="00FE17C5">
        <w:rPr>
          <w:rFonts w:ascii="Times New Roman" w:hAnsi="Times New Roman" w:cs="Times New Roman"/>
          <w:sz w:val="28"/>
          <w:szCs w:val="28"/>
          <w:lang w:val="be-BY"/>
        </w:rPr>
        <w:t>Заданне 2 камандзе:</w:t>
      </w:r>
    </w:p>
    <w:p w:rsidR="00FE17C5" w:rsidRDefault="00FE17C5" w:rsidP="00757AAA">
      <w:pPr>
        <w:spacing w:after="0" w:line="240" w:lineRule="auto"/>
        <w:ind w:firstLine="709"/>
        <w:jc w:val="center"/>
        <w:rPr>
          <w:rFonts w:ascii="Times New Roman" w:hAnsi="Times New Roman" w:cs="Times New Roman"/>
          <w:b/>
          <w:sz w:val="28"/>
          <w:szCs w:val="28"/>
          <w:lang w:val="be-BY"/>
        </w:rPr>
      </w:pPr>
      <w:r w:rsidRPr="00FE17C5">
        <w:rPr>
          <w:rFonts w:ascii="Times New Roman" w:hAnsi="Times New Roman" w:cs="Times New Roman"/>
          <w:b/>
          <w:noProof/>
          <w:sz w:val="28"/>
          <w:szCs w:val="28"/>
          <w:lang w:eastAsia="ru-RU"/>
        </w:rPr>
        <w:drawing>
          <wp:inline distT="0" distB="0" distL="0" distR="0" wp14:anchorId="47F052A6" wp14:editId="699F9500">
            <wp:extent cx="4572000" cy="3429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572000" cy="3429000"/>
                    </a:xfrm>
                    <a:prstGeom prst="rect">
                      <a:avLst/>
                    </a:prstGeom>
                  </pic:spPr>
                </pic:pic>
              </a:graphicData>
            </a:graphic>
          </wp:inline>
        </w:drawing>
      </w: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FE17C5" w:rsidRDefault="00FE17C5" w:rsidP="00757AAA">
      <w:pPr>
        <w:spacing w:after="0" w:line="240" w:lineRule="auto"/>
        <w:ind w:firstLine="709"/>
        <w:jc w:val="center"/>
        <w:rPr>
          <w:rFonts w:ascii="Times New Roman" w:hAnsi="Times New Roman" w:cs="Times New Roman"/>
          <w:b/>
          <w:sz w:val="28"/>
          <w:szCs w:val="28"/>
          <w:lang w:val="be-BY"/>
        </w:rPr>
      </w:pPr>
    </w:p>
    <w:p w:rsidR="00834E63" w:rsidRPr="00757AAA" w:rsidRDefault="00834E63" w:rsidP="00757AAA">
      <w:pPr>
        <w:spacing w:after="0" w:line="240" w:lineRule="auto"/>
        <w:ind w:firstLine="709"/>
        <w:jc w:val="center"/>
        <w:rPr>
          <w:rFonts w:ascii="Times New Roman" w:hAnsi="Times New Roman" w:cs="Times New Roman"/>
          <w:b/>
          <w:sz w:val="28"/>
          <w:szCs w:val="28"/>
          <w:lang w:val="be-BY"/>
        </w:rPr>
      </w:pPr>
      <w:r w:rsidRPr="00757AAA">
        <w:rPr>
          <w:rFonts w:ascii="Times New Roman" w:hAnsi="Times New Roman" w:cs="Times New Roman"/>
          <w:b/>
          <w:sz w:val="28"/>
          <w:szCs w:val="28"/>
          <w:lang w:val="be-BY"/>
        </w:rPr>
        <w:lastRenderedPageBreak/>
        <w:t>4 старонка. Кемлівасць</w:t>
      </w:r>
    </w:p>
    <w:p w:rsidR="00834E63" w:rsidRPr="00757AAA" w:rsidRDefault="00834E63" w:rsidP="00757AAA">
      <w:pPr>
        <w:spacing w:after="0" w:line="240" w:lineRule="auto"/>
        <w:ind w:firstLine="709"/>
        <w:jc w:val="both"/>
        <w:rPr>
          <w:rFonts w:ascii="Times New Roman" w:hAnsi="Times New Roman" w:cs="Times New Roman"/>
          <w:b/>
          <w:i/>
          <w:sz w:val="28"/>
          <w:szCs w:val="28"/>
          <w:u w:val="single"/>
          <w:lang w:val="be-BY"/>
        </w:rPr>
      </w:pPr>
      <w:r w:rsidRPr="00757AAA">
        <w:rPr>
          <w:rFonts w:ascii="Times New Roman" w:hAnsi="Times New Roman" w:cs="Times New Roman"/>
          <w:b/>
          <w:i/>
          <w:sz w:val="28"/>
          <w:szCs w:val="28"/>
          <w:u w:val="single"/>
          <w:lang w:val="be-BY"/>
        </w:rPr>
        <w:t xml:space="preserve">Дэвіз: </w:t>
      </w:r>
    </w:p>
    <w:p w:rsidR="00834E63" w:rsidRPr="00757AAA" w:rsidRDefault="00834E63"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t xml:space="preserve">Калі кемлівасць прымяніць, </w:t>
      </w:r>
    </w:p>
    <w:p w:rsidR="00834E63" w:rsidRPr="00757AAA" w:rsidRDefault="00834E63"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t>Задачка мага хутчэй вырашыць.</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 Кожнай камандзе даецца ліст для запісу адказаў. Задачы настаўнік чытае ўслых, на рашэнне задачы даецца 15 секунд, навучэнцы запісваюць адказы.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1) Тройка коней прабегла 30 км, колькі кіламетраў прабегла кожная з коней?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2) Ляцела зграя гусей: адзін гусь наперадзе і два ззаду; адзін ззаду і два наперадзе; адзін гусь паміж двума і тры ў шэраг. Колькі было ўсяго гусей?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3) На двух руках 10 пальцаў, колькі пальцаў на 10 руках?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4) У сямі братоў па адной сястрыца. Колькі ўсяго дзяцей?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5) Што лягчэй: кілаграм ваты або кілаграм жалеза? </w:t>
      </w:r>
    </w:p>
    <w:p w:rsidR="00834E63" w:rsidRPr="00757AAA" w:rsidRDefault="00834E63" w:rsidP="00757AAA">
      <w:pPr>
        <w:spacing w:after="0" w:line="240" w:lineRule="auto"/>
        <w:ind w:firstLine="709"/>
        <w:jc w:val="both"/>
        <w:rPr>
          <w:rFonts w:ascii="Times New Roman" w:hAnsi="Times New Roman" w:cs="Times New Roman"/>
          <w:b/>
          <w:i/>
          <w:sz w:val="28"/>
          <w:szCs w:val="28"/>
          <w:u w:val="single"/>
          <w:lang w:val="be-BY"/>
        </w:rPr>
      </w:pPr>
      <w:r w:rsidRPr="00757AAA">
        <w:rPr>
          <w:rFonts w:ascii="Times New Roman" w:hAnsi="Times New Roman" w:cs="Times New Roman"/>
          <w:b/>
          <w:i/>
          <w:sz w:val="28"/>
          <w:szCs w:val="28"/>
          <w:u w:val="single"/>
          <w:lang w:val="be-BY"/>
        </w:rPr>
        <w:t xml:space="preserve">Адказы: </w:t>
      </w:r>
    </w:p>
    <w:p w:rsidR="00834E63" w:rsidRPr="00757AAA" w:rsidRDefault="00834E63" w:rsidP="00757AAA">
      <w:pPr>
        <w:spacing w:after="0" w:line="240" w:lineRule="auto"/>
        <w:ind w:firstLine="709"/>
        <w:jc w:val="both"/>
        <w:rPr>
          <w:rFonts w:ascii="Times New Roman" w:hAnsi="Times New Roman" w:cs="Times New Roman"/>
          <w:i/>
          <w:sz w:val="28"/>
          <w:szCs w:val="28"/>
          <w:lang w:val="be-BY"/>
        </w:rPr>
      </w:pPr>
      <w:r w:rsidRPr="00757AAA">
        <w:rPr>
          <w:rFonts w:ascii="Times New Roman" w:hAnsi="Times New Roman" w:cs="Times New Roman"/>
          <w:i/>
          <w:sz w:val="28"/>
          <w:szCs w:val="28"/>
          <w:lang w:val="be-BY"/>
        </w:rPr>
        <w:t xml:space="preserve">1 – 30 км </w:t>
      </w:r>
    </w:p>
    <w:p w:rsidR="00834E63" w:rsidRPr="00757AAA" w:rsidRDefault="00834E63" w:rsidP="00757AAA">
      <w:pPr>
        <w:spacing w:after="0" w:line="240" w:lineRule="auto"/>
        <w:ind w:firstLine="709"/>
        <w:jc w:val="both"/>
        <w:rPr>
          <w:rFonts w:ascii="Times New Roman" w:hAnsi="Times New Roman" w:cs="Times New Roman"/>
          <w:i/>
          <w:sz w:val="28"/>
          <w:szCs w:val="28"/>
          <w:lang w:val="be-BY"/>
        </w:rPr>
      </w:pPr>
      <w:r w:rsidRPr="00757AAA">
        <w:rPr>
          <w:rFonts w:ascii="Times New Roman" w:hAnsi="Times New Roman" w:cs="Times New Roman"/>
          <w:i/>
          <w:sz w:val="28"/>
          <w:szCs w:val="28"/>
          <w:lang w:val="be-BY"/>
        </w:rPr>
        <w:t xml:space="preserve">2 – 3 гусака </w:t>
      </w:r>
    </w:p>
    <w:p w:rsidR="00834E63" w:rsidRPr="00757AAA" w:rsidRDefault="00834E63" w:rsidP="00757AAA">
      <w:pPr>
        <w:spacing w:after="0" w:line="240" w:lineRule="auto"/>
        <w:ind w:firstLine="709"/>
        <w:jc w:val="both"/>
        <w:rPr>
          <w:rFonts w:ascii="Times New Roman" w:hAnsi="Times New Roman" w:cs="Times New Roman"/>
          <w:i/>
          <w:sz w:val="28"/>
          <w:szCs w:val="28"/>
          <w:lang w:val="be-BY"/>
        </w:rPr>
      </w:pPr>
      <w:r w:rsidRPr="00757AAA">
        <w:rPr>
          <w:rFonts w:ascii="Times New Roman" w:hAnsi="Times New Roman" w:cs="Times New Roman"/>
          <w:i/>
          <w:sz w:val="28"/>
          <w:szCs w:val="28"/>
          <w:lang w:val="be-BY"/>
        </w:rPr>
        <w:t xml:space="preserve">3 – 50 пальцаў </w:t>
      </w:r>
    </w:p>
    <w:p w:rsidR="00834E63" w:rsidRPr="00757AAA" w:rsidRDefault="00834E63" w:rsidP="00757AAA">
      <w:pPr>
        <w:spacing w:after="0" w:line="240" w:lineRule="auto"/>
        <w:ind w:firstLine="709"/>
        <w:jc w:val="both"/>
        <w:rPr>
          <w:rFonts w:ascii="Times New Roman" w:hAnsi="Times New Roman" w:cs="Times New Roman"/>
          <w:i/>
          <w:sz w:val="28"/>
          <w:szCs w:val="28"/>
          <w:lang w:val="be-BY"/>
        </w:rPr>
      </w:pPr>
      <w:r w:rsidRPr="00757AAA">
        <w:rPr>
          <w:rFonts w:ascii="Times New Roman" w:hAnsi="Times New Roman" w:cs="Times New Roman"/>
          <w:i/>
          <w:sz w:val="28"/>
          <w:szCs w:val="28"/>
          <w:lang w:val="be-BY"/>
        </w:rPr>
        <w:t xml:space="preserve">4 – 8 дзяцей </w:t>
      </w:r>
    </w:p>
    <w:p w:rsidR="00834E63" w:rsidRPr="00757AAA" w:rsidRDefault="00834E63" w:rsidP="00757AAA">
      <w:pPr>
        <w:spacing w:after="0" w:line="240" w:lineRule="auto"/>
        <w:ind w:firstLine="709"/>
        <w:jc w:val="both"/>
        <w:rPr>
          <w:rFonts w:ascii="Times New Roman" w:hAnsi="Times New Roman" w:cs="Times New Roman"/>
          <w:i/>
          <w:sz w:val="28"/>
          <w:szCs w:val="28"/>
          <w:lang w:val="be-BY"/>
        </w:rPr>
      </w:pPr>
      <w:r w:rsidRPr="00757AAA">
        <w:rPr>
          <w:rFonts w:ascii="Times New Roman" w:hAnsi="Times New Roman" w:cs="Times New Roman"/>
          <w:i/>
          <w:sz w:val="28"/>
          <w:szCs w:val="28"/>
          <w:lang w:val="be-BY"/>
        </w:rPr>
        <w:t xml:space="preserve">5 –аднолькава </w:t>
      </w:r>
    </w:p>
    <w:p w:rsidR="007A75FD"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 xml:space="preserve">За кожны правільны адказ - </w:t>
      </w:r>
      <w:r w:rsidRPr="00757AAA">
        <w:rPr>
          <w:rFonts w:ascii="Times New Roman" w:hAnsi="Times New Roman" w:cs="Times New Roman"/>
          <w:b/>
          <w:sz w:val="28"/>
          <w:szCs w:val="28"/>
          <w:lang w:val="be-BY"/>
        </w:rPr>
        <w:t>2</w:t>
      </w:r>
      <w:r w:rsidRPr="00757AAA">
        <w:rPr>
          <w:rFonts w:ascii="Times New Roman" w:hAnsi="Times New Roman" w:cs="Times New Roman"/>
          <w:sz w:val="28"/>
          <w:szCs w:val="28"/>
          <w:lang w:val="be-BY"/>
        </w:rPr>
        <w:t xml:space="preserve"> балы.</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p>
    <w:p w:rsidR="00834E63" w:rsidRPr="00757AAA" w:rsidRDefault="00834E63" w:rsidP="00757AAA">
      <w:pPr>
        <w:spacing w:after="0" w:line="240" w:lineRule="auto"/>
        <w:ind w:firstLine="709"/>
        <w:jc w:val="center"/>
        <w:rPr>
          <w:rFonts w:ascii="Times New Roman" w:hAnsi="Times New Roman" w:cs="Times New Roman"/>
          <w:b/>
          <w:sz w:val="28"/>
          <w:szCs w:val="28"/>
          <w:lang w:val="be-BY"/>
        </w:rPr>
      </w:pPr>
      <w:r w:rsidRPr="00757AAA">
        <w:rPr>
          <w:rFonts w:ascii="Times New Roman" w:hAnsi="Times New Roman" w:cs="Times New Roman"/>
          <w:b/>
          <w:sz w:val="28"/>
          <w:szCs w:val="28"/>
          <w:lang w:val="be-BY"/>
        </w:rPr>
        <w:t>5 ста</w:t>
      </w:r>
      <w:r w:rsidR="00F8696F">
        <w:rPr>
          <w:rFonts w:ascii="Times New Roman" w:hAnsi="Times New Roman" w:cs="Times New Roman"/>
          <w:b/>
          <w:sz w:val="28"/>
          <w:szCs w:val="28"/>
          <w:lang w:val="be-BY"/>
        </w:rPr>
        <w:t>ронка</w:t>
      </w:r>
      <w:r w:rsidRPr="00757AAA">
        <w:rPr>
          <w:rFonts w:ascii="Times New Roman" w:hAnsi="Times New Roman" w:cs="Times New Roman"/>
          <w:b/>
          <w:sz w:val="28"/>
          <w:szCs w:val="28"/>
          <w:lang w:val="be-BY"/>
        </w:rPr>
        <w:t>. Танграмм</w:t>
      </w:r>
    </w:p>
    <w:p w:rsidR="00834E63" w:rsidRPr="00757AAA" w:rsidRDefault="00834E63" w:rsidP="00757AAA">
      <w:pPr>
        <w:spacing w:after="0" w:line="240" w:lineRule="auto"/>
        <w:ind w:firstLine="709"/>
        <w:jc w:val="both"/>
        <w:rPr>
          <w:rFonts w:ascii="Times New Roman" w:hAnsi="Times New Roman" w:cs="Times New Roman"/>
          <w:b/>
          <w:i/>
          <w:sz w:val="28"/>
          <w:szCs w:val="28"/>
          <w:u w:val="single"/>
          <w:lang w:val="be-BY"/>
        </w:rPr>
      </w:pPr>
      <w:r w:rsidRPr="00757AAA">
        <w:rPr>
          <w:rFonts w:ascii="Times New Roman" w:hAnsi="Times New Roman" w:cs="Times New Roman"/>
          <w:b/>
          <w:i/>
          <w:sz w:val="28"/>
          <w:szCs w:val="28"/>
          <w:u w:val="single"/>
          <w:lang w:val="be-BY"/>
        </w:rPr>
        <w:t xml:space="preserve">Дэвіз: </w:t>
      </w:r>
    </w:p>
    <w:p w:rsidR="00834E63" w:rsidRPr="00757AAA" w:rsidRDefault="00834E63"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t xml:space="preserve">Трэба не толькі фігуры ведаць, </w:t>
      </w:r>
    </w:p>
    <w:p w:rsidR="00834E63" w:rsidRPr="00757AAA" w:rsidRDefault="00834E63" w:rsidP="00757AAA">
      <w:pPr>
        <w:spacing w:after="0" w:line="240" w:lineRule="auto"/>
        <w:ind w:firstLine="709"/>
        <w:jc w:val="both"/>
        <w:rPr>
          <w:rFonts w:ascii="Times New Roman" w:hAnsi="Times New Roman" w:cs="Times New Roman"/>
          <w:b/>
          <w:sz w:val="28"/>
          <w:szCs w:val="28"/>
          <w:lang w:val="be-BY"/>
        </w:rPr>
      </w:pPr>
      <w:r w:rsidRPr="00757AAA">
        <w:rPr>
          <w:rFonts w:ascii="Times New Roman" w:hAnsi="Times New Roman" w:cs="Times New Roman"/>
          <w:b/>
          <w:sz w:val="28"/>
          <w:szCs w:val="28"/>
          <w:lang w:val="be-BY"/>
        </w:rPr>
        <w:t xml:space="preserve">Але і ў ўзоры іх збіраць. </w:t>
      </w:r>
    </w:p>
    <w:p w:rsidR="00834E63" w:rsidRPr="00757AAA" w:rsidRDefault="00834E63"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Кожнай камандзе даецца па 2 камплекты разрэзанага адмысловай выявай квадрата:</w:t>
      </w:r>
    </w:p>
    <w:p w:rsidR="00834E63" w:rsidRPr="00757AAA" w:rsidRDefault="00664AB0" w:rsidP="00664AB0">
      <w:pPr>
        <w:spacing w:after="0" w:line="240" w:lineRule="auto"/>
        <w:ind w:firstLine="709"/>
        <w:jc w:val="center"/>
        <w:rPr>
          <w:rFonts w:ascii="Times New Roman" w:hAnsi="Times New Roman" w:cs="Times New Roman"/>
          <w:sz w:val="28"/>
          <w:szCs w:val="28"/>
          <w:lang w:val="be-BY"/>
        </w:rPr>
      </w:pPr>
      <w:r>
        <w:rPr>
          <w:noProof/>
          <w:sz w:val="28"/>
          <w:szCs w:val="28"/>
          <w:lang w:eastAsia="ru-RU"/>
        </w:rPr>
        <w:drawing>
          <wp:inline distT="0" distB="0" distL="0" distR="0">
            <wp:extent cx="1085850" cy="1085850"/>
            <wp:effectExtent l="0" t="0" r="0" b="0"/>
            <wp:docPr id="6" name="Рисунок 6" descr="pic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rsidR="00757AAA" w:rsidRPr="00757AAA" w:rsidRDefault="00757AAA" w:rsidP="00757AAA">
      <w:pPr>
        <w:spacing w:after="0" w:line="240" w:lineRule="auto"/>
        <w:ind w:firstLine="709"/>
        <w:jc w:val="both"/>
        <w:rPr>
          <w:rFonts w:ascii="Times New Roman" w:hAnsi="Times New Roman" w:cs="Times New Roman"/>
          <w:sz w:val="28"/>
          <w:szCs w:val="28"/>
          <w:lang w:val="be-BY"/>
        </w:rPr>
      </w:pPr>
      <w:r w:rsidRPr="00757AAA">
        <w:rPr>
          <w:rFonts w:ascii="Times New Roman" w:hAnsi="Times New Roman" w:cs="Times New Roman"/>
          <w:sz w:val="28"/>
          <w:szCs w:val="28"/>
          <w:lang w:val="be-BY"/>
        </w:rPr>
        <w:t>Выкарыстоўваючы ўсе фігуры, трэба скласці зададзены малюнак на працягу трох хвілін (заданне залічваецца толькі пры поўным яго выкананні). Заданне:</w:t>
      </w:r>
    </w:p>
    <w:p w:rsidR="00664AB0" w:rsidRPr="00B43C68" w:rsidRDefault="00664AB0" w:rsidP="00664AB0">
      <w:pPr>
        <w:ind w:firstLine="708"/>
        <w:jc w:val="center"/>
        <w:rPr>
          <w:sz w:val="28"/>
          <w:szCs w:val="28"/>
        </w:rPr>
      </w:pPr>
      <w:r>
        <w:rPr>
          <w:noProof/>
          <w:sz w:val="28"/>
          <w:szCs w:val="28"/>
          <w:lang w:eastAsia="ru-RU"/>
        </w:rPr>
        <w:drawing>
          <wp:inline distT="0" distB="0" distL="0" distR="0">
            <wp:extent cx="1395523" cy="1200150"/>
            <wp:effectExtent l="0" t="0" r="0" b="0"/>
            <wp:docPr id="8" name="Рисунок 8" descr="pic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5523" cy="1200150"/>
                    </a:xfrm>
                    <a:prstGeom prst="rect">
                      <a:avLst/>
                    </a:prstGeom>
                    <a:noFill/>
                    <a:ln>
                      <a:noFill/>
                    </a:ln>
                  </pic:spPr>
                </pic:pic>
              </a:graphicData>
            </a:graphic>
          </wp:inline>
        </w:drawing>
      </w:r>
      <w:r w:rsidRPr="00B43C68">
        <w:rPr>
          <w:sz w:val="28"/>
          <w:szCs w:val="28"/>
        </w:rPr>
        <w:t xml:space="preserve">  </w:t>
      </w:r>
      <w:r w:rsidRPr="00B43C68">
        <w:rPr>
          <w:sz w:val="28"/>
          <w:szCs w:val="28"/>
        </w:rPr>
        <w:tab/>
      </w:r>
      <w:r>
        <w:rPr>
          <w:noProof/>
          <w:sz w:val="28"/>
          <w:szCs w:val="28"/>
          <w:lang w:eastAsia="ru-RU"/>
        </w:rPr>
        <w:drawing>
          <wp:inline distT="0" distB="0" distL="0" distR="0">
            <wp:extent cx="1104900" cy="1438939"/>
            <wp:effectExtent l="0" t="0" r="0" b="8890"/>
            <wp:docPr id="7" name="Рисунок 7" descr="pic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4900" cy="1438939"/>
                    </a:xfrm>
                    <a:prstGeom prst="rect">
                      <a:avLst/>
                    </a:prstGeom>
                    <a:noFill/>
                    <a:ln>
                      <a:noFill/>
                    </a:ln>
                  </pic:spPr>
                </pic:pic>
              </a:graphicData>
            </a:graphic>
          </wp:inline>
        </w:drawing>
      </w:r>
    </w:p>
    <w:p w:rsidR="00757AAA" w:rsidRPr="00757AAA" w:rsidRDefault="00757AAA" w:rsidP="00664AB0">
      <w:pPr>
        <w:spacing w:after="0" w:line="240" w:lineRule="auto"/>
        <w:ind w:left="707" w:firstLine="709"/>
        <w:rPr>
          <w:rFonts w:ascii="Times New Roman" w:hAnsi="Times New Roman" w:cs="Times New Roman"/>
          <w:color w:val="000000"/>
          <w:spacing w:val="-1"/>
          <w:sz w:val="28"/>
          <w:szCs w:val="28"/>
          <w:lang w:val="be-BY"/>
        </w:rPr>
      </w:pPr>
      <w:r w:rsidRPr="00757AAA">
        <w:rPr>
          <w:rFonts w:ascii="Times New Roman" w:hAnsi="Times New Roman" w:cs="Times New Roman"/>
          <w:color w:val="000000"/>
          <w:spacing w:val="-1"/>
          <w:sz w:val="28"/>
          <w:szCs w:val="28"/>
        </w:rPr>
        <w:t xml:space="preserve">За </w:t>
      </w:r>
      <w:proofErr w:type="gramStart"/>
      <w:r w:rsidRPr="00757AAA">
        <w:rPr>
          <w:rFonts w:ascii="Times New Roman" w:hAnsi="Times New Roman" w:cs="Times New Roman"/>
          <w:color w:val="000000"/>
          <w:spacing w:val="-1"/>
          <w:sz w:val="28"/>
          <w:szCs w:val="28"/>
        </w:rPr>
        <w:t>кожную</w:t>
      </w:r>
      <w:proofErr w:type="gramEnd"/>
      <w:r w:rsidRPr="00757AAA">
        <w:rPr>
          <w:rFonts w:ascii="Times New Roman" w:hAnsi="Times New Roman" w:cs="Times New Roman"/>
          <w:color w:val="000000"/>
          <w:spacing w:val="-1"/>
          <w:sz w:val="28"/>
          <w:szCs w:val="28"/>
        </w:rPr>
        <w:t xml:space="preserve"> </w:t>
      </w:r>
      <w:proofErr w:type="spellStart"/>
      <w:r w:rsidRPr="00757AAA">
        <w:rPr>
          <w:rFonts w:ascii="Times New Roman" w:hAnsi="Times New Roman" w:cs="Times New Roman"/>
          <w:color w:val="000000"/>
          <w:spacing w:val="-1"/>
          <w:sz w:val="28"/>
          <w:szCs w:val="28"/>
        </w:rPr>
        <w:t>правільна</w:t>
      </w:r>
      <w:proofErr w:type="spellEnd"/>
      <w:r w:rsidRPr="00757AAA">
        <w:rPr>
          <w:rFonts w:ascii="Times New Roman" w:hAnsi="Times New Roman" w:cs="Times New Roman"/>
          <w:color w:val="000000"/>
          <w:spacing w:val="-1"/>
          <w:sz w:val="28"/>
          <w:szCs w:val="28"/>
        </w:rPr>
        <w:t xml:space="preserve"> </w:t>
      </w:r>
      <w:proofErr w:type="spellStart"/>
      <w:r w:rsidRPr="00757AAA">
        <w:rPr>
          <w:rFonts w:ascii="Times New Roman" w:hAnsi="Times New Roman" w:cs="Times New Roman"/>
          <w:color w:val="000000"/>
          <w:spacing w:val="-1"/>
          <w:sz w:val="28"/>
          <w:szCs w:val="28"/>
        </w:rPr>
        <w:t>складзеную</w:t>
      </w:r>
      <w:proofErr w:type="spellEnd"/>
      <w:r w:rsidRPr="00757AAA">
        <w:rPr>
          <w:rFonts w:ascii="Times New Roman" w:hAnsi="Times New Roman" w:cs="Times New Roman"/>
          <w:color w:val="000000"/>
          <w:spacing w:val="-1"/>
          <w:sz w:val="28"/>
          <w:szCs w:val="28"/>
        </w:rPr>
        <w:t xml:space="preserve"> </w:t>
      </w:r>
      <w:proofErr w:type="spellStart"/>
      <w:r w:rsidRPr="00757AAA">
        <w:rPr>
          <w:rFonts w:ascii="Times New Roman" w:hAnsi="Times New Roman" w:cs="Times New Roman"/>
          <w:color w:val="000000"/>
          <w:spacing w:val="-1"/>
          <w:sz w:val="28"/>
          <w:szCs w:val="28"/>
        </w:rPr>
        <w:t>фігуру</w:t>
      </w:r>
      <w:proofErr w:type="spellEnd"/>
      <w:r w:rsidRPr="00757AAA">
        <w:rPr>
          <w:rFonts w:ascii="Times New Roman" w:hAnsi="Times New Roman" w:cs="Times New Roman"/>
          <w:color w:val="000000"/>
          <w:spacing w:val="-1"/>
          <w:sz w:val="28"/>
          <w:szCs w:val="28"/>
        </w:rPr>
        <w:t xml:space="preserve"> - 5 </w:t>
      </w:r>
      <w:proofErr w:type="spellStart"/>
      <w:r w:rsidRPr="00757AAA">
        <w:rPr>
          <w:rFonts w:ascii="Times New Roman" w:hAnsi="Times New Roman" w:cs="Times New Roman"/>
          <w:color w:val="000000"/>
          <w:spacing w:val="-1"/>
          <w:sz w:val="28"/>
          <w:szCs w:val="28"/>
        </w:rPr>
        <w:t>балаў</w:t>
      </w:r>
      <w:proofErr w:type="spellEnd"/>
      <w:r w:rsidRPr="00757AAA">
        <w:rPr>
          <w:rFonts w:ascii="Times New Roman" w:hAnsi="Times New Roman" w:cs="Times New Roman"/>
          <w:color w:val="000000"/>
          <w:spacing w:val="-1"/>
          <w:sz w:val="28"/>
          <w:szCs w:val="28"/>
        </w:rPr>
        <w:t xml:space="preserve">. </w:t>
      </w:r>
    </w:p>
    <w:p w:rsidR="00757AAA" w:rsidRPr="00757AAA" w:rsidRDefault="00757AAA" w:rsidP="00757AAA">
      <w:pPr>
        <w:spacing w:after="0" w:line="240" w:lineRule="auto"/>
        <w:ind w:firstLine="709"/>
        <w:rPr>
          <w:rFonts w:ascii="Times New Roman" w:hAnsi="Times New Roman" w:cs="Times New Roman"/>
          <w:b/>
          <w:i/>
          <w:sz w:val="28"/>
          <w:szCs w:val="28"/>
          <w:u w:val="single"/>
        </w:rPr>
      </w:pPr>
      <w:proofErr w:type="spellStart"/>
      <w:r w:rsidRPr="00757AAA">
        <w:rPr>
          <w:rFonts w:ascii="Times New Roman" w:hAnsi="Times New Roman" w:cs="Times New Roman"/>
          <w:b/>
          <w:i/>
          <w:color w:val="000000"/>
          <w:spacing w:val="-1"/>
          <w:sz w:val="28"/>
          <w:szCs w:val="28"/>
          <w:u w:val="single"/>
        </w:rPr>
        <w:lastRenderedPageBreak/>
        <w:t>Адказы</w:t>
      </w:r>
      <w:proofErr w:type="spellEnd"/>
      <w:r w:rsidRPr="00757AAA">
        <w:rPr>
          <w:rFonts w:ascii="Times New Roman" w:hAnsi="Times New Roman" w:cs="Times New Roman"/>
          <w:b/>
          <w:i/>
          <w:color w:val="000000"/>
          <w:spacing w:val="-1"/>
          <w:sz w:val="28"/>
          <w:szCs w:val="28"/>
          <w:u w:val="single"/>
        </w:rPr>
        <w:t>:</w:t>
      </w:r>
    </w:p>
    <w:p w:rsidR="00664AB0" w:rsidRPr="00B43C68" w:rsidRDefault="00664AB0" w:rsidP="00664AB0">
      <w:pPr>
        <w:ind w:firstLine="708"/>
        <w:jc w:val="center"/>
        <w:rPr>
          <w:b/>
          <w:sz w:val="28"/>
          <w:szCs w:val="28"/>
        </w:rPr>
      </w:pPr>
      <w:r>
        <w:rPr>
          <w:b/>
          <w:noProof/>
          <w:sz w:val="28"/>
          <w:szCs w:val="28"/>
          <w:lang w:eastAsia="ru-RU"/>
        </w:rPr>
        <w:drawing>
          <wp:inline distT="0" distB="0" distL="0" distR="0">
            <wp:extent cx="1514475" cy="1285875"/>
            <wp:effectExtent l="0" t="0" r="9525" b="9525"/>
            <wp:docPr id="10" name="Рисунок 10" descr="pic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4475" cy="1285875"/>
                    </a:xfrm>
                    <a:prstGeom prst="rect">
                      <a:avLst/>
                    </a:prstGeom>
                    <a:noFill/>
                    <a:ln>
                      <a:noFill/>
                    </a:ln>
                  </pic:spPr>
                </pic:pic>
              </a:graphicData>
            </a:graphic>
          </wp:inline>
        </w:drawing>
      </w:r>
      <w:r w:rsidRPr="00B43C68">
        <w:rPr>
          <w:b/>
          <w:sz w:val="28"/>
          <w:szCs w:val="28"/>
        </w:rPr>
        <w:t xml:space="preserve">   </w:t>
      </w:r>
      <w:r w:rsidRPr="00B43C68">
        <w:rPr>
          <w:b/>
          <w:sz w:val="28"/>
          <w:szCs w:val="28"/>
        </w:rPr>
        <w:tab/>
      </w:r>
      <w:r>
        <w:rPr>
          <w:b/>
          <w:noProof/>
          <w:sz w:val="28"/>
          <w:szCs w:val="28"/>
          <w:lang w:eastAsia="ru-RU"/>
        </w:rPr>
        <w:drawing>
          <wp:inline distT="0" distB="0" distL="0" distR="0">
            <wp:extent cx="1200150" cy="1543050"/>
            <wp:effectExtent l="0" t="0" r="0" b="0"/>
            <wp:docPr id="9" name="Рисунок 9" descr="pic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1543050"/>
                    </a:xfrm>
                    <a:prstGeom prst="rect">
                      <a:avLst/>
                    </a:prstGeom>
                    <a:noFill/>
                    <a:ln>
                      <a:noFill/>
                    </a:ln>
                  </pic:spPr>
                </pic:pic>
              </a:graphicData>
            </a:graphic>
          </wp:inline>
        </w:drawing>
      </w:r>
    </w:p>
    <w:p w:rsidR="00757AAA" w:rsidRPr="00757AAA" w:rsidRDefault="00757AAA" w:rsidP="00757AAA">
      <w:pPr>
        <w:spacing w:after="0" w:line="240" w:lineRule="auto"/>
        <w:ind w:firstLine="709"/>
        <w:rPr>
          <w:rFonts w:ascii="Times New Roman" w:hAnsi="Times New Roman" w:cs="Times New Roman"/>
          <w:sz w:val="28"/>
          <w:szCs w:val="28"/>
          <w:lang w:val="be-BY"/>
        </w:rPr>
      </w:pPr>
    </w:p>
    <w:p w:rsidR="00EF5439" w:rsidRPr="00EF5439" w:rsidRDefault="00EF5439" w:rsidP="00EF5439">
      <w:pPr>
        <w:spacing w:after="0" w:line="240" w:lineRule="auto"/>
        <w:ind w:firstLine="709"/>
        <w:jc w:val="center"/>
        <w:rPr>
          <w:rFonts w:ascii="Times New Roman" w:hAnsi="Times New Roman" w:cs="Times New Roman"/>
          <w:b/>
          <w:bCs/>
          <w:sz w:val="28"/>
          <w:szCs w:val="28"/>
        </w:rPr>
      </w:pPr>
      <w:r w:rsidRPr="00EF5439">
        <w:rPr>
          <w:rFonts w:ascii="Times New Roman" w:hAnsi="Times New Roman" w:cs="Times New Roman"/>
          <w:b/>
          <w:sz w:val="28"/>
          <w:szCs w:val="28"/>
          <w:lang w:val="be-BY"/>
        </w:rPr>
        <w:t>6 ста</w:t>
      </w:r>
      <w:r w:rsidR="00EE620B">
        <w:rPr>
          <w:rFonts w:ascii="Times New Roman" w:hAnsi="Times New Roman" w:cs="Times New Roman"/>
          <w:b/>
          <w:sz w:val="28"/>
          <w:szCs w:val="28"/>
          <w:lang w:val="be-BY"/>
        </w:rPr>
        <w:t>ронка</w:t>
      </w:r>
      <w:r w:rsidRPr="00EF5439">
        <w:rPr>
          <w:rFonts w:ascii="Times New Roman" w:hAnsi="Times New Roman" w:cs="Times New Roman"/>
          <w:b/>
          <w:sz w:val="28"/>
          <w:szCs w:val="28"/>
          <w:lang w:val="be-BY"/>
        </w:rPr>
        <w:t xml:space="preserve">. </w:t>
      </w:r>
      <w:proofErr w:type="spellStart"/>
      <w:r w:rsidRPr="00EF5439">
        <w:rPr>
          <w:rFonts w:ascii="Times New Roman" w:hAnsi="Times New Roman" w:cs="Times New Roman"/>
          <w:b/>
          <w:bCs/>
          <w:sz w:val="28"/>
          <w:szCs w:val="28"/>
        </w:rPr>
        <w:t>Матэматычная</w:t>
      </w:r>
      <w:proofErr w:type="spellEnd"/>
      <w:r w:rsidRPr="00EF5439">
        <w:rPr>
          <w:rFonts w:ascii="Times New Roman" w:hAnsi="Times New Roman" w:cs="Times New Roman"/>
          <w:b/>
          <w:bCs/>
          <w:sz w:val="28"/>
          <w:szCs w:val="28"/>
        </w:rPr>
        <w:t xml:space="preserve"> </w:t>
      </w:r>
      <w:proofErr w:type="spellStart"/>
      <w:r w:rsidRPr="00EF5439">
        <w:rPr>
          <w:rFonts w:ascii="Times New Roman" w:hAnsi="Times New Roman" w:cs="Times New Roman"/>
          <w:b/>
          <w:bCs/>
          <w:sz w:val="28"/>
          <w:szCs w:val="28"/>
        </w:rPr>
        <w:t>мазаіка</w:t>
      </w:r>
      <w:proofErr w:type="spellEnd"/>
    </w:p>
    <w:p w:rsidR="00EF5439" w:rsidRPr="00EF5439" w:rsidRDefault="00EF5439" w:rsidP="00757AAA">
      <w:pPr>
        <w:spacing w:after="0" w:line="240" w:lineRule="auto"/>
        <w:ind w:firstLine="709"/>
        <w:rPr>
          <w:rFonts w:ascii="Times New Roman" w:hAnsi="Times New Roman" w:cs="Times New Roman"/>
          <w:b/>
          <w:i/>
          <w:sz w:val="28"/>
          <w:szCs w:val="28"/>
          <w:u w:val="single"/>
          <w:lang w:val="be-BY"/>
        </w:rPr>
      </w:pPr>
      <w:r w:rsidRPr="00EF5439">
        <w:rPr>
          <w:rFonts w:ascii="Times New Roman" w:hAnsi="Times New Roman" w:cs="Times New Roman"/>
          <w:b/>
          <w:i/>
          <w:sz w:val="28"/>
          <w:szCs w:val="28"/>
          <w:u w:val="single"/>
          <w:lang w:val="be-BY"/>
        </w:rPr>
        <w:t xml:space="preserve">Дэвіз: </w:t>
      </w:r>
    </w:p>
    <w:p w:rsidR="00EF5439" w:rsidRPr="00EF5439" w:rsidRDefault="00EF5439" w:rsidP="00757AAA">
      <w:pPr>
        <w:spacing w:after="0" w:line="240" w:lineRule="auto"/>
        <w:ind w:firstLine="709"/>
        <w:rPr>
          <w:rFonts w:ascii="Times New Roman" w:hAnsi="Times New Roman" w:cs="Times New Roman"/>
          <w:b/>
          <w:sz w:val="28"/>
          <w:szCs w:val="28"/>
          <w:lang w:val="be-BY"/>
        </w:rPr>
      </w:pPr>
      <w:r w:rsidRPr="00EF5439">
        <w:rPr>
          <w:rFonts w:ascii="Times New Roman" w:hAnsi="Times New Roman" w:cs="Times New Roman"/>
          <w:b/>
          <w:sz w:val="28"/>
          <w:szCs w:val="28"/>
          <w:lang w:val="be-BY"/>
        </w:rPr>
        <w:t xml:space="preserve">Трэба ўмець не толькі лічыць, </w:t>
      </w:r>
    </w:p>
    <w:p w:rsidR="00EF5439" w:rsidRPr="00EF5439" w:rsidRDefault="00EF5439" w:rsidP="00757AAA">
      <w:pPr>
        <w:spacing w:after="0" w:line="240" w:lineRule="auto"/>
        <w:ind w:firstLine="709"/>
        <w:rPr>
          <w:rFonts w:ascii="Times New Roman" w:hAnsi="Times New Roman" w:cs="Times New Roman"/>
          <w:b/>
          <w:sz w:val="28"/>
          <w:szCs w:val="28"/>
          <w:lang w:val="be-BY"/>
        </w:rPr>
      </w:pPr>
      <w:r w:rsidRPr="00EF5439">
        <w:rPr>
          <w:rFonts w:ascii="Times New Roman" w:hAnsi="Times New Roman" w:cs="Times New Roman"/>
          <w:b/>
          <w:sz w:val="28"/>
          <w:szCs w:val="28"/>
          <w:lang w:val="be-BY"/>
        </w:rPr>
        <w:t xml:space="preserve">Але і прыгожа маляваць. </w:t>
      </w:r>
    </w:p>
    <w:p w:rsidR="00757AAA" w:rsidRDefault="00EF5439" w:rsidP="00757AAA">
      <w:pPr>
        <w:spacing w:after="0" w:line="24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t xml:space="preserve">Кожнай камандзе даецца карта для адказу,  дзе малюецца правільны малюнак . </w:t>
      </w:r>
    </w:p>
    <w:p w:rsidR="00EF5439" w:rsidRDefault="00EF5439" w:rsidP="00757AAA">
      <w:pPr>
        <w:spacing w:after="0" w:line="24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t>Заданне 1:</w:t>
      </w:r>
    </w:p>
    <w:p w:rsidR="00EF5439" w:rsidRDefault="00EF5439" w:rsidP="00EF5439">
      <w:pPr>
        <w:spacing w:after="0" w:line="240" w:lineRule="auto"/>
        <w:ind w:firstLine="709"/>
        <w:jc w:val="center"/>
        <w:rPr>
          <w:rFonts w:ascii="Times New Roman" w:hAnsi="Times New Roman" w:cs="Times New Roman"/>
          <w:sz w:val="28"/>
          <w:szCs w:val="28"/>
          <w:lang w:val="be-BY"/>
        </w:rPr>
      </w:pPr>
      <w:r w:rsidRPr="00EF5439">
        <w:rPr>
          <w:rFonts w:ascii="Times New Roman" w:hAnsi="Times New Roman" w:cs="Times New Roman"/>
          <w:noProof/>
          <w:sz w:val="28"/>
          <w:szCs w:val="28"/>
          <w:lang w:eastAsia="ru-RU"/>
        </w:rPr>
        <w:drawing>
          <wp:inline distT="0" distB="0" distL="0" distR="0" wp14:anchorId="0E71D94B" wp14:editId="40A9C9FE">
            <wp:extent cx="3454399" cy="2590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458542" cy="2593907"/>
                    </a:xfrm>
                    <a:prstGeom prst="rect">
                      <a:avLst/>
                    </a:prstGeom>
                  </pic:spPr>
                </pic:pic>
              </a:graphicData>
            </a:graphic>
          </wp:inline>
        </w:drawing>
      </w:r>
    </w:p>
    <w:p w:rsidR="00EF5439" w:rsidRDefault="00EF5439" w:rsidP="00757AAA">
      <w:pPr>
        <w:spacing w:after="0" w:line="24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t>Заданне 2:</w:t>
      </w:r>
    </w:p>
    <w:p w:rsidR="00EF5439" w:rsidRDefault="00EF5439" w:rsidP="00EF5439">
      <w:pPr>
        <w:spacing w:after="0" w:line="240" w:lineRule="auto"/>
        <w:ind w:firstLine="709"/>
        <w:jc w:val="center"/>
        <w:rPr>
          <w:rFonts w:ascii="Times New Roman" w:hAnsi="Times New Roman" w:cs="Times New Roman"/>
          <w:sz w:val="28"/>
          <w:szCs w:val="28"/>
          <w:lang w:val="be-BY"/>
        </w:rPr>
      </w:pPr>
      <w:r w:rsidRPr="00EF5439">
        <w:rPr>
          <w:rFonts w:ascii="Times New Roman" w:hAnsi="Times New Roman" w:cs="Times New Roman"/>
          <w:noProof/>
          <w:sz w:val="28"/>
          <w:szCs w:val="28"/>
          <w:lang w:eastAsia="ru-RU"/>
        </w:rPr>
        <w:drawing>
          <wp:inline distT="0" distB="0" distL="0" distR="0" wp14:anchorId="68A46052" wp14:editId="05101EFB">
            <wp:extent cx="3479799" cy="260985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83973" cy="2612980"/>
                    </a:xfrm>
                    <a:prstGeom prst="rect">
                      <a:avLst/>
                    </a:prstGeom>
                  </pic:spPr>
                </pic:pic>
              </a:graphicData>
            </a:graphic>
          </wp:inline>
        </w:drawing>
      </w:r>
    </w:p>
    <w:p w:rsidR="00FE17C5" w:rsidRDefault="00FE17C5" w:rsidP="00EF5439">
      <w:pPr>
        <w:spacing w:after="0" w:line="240" w:lineRule="auto"/>
        <w:ind w:firstLine="709"/>
        <w:jc w:val="center"/>
        <w:rPr>
          <w:rFonts w:ascii="Times New Roman" w:hAnsi="Times New Roman" w:cs="Times New Roman"/>
          <w:sz w:val="28"/>
          <w:szCs w:val="28"/>
          <w:lang w:val="be-BY"/>
        </w:rPr>
      </w:pPr>
    </w:p>
    <w:p w:rsidR="00EF5439" w:rsidRDefault="00EF5439" w:rsidP="00757AAA">
      <w:pPr>
        <w:spacing w:after="0" w:line="24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lastRenderedPageBreak/>
        <w:t>Заданне 3:</w:t>
      </w:r>
    </w:p>
    <w:p w:rsidR="00EF5439" w:rsidRDefault="00EF5439" w:rsidP="00EF5439">
      <w:pPr>
        <w:spacing w:after="0" w:line="240" w:lineRule="auto"/>
        <w:ind w:firstLine="709"/>
        <w:jc w:val="center"/>
        <w:rPr>
          <w:rFonts w:ascii="Times New Roman" w:hAnsi="Times New Roman" w:cs="Times New Roman"/>
          <w:sz w:val="28"/>
          <w:szCs w:val="28"/>
          <w:lang w:val="be-BY"/>
        </w:rPr>
      </w:pPr>
      <w:r w:rsidRPr="00EF5439">
        <w:rPr>
          <w:rFonts w:ascii="Times New Roman" w:hAnsi="Times New Roman" w:cs="Times New Roman"/>
          <w:noProof/>
          <w:sz w:val="28"/>
          <w:szCs w:val="28"/>
          <w:lang w:eastAsia="ru-RU"/>
        </w:rPr>
        <w:drawing>
          <wp:inline distT="0" distB="0" distL="0" distR="0" wp14:anchorId="03253BD1" wp14:editId="4674821D">
            <wp:extent cx="3670299" cy="2752725"/>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674701" cy="2756026"/>
                    </a:xfrm>
                    <a:prstGeom prst="rect">
                      <a:avLst/>
                    </a:prstGeom>
                  </pic:spPr>
                </pic:pic>
              </a:graphicData>
            </a:graphic>
          </wp:inline>
        </w:drawing>
      </w:r>
    </w:p>
    <w:p w:rsidR="00EF5439" w:rsidRPr="00757AAA" w:rsidRDefault="00EF5439" w:rsidP="00757AAA">
      <w:pPr>
        <w:spacing w:after="0" w:line="240" w:lineRule="auto"/>
        <w:ind w:firstLine="709"/>
        <w:rPr>
          <w:rFonts w:ascii="Times New Roman" w:hAnsi="Times New Roman" w:cs="Times New Roman"/>
          <w:sz w:val="28"/>
          <w:szCs w:val="28"/>
          <w:lang w:val="be-BY"/>
        </w:rPr>
      </w:pPr>
    </w:p>
    <w:p w:rsidR="00FE17C5" w:rsidRPr="00FE17C5" w:rsidRDefault="00FE17C5" w:rsidP="00757AAA">
      <w:pPr>
        <w:spacing w:after="0" w:line="240" w:lineRule="auto"/>
        <w:ind w:firstLine="709"/>
        <w:rPr>
          <w:rFonts w:ascii="Times New Roman" w:hAnsi="Times New Roman" w:cs="Times New Roman"/>
          <w:b/>
          <w:i/>
          <w:sz w:val="28"/>
          <w:szCs w:val="28"/>
          <w:u w:val="single"/>
          <w:lang w:val="be-BY"/>
        </w:rPr>
      </w:pPr>
      <w:r w:rsidRPr="00FE17C5">
        <w:rPr>
          <w:rFonts w:ascii="Times New Roman" w:hAnsi="Times New Roman" w:cs="Times New Roman"/>
          <w:b/>
          <w:i/>
          <w:sz w:val="28"/>
          <w:szCs w:val="28"/>
          <w:u w:val="single"/>
          <w:lang w:val="be-BY"/>
        </w:rPr>
        <w:t xml:space="preserve">Падвядзенне вынікаў </w:t>
      </w:r>
    </w:p>
    <w:p w:rsidR="00757AAA" w:rsidRPr="00757AAA" w:rsidRDefault="00FE17C5" w:rsidP="00FE17C5">
      <w:pPr>
        <w:spacing w:after="0" w:line="240" w:lineRule="auto"/>
        <w:ind w:firstLine="709"/>
        <w:jc w:val="both"/>
        <w:rPr>
          <w:rFonts w:ascii="Times New Roman" w:hAnsi="Times New Roman" w:cs="Times New Roman"/>
          <w:sz w:val="28"/>
          <w:szCs w:val="28"/>
          <w:lang w:val="be-BY"/>
        </w:rPr>
      </w:pPr>
      <w:r w:rsidRPr="00FE17C5">
        <w:rPr>
          <w:rFonts w:ascii="Times New Roman" w:hAnsi="Times New Roman" w:cs="Times New Roman"/>
          <w:sz w:val="28"/>
          <w:szCs w:val="28"/>
          <w:lang w:val="be-BY"/>
        </w:rPr>
        <w:t>Затым адбываецца падлік балаў і вызначаецца пераможца. У заключэнні ўзнагародз</w:t>
      </w:r>
      <w:r>
        <w:rPr>
          <w:rFonts w:ascii="Times New Roman" w:hAnsi="Times New Roman" w:cs="Times New Roman"/>
          <w:sz w:val="28"/>
          <w:szCs w:val="28"/>
          <w:lang w:val="be-BY"/>
        </w:rPr>
        <w:t xml:space="preserve">іць кожную каманду: за перамогу, </w:t>
      </w:r>
      <w:r w:rsidRPr="00FE17C5">
        <w:rPr>
          <w:rFonts w:ascii="Times New Roman" w:hAnsi="Times New Roman" w:cs="Times New Roman"/>
          <w:sz w:val="28"/>
          <w:szCs w:val="28"/>
          <w:lang w:val="be-BY"/>
        </w:rPr>
        <w:t>прызёры конкурсу</w:t>
      </w:r>
      <w:r>
        <w:rPr>
          <w:rFonts w:ascii="Times New Roman" w:hAnsi="Times New Roman" w:cs="Times New Roman"/>
          <w:sz w:val="28"/>
          <w:szCs w:val="28"/>
          <w:lang w:val="be-BY"/>
        </w:rPr>
        <w:t xml:space="preserve"> – медалямі і салодкімі прызамі, каманду, якая не выйграла таксама медалямі за удзел і салодкімі прызамі</w:t>
      </w:r>
      <w:r w:rsidRPr="00FE17C5">
        <w:rPr>
          <w:rFonts w:ascii="Times New Roman" w:hAnsi="Times New Roman" w:cs="Times New Roman"/>
          <w:sz w:val="28"/>
          <w:szCs w:val="28"/>
          <w:lang w:val="be-BY"/>
        </w:rPr>
        <w:t>.</w:t>
      </w:r>
    </w:p>
    <w:sectPr w:rsidR="00757AAA" w:rsidRPr="00757A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5FD"/>
    <w:rsid w:val="00293B12"/>
    <w:rsid w:val="003143E9"/>
    <w:rsid w:val="00342DB1"/>
    <w:rsid w:val="005902FD"/>
    <w:rsid w:val="00664AB0"/>
    <w:rsid w:val="00757AAA"/>
    <w:rsid w:val="007A75FD"/>
    <w:rsid w:val="00834E63"/>
    <w:rsid w:val="00A52ED8"/>
    <w:rsid w:val="00A71A2A"/>
    <w:rsid w:val="00E269CD"/>
    <w:rsid w:val="00ED5DA5"/>
    <w:rsid w:val="00EE620B"/>
    <w:rsid w:val="00EF5439"/>
    <w:rsid w:val="00F217A6"/>
    <w:rsid w:val="00F8696F"/>
    <w:rsid w:val="00FE1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75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34E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4E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75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34E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4E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36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803</Words>
  <Characters>4580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2015-02-09T19:43:00Z</dcterms:created>
  <dcterms:modified xsi:type="dcterms:W3CDTF">2015-02-18T17:28:00Z</dcterms:modified>
</cp:coreProperties>
</file>