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90" w:rsidRPr="001D2D90" w:rsidRDefault="001D2D90" w:rsidP="001D2D90">
      <w:pPr>
        <w:jc w:val="center"/>
        <w:rPr>
          <w:b/>
        </w:rPr>
      </w:pPr>
      <w:r w:rsidRPr="001D2D90">
        <w:rPr>
          <w:b/>
        </w:rPr>
        <w:t>Обморожение</w:t>
      </w:r>
    </w:p>
    <w:p w:rsidR="001D2D90" w:rsidRDefault="001D2D90" w:rsidP="001D2D90">
      <w:proofErr w:type="gramStart"/>
      <w:r>
        <w:t>Обморожение представляет собой повреждение какой-либо части тела (вплоть до</w:t>
      </w:r>
      <w:proofErr w:type="gramEnd"/>
    </w:p>
    <w:p w:rsidR="001D2D90" w:rsidRDefault="001D2D90" w:rsidP="001D2D90">
      <w:r>
        <w:t xml:space="preserve">омертвения) под воздействием низких температур. Чаще всего обморожения возникают </w:t>
      </w:r>
      <w:proofErr w:type="gramStart"/>
      <w:r>
        <w:t>в</w:t>
      </w:r>
      <w:proofErr w:type="gramEnd"/>
    </w:p>
    <w:p w:rsidR="001D2D90" w:rsidRDefault="001D2D90" w:rsidP="001D2D90">
      <w:r>
        <w:t xml:space="preserve">холодное зимнее время при температуре окружающей среды ниже -10oС - -20o С. </w:t>
      </w:r>
      <w:proofErr w:type="gramStart"/>
      <w:r>
        <w:t>При</w:t>
      </w:r>
      <w:proofErr w:type="gramEnd"/>
    </w:p>
    <w:p w:rsidR="001D2D90" w:rsidRDefault="001D2D90" w:rsidP="001D2D90">
      <w:r>
        <w:t xml:space="preserve">длительном </w:t>
      </w:r>
      <w:proofErr w:type="gramStart"/>
      <w:r>
        <w:t>пребывании</w:t>
      </w:r>
      <w:proofErr w:type="gramEnd"/>
      <w:r>
        <w:t xml:space="preserve"> вне помещения, особенно при высокой влажности и сильном ветре,</w:t>
      </w:r>
    </w:p>
    <w:p w:rsidR="001D2D90" w:rsidRDefault="001D2D90" w:rsidP="001D2D90">
      <w:r>
        <w:t>обморожение можно получить осенью и весной при температуре воздуха выше нуля.</w:t>
      </w:r>
    </w:p>
    <w:p w:rsidR="001D2D90" w:rsidRDefault="001D2D90" w:rsidP="001D2D90">
      <w:r>
        <w:t xml:space="preserve">К обморожению на морозе приводят тесная и влажная одежда и обувь, </w:t>
      </w:r>
      <w:proofErr w:type="gramStart"/>
      <w:r>
        <w:t>физическое</w:t>
      </w:r>
      <w:proofErr w:type="gramEnd"/>
    </w:p>
    <w:p w:rsidR="001D2D90" w:rsidRDefault="001D2D90" w:rsidP="001D2D90">
      <w:r>
        <w:t>переутомление, голод, вынужденное длительное неподвижное и неудобное положение,</w:t>
      </w:r>
    </w:p>
    <w:p w:rsidR="001D2D90" w:rsidRDefault="001D2D90" w:rsidP="001D2D90">
      <w:r>
        <w:t xml:space="preserve">предшествующая </w:t>
      </w:r>
      <w:proofErr w:type="spellStart"/>
      <w:r>
        <w:t>холодовая</w:t>
      </w:r>
      <w:proofErr w:type="spellEnd"/>
      <w:r>
        <w:t xml:space="preserve"> травма, ослабление организма в результате перенесѐнных</w:t>
      </w:r>
    </w:p>
    <w:p w:rsidR="001D2D90" w:rsidRDefault="001D2D90" w:rsidP="001D2D90">
      <w:r>
        <w:t>заболеваний, потливость ног, хронические заболевания сосудов нижних конечностей и</w:t>
      </w:r>
    </w:p>
    <w:p w:rsidR="001D2D90" w:rsidRDefault="001D2D90" w:rsidP="001D2D90"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системы, тяжѐлые механические повреждения с кровопотерей, курение и</w:t>
      </w:r>
    </w:p>
    <w:p w:rsidR="001D2D90" w:rsidRDefault="001D2D90" w:rsidP="001D2D90">
      <w:r>
        <w:t>пр.</w:t>
      </w:r>
    </w:p>
    <w:p w:rsidR="001D2D90" w:rsidRDefault="001D2D90" w:rsidP="001D2D90">
      <w:r>
        <w:t xml:space="preserve">Статистика свидетельствует, что почти все тяжѐлые обморожения, приведшие </w:t>
      </w:r>
      <w:proofErr w:type="gramStart"/>
      <w:r>
        <w:t>к</w:t>
      </w:r>
      <w:proofErr w:type="gramEnd"/>
    </w:p>
    <w:p w:rsidR="001D2D90" w:rsidRDefault="001D2D90" w:rsidP="001D2D90">
      <w:r>
        <w:t>ампутации конечностей, произошли в состоянии сильного алкогольного опьянения.</w:t>
      </w:r>
    </w:p>
    <w:p w:rsidR="001D2D90" w:rsidRDefault="001D2D90" w:rsidP="001D2D90">
      <w:r>
        <w:t>Первая помощь при обморожениях</w:t>
      </w:r>
    </w:p>
    <w:p w:rsidR="001D2D90" w:rsidRDefault="001D2D90" w:rsidP="001D2D90">
      <w:r>
        <w:t xml:space="preserve">Действия при оказании первой медицинской помощи различаются в зависимости </w:t>
      </w:r>
      <w:proofErr w:type="gramStart"/>
      <w:r>
        <w:t>от</w:t>
      </w:r>
      <w:proofErr w:type="gramEnd"/>
    </w:p>
    <w:p w:rsidR="001D2D90" w:rsidRDefault="001D2D90" w:rsidP="001D2D90">
      <w:r>
        <w:t xml:space="preserve">степени обморожения, наличия общего охлаждения организма, возраста и </w:t>
      </w:r>
      <w:proofErr w:type="gramStart"/>
      <w:r>
        <w:t>сопутствующих</w:t>
      </w:r>
      <w:proofErr w:type="gramEnd"/>
    </w:p>
    <w:p w:rsidR="001D2D90" w:rsidRDefault="001D2D90" w:rsidP="001D2D90">
      <w:r>
        <w:t>заболеваний.</w:t>
      </w:r>
    </w:p>
    <w:p w:rsidR="001D2D90" w:rsidRDefault="001D2D90" w:rsidP="001D2D90">
      <w:r>
        <w:t>Первая помощь состоит в прекращении охлаждения, согревании конечности,</w:t>
      </w:r>
    </w:p>
    <w:p w:rsidR="001D2D90" w:rsidRDefault="001D2D90" w:rsidP="001D2D90">
      <w:r>
        <w:t>восстановления кровообращения в поражѐнных холодом тканях и предупреждения развития</w:t>
      </w:r>
    </w:p>
    <w:p w:rsidR="001D2D90" w:rsidRDefault="001D2D90" w:rsidP="001D2D90">
      <w:r>
        <w:t xml:space="preserve">инфекции. Первое, что надо сделать при признаках обморожения – доставить пострадавшего </w:t>
      </w:r>
      <w:proofErr w:type="gramStart"/>
      <w:r>
        <w:t>в</w:t>
      </w:r>
      <w:proofErr w:type="gramEnd"/>
    </w:p>
    <w:p w:rsidR="001D2D90" w:rsidRDefault="001D2D90" w:rsidP="001D2D90">
      <w:r>
        <w:t>ближайшее тѐплое помещение, снять промѐрзшую обувь, носки, перчатки. Одновременно с</w:t>
      </w:r>
    </w:p>
    <w:p w:rsidR="001D2D90" w:rsidRDefault="001D2D90" w:rsidP="001D2D90">
      <w:r>
        <w:t>проведением мероприятий первой помощи необходимо срочно вызвать врача, скорую помощь</w:t>
      </w:r>
    </w:p>
    <w:p w:rsidR="001D2D90" w:rsidRDefault="001D2D90" w:rsidP="001D2D90">
      <w:r>
        <w:t>для оказания врачебной помощи.</w:t>
      </w:r>
    </w:p>
    <w:p w:rsidR="001D2D90" w:rsidRDefault="001D2D90" w:rsidP="001D2D90">
      <w:r>
        <w:t>При обморожении I степени охлаждѐнные участки следует согреть до покраснения</w:t>
      </w:r>
    </w:p>
    <w:p w:rsidR="001D2D90" w:rsidRDefault="001D2D90" w:rsidP="001D2D90">
      <w:r>
        <w:t xml:space="preserve">тѐплыми руками, </w:t>
      </w:r>
      <w:proofErr w:type="gramStart"/>
      <w:r>
        <w:t>л</w:t>
      </w:r>
      <w:proofErr w:type="gramEnd"/>
      <w:r>
        <w:t>ѐгким массажем, растираниями шерстяной тканью, дыханием, а затем</w:t>
      </w:r>
    </w:p>
    <w:p w:rsidR="001D2D90" w:rsidRDefault="001D2D90" w:rsidP="001D2D90">
      <w:r>
        <w:t>наложить ватно-марлевую повязку.</w:t>
      </w:r>
    </w:p>
    <w:p w:rsidR="001D2D90" w:rsidRDefault="001D2D90" w:rsidP="001D2D90">
      <w:r>
        <w:t>При обморожении II-IV степени быстрое согревание, массаж или растирание делать не</w:t>
      </w:r>
    </w:p>
    <w:p w:rsidR="001D2D90" w:rsidRDefault="001D2D90" w:rsidP="001D2D90">
      <w:r>
        <w:t xml:space="preserve">следует. </w:t>
      </w:r>
      <w:proofErr w:type="gramStart"/>
      <w:r>
        <w:t>Наложите на поражѐнную поверхность теплоизолирующую повязку (слой марли,</w:t>
      </w:r>
      <w:proofErr w:type="gramEnd"/>
    </w:p>
    <w:p w:rsidR="001D2D90" w:rsidRDefault="001D2D90" w:rsidP="001D2D90">
      <w:r>
        <w:lastRenderedPageBreak/>
        <w:t xml:space="preserve">толстый слой ваты, вновь слой марли, а сверху </w:t>
      </w:r>
      <w:proofErr w:type="gramStart"/>
      <w:r>
        <w:t>клеѐнку</w:t>
      </w:r>
      <w:proofErr w:type="gramEnd"/>
      <w:r>
        <w:t xml:space="preserve"> или прорезиненную ткань). Поражѐнные</w:t>
      </w:r>
    </w:p>
    <w:p w:rsidR="001D2D90" w:rsidRDefault="001D2D90" w:rsidP="001D2D90">
      <w:proofErr w:type="gramStart"/>
      <w:r>
        <w:t>конечности зафиксируйте с помощью подручных средств (дощечка, кусок фанеры, плотный</w:t>
      </w:r>
      <w:proofErr w:type="gramEnd"/>
    </w:p>
    <w:p w:rsidR="001D2D90" w:rsidRDefault="001D2D90" w:rsidP="001D2D90">
      <w:r>
        <w:t xml:space="preserve">картон), накладывая и прибинтовывая их поверх повязки. В качестве </w:t>
      </w:r>
      <w:proofErr w:type="gramStart"/>
      <w:r>
        <w:t>теплоизолирующего</w:t>
      </w:r>
      <w:proofErr w:type="gramEnd"/>
    </w:p>
    <w:p w:rsidR="001D2D90" w:rsidRDefault="001D2D90" w:rsidP="001D2D90">
      <w:r>
        <w:t>материала можно использовать ватники, фуфайки, шерстяную ткань и пр.</w:t>
      </w:r>
    </w:p>
    <w:p w:rsidR="001D2D90" w:rsidRDefault="001D2D90" w:rsidP="001D2D90">
      <w:r>
        <w:t>Пострадавшим дают горячее питьѐ, горячую пищу, небольшое количество алкоголя.</w:t>
      </w:r>
    </w:p>
    <w:p w:rsidR="001D2D90" w:rsidRDefault="001D2D90" w:rsidP="001D2D90">
      <w:r>
        <w:t>Не рекомендуется растирать больных снегом, так как кровеносные сосуды кистей и стоп</w:t>
      </w:r>
    </w:p>
    <w:p w:rsidR="001D2D90" w:rsidRDefault="001D2D90" w:rsidP="001D2D90">
      <w:r>
        <w:t xml:space="preserve">очень хрупки, и поэтому возможно их повреждение, а возникающие </w:t>
      </w:r>
      <w:proofErr w:type="spellStart"/>
      <w:r>
        <w:t>микроссадины</w:t>
      </w:r>
      <w:proofErr w:type="spellEnd"/>
      <w:r>
        <w:t xml:space="preserve"> на коже</w:t>
      </w:r>
    </w:p>
    <w:p w:rsidR="001D2D90" w:rsidRDefault="001D2D90" w:rsidP="001D2D90">
      <w:r>
        <w:t xml:space="preserve">способствуют внесению инфекции. Нельзя использовать быстрое отогревание </w:t>
      </w:r>
      <w:proofErr w:type="gramStart"/>
      <w:r>
        <w:t>обмороженных</w:t>
      </w:r>
      <w:proofErr w:type="gramEnd"/>
    </w:p>
    <w:p w:rsidR="001D2D90" w:rsidRDefault="001D2D90" w:rsidP="001D2D90">
      <w:r>
        <w:t>конечностей у костра, бесконтрольно применять грелки и тому подобные источники тепла,</w:t>
      </w:r>
    </w:p>
    <w:p w:rsidR="001D2D90" w:rsidRDefault="001D2D90" w:rsidP="001D2D90">
      <w:r>
        <w:t>поскольку это ухудшает течение обморожения. Неприемлемый и неэффективный вариант</w:t>
      </w:r>
    </w:p>
    <w:p w:rsidR="001D2D90" w:rsidRDefault="001D2D90" w:rsidP="001D2D90">
      <w:r>
        <w:t xml:space="preserve">первой помощи при глубоком обморожении – втирание масел, жира, растирание спиртом </w:t>
      </w:r>
      <w:proofErr w:type="spellStart"/>
      <w:r>
        <w:t>тканей</w:t>
      </w:r>
      <w:proofErr w:type="gramStart"/>
      <w:r>
        <w:t>.П</w:t>
      </w:r>
      <w:proofErr w:type="gramEnd"/>
      <w:r>
        <w:t>ри</w:t>
      </w:r>
      <w:proofErr w:type="spellEnd"/>
      <w:r>
        <w:t xml:space="preserve"> общем охлаждении лѐгкой степени достаточно эффективным методом является</w:t>
      </w:r>
    </w:p>
    <w:p w:rsidR="001D2D90" w:rsidRDefault="001D2D90" w:rsidP="001D2D90">
      <w:r>
        <w:t>согревание пострадавшего в тѐплой ванне при начальной температуре воды 24oС, которую</w:t>
      </w:r>
    </w:p>
    <w:p w:rsidR="001D2D90" w:rsidRDefault="001D2D90" w:rsidP="001D2D90">
      <w:r>
        <w:t>повышают до нормальной температуры тела.</w:t>
      </w:r>
    </w:p>
    <w:p w:rsidR="001D2D90" w:rsidRDefault="001D2D90" w:rsidP="001D2D90">
      <w:r>
        <w:t>При средней и тяжѐлой степени общего охлаждения с нарушением дыхания и</w:t>
      </w:r>
    </w:p>
    <w:p w:rsidR="001D2D90" w:rsidRDefault="001D2D90" w:rsidP="001D2D90">
      <w:r>
        <w:t>кровообращения пострадавшего необходимо как можно скорее доставить в больницу.</w:t>
      </w:r>
    </w:p>
    <w:p w:rsidR="001D2D90" w:rsidRDefault="001D2D90" w:rsidP="001D2D90">
      <w:r>
        <w:t>Профилактика переохлаждения и обморожений</w:t>
      </w:r>
    </w:p>
    <w:p w:rsidR="001D2D90" w:rsidRDefault="001D2D90" w:rsidP="001D2D90">
      <w:r>
        <w:t>Есть несколько простых правил, которые позволят Вам избежать переохлаждения и</w:t>
      </w:r>
    </w:p>
    <w:p w:rsidR="001D2D90" w:rsidRDefault="001D2D90" w:rsidP="001D2D90">
      <w:r>
        <w:t>обморожений на сильном морозе:</w:t>
      </w:r>
    </w:p>
    <w:p w:rsidR="001D2D90" w:rsidRDefault="001D2D90" w:rsidP="001D2D90">
      <w:r>
        <w:t>Не пейте спиртного – алкогольное опьянение на самом деле вызывает большую потерю</w:t>
      </w:r>
    </w:p>
    <w:p w:rsidR="001D2D90" w:rsidRDefault="001D2D90" w:rsidP="001D2D90">
      <w:r>
        <w:t>тепла, в то же время, вызывая иллюзию тепла. Дополнительным фактором является</w:t>
      </w:r>
    </w:p>
    <w:p w:rsidR="001D2D90" w:rsidRDefault="001D2D90" w:rsidP="001D2D90">
      <w:r>
        <w:t>невозможность сконцентрировать внимание на признаках обморожения.</w:t>
      </w:r>
    </w:p>
    <w:p w:rsidR="001D2D90" w:rsidRDefault="001D2D90" w:rsidP="001D2D90">
      <w:r>
        <w:t>Не курите на морозе – курение уменьшает периферийную циркуляцию крови, и таким</w:t>
      </w:r>
    </w:p>
    <w:p w:rsidR="001D2D90" w:rsidRDefault="001D2D90" w:rsidP="001D2D90">
      <w:r>
        <w:t>образом, делает конечности более уязвимыми.</w:t>
      </w:r>
    </w:p>
    <w:p w:rsidR="001D2D90" w:rsidRDefault="001D2D90" w:rsidP="001D2D90">
      <w:r>
        <w:t>Носите свободную одежду – это способствует нормальной циркуляции крови. Одевайтесь</w:t>
      </w:r>
    </w:p>
    <w:p w:rsidR="001D2D90" w:rsidRDefault="001D2D90" w:rsidP="001D2D90">
      <w:r>
        <w:t>как «капуста», когда между слоями одежды всегда есть прослойки воздуха, отлично</w:t>
      </w:r>
    </w:p>
    <w:p w:rsidR="001D2D90" w:rsidRDefault="001D2D90" w:rsidP="001D2D90">
      <w:proofErr w:type="gramStart"/>
      <w:r>
        <w:t>удерживающие</w:t>
      </w:r>
      <w:proofErr w:type="gramEnd"/>
      <w:r>
        <w:t xml:space="preserve"> тепло. Верхняя одежда обязательно должна быть непромокаемой.</w:t>
      </w:r>
    </w:p>
    <w:p w:rsidR="001D2D90" w:rsidRDefault="001D2D90" w:rsidP="001D2D90">
      <w:r>
        <w:t>Тесная обувь, отсутствие стельки, сырые грязные носки часто служат основной</w:t>
      </w:r>
    </w:p>
    <w:p w:rsidR="001D2D90" w:rsidRDefault="001D2D90" w:rsidP="001D2D90">
      <w:r>
        <w:t>предпосылкой для появления потертостей и обморожения. Особое внимание обуви следует</w:t>
      </w:r>
    </w:p>
    <w:p w:rsidR="001D2D90" w:rsidRDefault="001D2D90" w:rsidP="001D2D90">
      <w:r>
        <w:lastRenderedPageBreak/>
        <w:t xml:space="preserve">уделять тем, у кого часто потеют ноги. В сапоги нужно положить теплые стельки, а </w:t>
      </w:r>
      <w:proofErr w:type="gramStart"/>
      <w:r>
        <w:t>вместо</w:t>
      </w:r>
      <w:proofErr w:type="gramEnd"/>
    </w:p>
    <w:p w:rsidR="001D2D90" w:rsidRDefault="001D2D90" w:rsidP="001D2D90">
      <w:r>
        <w:t>хлопчатобумажных носков надеть шерстяные – они впитывают влагу, оставляя ноги сухими.</w:t>
      </w:r>
    </w:p>
    <w:p w:rsidR="001D2D90" w:rsidRDefault="001D2D90" w:rsidP="001D2D90">
      <w:r>
        <w:t xml:space="preserve">Не выходите на мороз без варежек, шапки и шарфа. Лучший вариант – варежки </w:t>
      </w:r>
      <w:proofErr w:type="gramStart"/>
      <w:r>
        <w:t>из</w:t>
      </w:r>
      <w:proofErr w:type="gramEnd"/>
    </w:p>
    <w:p w:rsidR="001D2D90" w:rsidRDefault="001D2D90" w:rsidP="001D2D90">
      <w:r>
        <w:t xml:space="preserve">влагоотталкивающей и </w:t>
      </w:r>
      <w:proofErr w:type="spellStart"/>
      <w:r>
        <w:t>непродуваемой</w:t>
      </w:r>
      <w:proofErr w:type="spellEnd"/>
      <w:r>
        <w:t xml:space="preserve"> ткани с мехом внутри. Перчатки же из </w:t>
      </w:r>
      <w:proofErr w:type="gramStart"/>
      <w:r>
        <w:t>натуральных</w:t>
      </w:r>
      <w:proofErr w:type="gramEnd"/>
    </w:p>
    <w:p w:rsidR="001D2D90" w:rsidRDefault="001D2D90" w:rsidP="001D2D90">
      <w:r>
        <w:t xml:space="preserve">материалов хоть и </w:t>
      </w:r>
      <w:proofErr w:type="gramStart"/>
      <w:r>
        <w:t>удобны</w:t>
      </w:r>
      <w:proofErr w:type="gramEnd"/>
      <w:r>
        <w:t>, но от мороза не спасают. Щеки и подбородок можно защитить</w:t>
      </w:r>
    </w:p>
    <w:p w:rsidR="001D2D90" w:rsidRDefault="001D2D90" w:rsidP="001D2D90">
      <w:r>
        <w:t>шарфом. В ветреную холодную погоду перед выходом на улицу открытые участки тела смажьте</w:t>
      </w:r>
    </w:p>
    <w:p w:rsidR="001D2D90" w:rsidRDefault="001D2D90" w:rsidP="001D2D90">
      <w:r>
        <w:t>специальным кремом.</w:t>
      </w:r>
    </w:p>
    <w:p w:rsidR="001D2D90" w:rsidRDefault="001D2D90" w:rsidP="001D2D90">
      <w:r>
        <w:t>Не носите на морозе металлических (в том числе золотых, серебряных) украшений: колец,</w:t>
      </w:r>
    </w:p>
    <w:p w:rsidR="001D2D90" w:rsidRDefault="001D2D90" w:rsidP="001D2D90">
      <w:r>
        <w:t>серѐжек и т.д. Во-первых, металл остывает гораздо быстрее тела до низких температур,</w:t>
      </w:r>
    </w:p>
    <w:p w:rsidR="001D2D90" w:rsidRDefault="001D2D90" w:rsidP="001D2D90">
      <w:r>
        <w:t xml:space="preserve">вследствие чего возможно «прилипание» к коже с болевыми ощущениями и </w:t>
      </w:r>
      <w:proofErr w:type="spellStart"/>
      <w:r>
        <w:t>холодовыми</w:t>
      </w:r>
      <w:proofErr w:type="spellEnd"/>
    </w:p>
    <w:p w:rsidR="001D2D90" w:rsidRDefault="001D2D90" w:rsidP="001D2D90">
      <w:r>
        <w:t>травмами. Во-вторых, кольца на пальцах затрудняют нормальную циркуляцию крови.</w:t>
      </w:r>
    </w:p>
    <w:p w:rsidR="001D2D90" w:rsidRDefault="001D2D90" w:rsidP="001D2D90">
      <w:r>
        <w:t>Вообще на морозе старайтесь избегать контакта голой кожи с металлом.</w:t>
      </w:r>
    </w:p>
    <w:p w:rsidR="001D2D90" w:rsidRDefault="001D2D90" w:rsidP="001D2D90">
      <w:r>
        <w:t>Пользуйтесь помощью друга – следите за лицом друга, особенно за ушами, носом и</w:t>
      </w:r>
    </w:p>
    <w:p w:rsidR="001D2D90" w:rsidRDefault="001D2D90" w:rsidP="001D2D90">
      <w:r>
        <w:t xml:space="preserve">щеками, за любыми заметными изменениями в цвете, а он или она будут следить </w:t>
      </w:r>
      <w:proofErr w:type="gramStart"/>
      <w:r>
        <w:t>за</w:t>
      </w:r>
      <w:proofErr w:type="gramEnd"/>
      <w:r>
        <w:t xml:space="preserve"> вашими.</w:t>
      </w:r>
    </w:p>
    <w:p w:rsidR="001D2D90" w:rsidRDefault="001D2D90" w:rsidP="001D2D90">
      <w:r>
        <w:t>Не позволяйте обмороженному месту снова замерзнуть – это вызовет куда более</w:t>
      </w:r>
    </w:p>
    <w:p w:rsidR="001D2D90" w:rsidRDefault="001D2D90" w:rsidP="001D2D90">
      <w:r>
        <w:t>значительные повреждения кожи.</w:t>
      </w:r>
    </w:p>
    <w:p w:rsidR="001D2D90" w:rsidRDefault="001D2D90" w:rsidP="001D2D90">
      <w:r>
        <w:t>Не снимайте на морозе обувь с обмороженных конечностей – они распухнут, и Вы не</w:t>
      </w:r>
    </w:p>
    <w:p w:rsidR="001D2D90" w:rsidRDefault="001D2D90" w:rsidP="001D2D90">
      <w:r>
        <w:t>сможете снова надеть обувь. Необходимо как можно скорее дойти до теплого помещения. Если</w:t>
      </w:r>
    </w:p>
    <w:p w:rsidR="001D2D90" w:rsidRDefault="001D2D90" w:rsidP="001D2D90">
      <w:r>
        <w:t xml:space="preserve">замерзли руки, попробуйте отогреть их под </w:t>
      </w:r>
      <w:proofErr w:type="spellStart"/>
      <w:r>
        <w:t>мышками</w:t>
      </w:r>
      <w:proofErr w:type="gramStart"/>
      <w:r>
        <w:t>.В</w:t>
      </w:r>
      <w:proofErr w:type="gramEnd"/>
      <w:r>
        <w:t>ернувшись</w:t>
      </w:r>
      <w:proofErr w:type="spellEnd"/>
      <w:r>
        <w:t xml:space="preserve"> домой после длительной прогулки по морозу, обязательно убедитесь в</w:t>
      </w:r>
    </w:p>
    <w:p w:rsidR="001D2D90" w:rsidRDefault="001D2D90" w:rsidP="001D2D90">
      <w:proofErr w:type="gramStart"/>
      <w:r>
        <w:t>отсутствии</w:t>
      </w:r>
      <w:proofErr w:type="gramEnd"/>
      <w:r>
        <w:t xml:space="preserve"> обморожений конечностей, спины, ушей, носа и т.д. </w:t>
      </w:r>
      <w:proofErr w:type="gramStart"/>
      <w:r>
        <w:t>Пущенное</w:t>
      </w:r>
      <w:proofErr w:type="gramEnd"/>
      <w:r>
        <w:t xml:space="preserve"> на самотек</w:t>
      </w:r>
    </w:p>
    <w:p w:rsidR="001D2D90" w:rsidRDefault="001D2D90" w:rsidP="001D2D90">
      <w:r>
        <w:t>обморожение может привести к гангрене и последующей потере конечности.</w:t>
      </w:r>
    </w:p>
    <w:p w:rsidR="001D2D90" w:rsidRDefault="001D2D90" w:rsidP="001D2D90">
      <w:r>
        <w:t>Как только на прогулке Вы почувствовали переохлаждение или замерзание конечностей,</w:t>
      </w:r>
    </w:p>
    <w:p w:rsidR="001D2D90" w:rsidRDefault="001D2D90" w:rsidP="001D2D90">
      <w:r>
        <w:t>необходимо как можно скорее зайти в любое теплое место – магазин, кафе,</w:t>
      </w:r>
    </w:p>
    <w:p w:rsidR="001D2D90" w:rsidRDefault="001D2D90" w:rsidP="001D2D90">
      <w:r>
        <w:t xml:space="preserve">подъезд – для согревания и </w:t>
      </w:r>
      <w:proofErr w:type="gramStart"/>
      <w:r>
        <w:t>осмотра</w:t>
      </w:r>
      <w:proofErr w:type="gramEnd"/>
      <w:r>
        <w:t xml:space="preserve"> потенциально уязвимых для обморожения мест.</w:t>
      </w:r>
    </w:p>
    <w:p w:rsidR="001D2D90" w:rsidRDefault="001D2D90" w:rsidP="001D2D90">
      <w:r>
        <w:t xml:space="preserve">Если у Вас заглохла машина вдали от населенного пункта или </w:t>
      </w:r>
      <w:proofErr w:type="gramStart"/>
      <w:r>
        <w:t>в</w:t>
      </w:r>
      <w:proofErr w:type="gramEnd"/>
      <w:r>
        <w:t xml:space="preserve"> незнакомой для Вас</w:t>
      </w:r>
    </w:p>
    <w:p w:rsidR="001D2D90" w:rsidRDefault="001D2D90" w:rsidP="001D2D90">
      <w:r>
        <w:t>местности, лучше оставаться в машине, вызвать помощь по телефону или ждать, пока по дороге</w:t>
      </w:r>
    </w:p>
    <w:p w:rsidR="001D2D90" w:rsidRDefault="001D2D90" w:rsidP="001D2D90">
      <w:r>
        <w:t>пройдет другой автомобиль.</w:t>
      </w:r>
    </w:p>
    <w:p w:rsidR="001D2D90" w:rsidRDefault="001D2D90" w:rsidP="001D2D90">
      <w:r>
        <w:t>Прячьтесь от ветра – вероятность обморожения на ветру значительно выше.</w:t>
      </w:r>
    </w:p>
    <w:p w:rsidR="001D2D90" w:rsidRDefault="001D2D90" w:rsidP="001D2D90">
      <w:r>
        <w:lastRenderedPageBreak/>
        <w:t>Не мочите кожу – вода проводит тепло значительно лучше воздуха. Не выходите на мороз</w:t>
      </w:r>
    </w:p>
    <w:p w:rsidR="001D2D90" w:rsidRDefault="001D2D90" w:rsidP="001D2D90">
      <w:r>
        <w:t xml:space="preserve">с влажными волосами после душа. </w:t>
      </w:r>
      <w:proofErr w:type="gramStart"/>
      <w:r>
        <w:t>Мокрую одежду и обувь (например, если человек упал в</w:t>
      </w:r>
      <w:proofErr w:type="gramEnd"/>
    </w:p>
    <w:p w:rsidR="001D2D90" w:rsidRDefault="001D2D90" w:rsidP="001D2D90">
      <w:r>
        <w:t xml:space="preserve">воду) необходимо снять, вытереть воду, при возможности </w:t>
      </w:r>
      <w:proofErr w:type="gramStart"/>
      <w:r>
        <w:t>одеть</w:t>
      </w:r>
      <w:proofErr w:type="gramEnd"/>
      <w:r>
        <w:t xml:space="preserve"> сухую одежду и, как можно</w:t>
      </w:r>
    </w:p>
    <w:p w:rsidR="001D2D90" w:rsidRDefault="001D2D90" w:rsidP="001D2D90">
      <w:r>
        <w:t>быстрее, доставить человека в тепло. В лесу необходимо разжечь костер, раздеться и высушить</w:t>
      </w:r>
    </w:p>
    <w:p w:rsidR="001D2D90" w:rsidRDefault="001D2D90" w:rsidP="001D2D90">
      <w:r>
        <w:t>одежду, в течение этого времени энергично делая физические упражнения и греясь у огня.</w:t>
      </w:r>
    </w:p>
    <w:p w:rsidR="001D2D90" w:rsidRDefault="001D2D90" w:rsidP="001D2D90">
      <w:r>
        <w:t xml:space="preserve">Бывает полезно на длительную прогулку на морозе захватить с собой пару </w:t>
      </w:r>
      <w:proofErr w:type="gramStart"/>
      <w:r>
        <w:t>сменных</w:t>
      </w:r>
      <w:proofErr w:type="gramEnd"/>
    </w:p>
    <w:p w:rsidR="001D2D90" w:rsidRDefault="001D2D90" w:rsidP="001D2D90">
      <w:r>
        <w:t>носков, варежек и термос с горячим чаем. Перед выходом на мороз надо поесть – Вам может</w:t>
      </w:r>
    </w:p>
    <w:p w:rsidR="001D2D90" w:rsidRDefault="001D2D90" w:rsidP="001D2D90">
      <w:r>
        <w:t>понадобиться энергия.</w:t>
      </w:r>
    </w:p>
    <w:p w:rsidR="001D2D90" w:rsidRDefault="001D2D90" w:rsidP="001D2D90">
      <w:r>
        <w:t>Следует учитывать, что у детей теплорегуляция организма еще не полностью настроена, а</w:t>
      </w:r>
    </w:p>
    <w:p w:rsidR="001D2D90" w:rsidRDefault="001D2D90" w:rsidP="001D2D90">
      <w:r>
        <w:t>у пожилых людей и при некоторых болезнях эта функция бывает нарушена. Эти категории более</w:t>
      </w:r>
    </w:p>
    <w:p w:rsidR="001D2D90" w:rsidRDefault="001D2D90" w:rsidP="001D2D90">
      <w:proofErr w:type="gramStart"/>
      <w:r>
        <w:t>подвержены</w:t>
      </w:r>
      <w:proofErr w:type="gramEnd"/>
      <w:r>
        <w:t xml:space="preserve"> переохлаждению и обморожениям, и это следует учитывать при планировании</w:t>
      </w:r>
    </w:p>
    <w:p w:rsidR="001D2D90" w:rsidRDefault="001D2D90" w:rsidP="001D2D90">
      <w:r>
        <w:t>прогулки. Отпуская ребенка гулять в мороз на улице, помните, что ему желательно каждые 15-20</w:t>
      </w:r>
    </w:p>
    <w:p w:rsidR="001D2D90" w:rsidRDefault="001D2D90" w:rsidP="001D2D90">
      <w:r>
        <w:t>минут возвращаться в тепло и согреваться.</w:t>
      </w:r>
    </w:p>
    <w:p w:rsidR="001D2D90" w:rsidRDefault="001D2D90" w:rsidP="001D2D90">
      <w:r>
        <w:t>Наконец, помните, что лучший способ выйти из неприятного положения – это в него не</w:t>
      </w:r>
    </w:p>
    <w:p w:rsidR="001D2D90" w:rsidRDefault="001D2D90" w:rsidP="001D2D90">
      <w:r>
        <w:t>попадать. Если вы не любите экстремальные ощущения, в сильный мороз старайтесь не</w:t>
      </w:r>
    </w:p>
    <w:p w:rsidR="005B3F37" w:rsidRDefault="001D2D90" w:rsidP="001D2D90">
      <w:r>
        <w:t>выходить из дома без особой на то необходимости.</w:t>
      </w:r>
    </w:p>
    <w:sectPr w:rsidR="005B3F37" w:rsidSect="005B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D90"/>
    <w:rsid w:val="00010E65"/>
    <w:rsid w:val="00020848"/>
    <w:rsid w:val="00022145"/>
    <w:rsid w:val="00026163"/>
    <w:rsid w:val="000448D2"/>
    <w:rsid w:val="00044D45"/>
    <w:rsid w:val="00054148"/>
    <w:rsid w:val="00062A83"/>
    <w:rsid w:val="00064ABF"/>
    <w:rsid w:val="00084217"/>
    <w:rsid w:val="000C11B0"/>
    <w:rsid w:val="000C5A00"/>
    <w:rsid w:val="000F1415"/>
    <w:rsid w:val="000F6712"/>
    <w:rsid w:val="00167179"/>
    <w:rsid w:val="001A7FCA"/>
    <w:rsid w:val="001B1D5B"/>
    <w:rsid w:val="001D2D90"/>
    <w:rsid w:val="001D532A"/>
    <w:rsid w:val="001D78B1"/>
    <w:rsid w:val="0022123A"/>
    <w:rsid w:val="00222BD3"/>
    <w:rsid w:val="0024461F"/>
    <w:rsid w:val="002446E3"/>
    <w:rsid w:val="00244E15"/>
    <w:rsid w:val="002535B5"/>
    <w:rsid w:val="00254028"/>
    <w:rsid w:val="002643DA"/>
    <w:rsid w:val="002678DF"/>
    <w:rsid w:val="00277549"/>
    <w:rsid w:val="002B5CDB"/>
    <w:rsid w:val="002C2CF6"/>
    <w:rsid w:val="002C308E"/>
    <w:rsid w:val="002D7E2C"/>
    <w:rsid w:val="002F097A"/>
    <w:rsid w:val="002F280C"/>
    <w:rsid w:val="00300D60"/>
    <w:rsid w:val="00320B7B"/>
    <w:rsid w:val="003518A0"/>
    <w:rsid w:val="003555BD"/>
    <w:rsid w:val="003642C4"/>
    <w:rsid w:val="00374D76"/>
    <w:rsid w:val="003750B5"/>
    <w:rsid w:val="00390089"/>
    <w:rsid w:val="003A6CCB"/>
    <w:rsid w:val="003B2DAA"/>
    <w:rsid w:val="003B6D7E"/>
    <w:rsid w:val="003C52EE"/>
    <w:rsid w:val="003C6D7C"/>
    <w:rsid w:val="0041753D"/>
    <w:rsid w:val="0044077A"/>
    <w:rsid w:val="00473C1A"/>
    <w:rsid w:val="004D08E7"/>
    <w:rsid w:val="004D7793"/>
    <w:rsid w:val="00505A5D"/>
    <w:rsid w:val="00514B56"/>
    <w:rsid w:val="0053066E"/>
    <w:rsid w:val="005351BF"/>
    <w:rsid w:val="00545FDF"/>
    <w:rsid w:val="0056727A"/>
    <w:rsid w:val="00573C4E"/>
    <w:rsid w:val="005B3F37"/>
    <w:rsid w:val="005E06D9"/>
    <w:rsid w:val="00611BC2"/>
    <w:rsid w:val="00622571"/>
    <w:rsid w:val="00647EFE"/>
    <w:rsid w:val="00663F8E"/>
    <w:rsid w:val="0068089C"/>
    <w:rsid w:val="006A18C5"/>
    <w:rsid w:val="006A3A90"/>
    <w:rsid w:val="006B14BF"/>
    <w:rsid w:val="006D5626"/>
    <w:rsid w:val="006F0E2F"/>
    <w:rsid w:val="00701DA1"/>
    <w:rsid w:val="00721927"/>
    <w:rsid w:val="0072740B"/>
    <w:rsid w:val="00735C96"/>
    <w:rsid w:val="00744AD0"/>
    <w:rsid w:val="00763516"/>
    <w:rsid w:val="007D38D9"/>
    <w:rsid w:val="008019EE"/>
    <w:rsid w:val="0080792B"/>
    <w:rsid w:val="008234EE"/>
    <w:rsid w:val="00847B47"/>
    <w:rsid w:val="008A7DC9"/>
    <w:rsid w:val="008B5C88"/>
    <w:rsid w:val="008C7140"/>
    <w:rsid w:val="008E6210"/>
    <w:rsid w:val="008F381E"/>
    <w:rsid w:val="00910524"/>
    <w:rsid w:val="00935538"/>
    <w:rsid w:val="009555E1"/>
    <w:rsid w:val="00982E1E"/>
    <w:rsid w:val="009D3AD3"/>
    <w:rsid w:val="009F6734"/>
    <w:rsid w:val="00A0011B"/>
    <w:rsid w:val="00A02BF6"/>
    <w:rsid w:val="00A2125E"/>
    <w:rsid w:val="00A27478"/>
    <w:rsid w:val="00A543D5"/>
    <w:rsid w:val="00A97F20"/>
    <w:rsid w:val="00AA13CB"/>
    <w:rsid w:val="00AA35DF"/>
    <w:rsid w:val="00AC39C5"/>
    <w:rsid w:val="00AC6453"/>
    <w:rsid w:val="00B02E24"/>
    <w:rsid w:val="00B05AC1"/>
    <w:rsid w:val="00B12558"/>
    <w:rsid w:val="00B8003D"/>
    <w:rsid w:val="00B953EF"/>
    <w:rsid w:val="00BD7FC8"/>
    <w:rsid w:val="00BE4F45"/>
    <w:rsid w:val="00C12413"/>
    <w:rsid w:val="00C1248A"/>
    <w:rsid w:val="00C12CEF"/>
    <w:rsid w:val="00C53FAB"/>
    <w:rsid w:val="00C80BD2"/>
    <w:rsid w:val="00CC4A6F"/>
    <w:rsid w:val="00D03EBE"/>
    <w:rsid w:val="00D13097"/>
    <w:rsid w:val="00D14518"/>
    <w:rsid w:val="00D1683F"/>
    <w:rsid w:val="00D37F79"/>
    <w:rsid w:val="00D46424"/>
    <w:rsid w:val="00D70DB9"/>
    <w:rsid w:val="00D74A3E"/>
    <w:rsid w:val="00D82807"/>
    <w:rsid w:val="00D83587"/>
    <w:rsid w:val="00D95D16"/>
    <w:rsid w:val="00DA07E1"/>
    <w:rsid w:val="00DA09A1"/>
    <w:rsid w:val="00DD1744"/>
    <w:rsid w:val="00DF7A69"/>
    <w:rsid w:val="00E03922"/>
    <w:rsid w:val="00E05AF2"/>
    <w:rsid w:val="00E520A8"/>
    <w:rsid w:val="00E530EB"/>
    <w:rsid w:val="00E5345D"/>
    <w:rsid w:val="00E62DFB"/>
    <w:rsid w:val="00E7702C"/>
    <w:rsid w:val="00E9460C"/>
    <w:rsid w:val="00EB231E"/>
    <w:rsid w:val="00EC0537"/>
    <w:rsid w:val="00EC4190"/>
    <w:rsid w:val="00EC4C4C"/>
    <w:rsid w:val="00EC6377"/>
    <w:rsid w:val="00ED1F46"/>
    <w:rsid w:val="00EF5F19"/>
    <w:rsid w:val="00F613F0"/>
    <w:rsid w:val="00F65162"/>
    <w:rsid w:val="00F84E35"/>
    <w:rsid w:val="00F962A2"/>
    <w:rsid w:val="00F9791B"/>
    <w:rsid w:val="00FA1D6A"/>
    <w:rsid w:val="00FC5CE0"/>
    <w:rsid w:val="00FE07AB"/>
    <w:rsid w:val="00FE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1123</Words>
  <Characters>6407</Characters>
  <Application>Microsoft Office Word</Application>
  <DocSecurity>0</DocSecurity>
  <Lines>53</Lines>
  <Paragraphs>15</Paragraphs>
  <ScaleCrop>false</ScaleCrop>
  <Company>Microsoft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2015-01-02T14:17:00Z</dcterms:created>
  <dcterms:modified xsi:type="dcterms:W3CDTF">2015-01-02T14:18:00Z</dcterms:modified>
</cp:coreProperties>
</file>