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8A" w:rsidRPr="00414A8A" w:rsidRDefault="00414A8A" w:rsidP="00414A8A">
      <w:pPr>
        <w:pStyle w:val="H3"/>
        <w:numPr>
          <w:ilvl w:val="0"/>
          <w:numId w:val="1"/>
        </w:numPr>
        <w:jc w:val="both"/>
        <w:rPr>
          <w:rFonts w:ascii="Comic Sans MS" w:hAnsi="Comic Sans MS"/>
          <w:sz w:val="36"/>
          <w:highlight w:val="yellow"/>
        </w:rPr>
      </w:pPr>
      <w:r w:rsidRPr="00414A8A">
        <w:rPr>
          <w:rFonts w:ascii="Comic Sans MS" w:hAnsi="Comic Sans MS"/>
          <w:sz w:val="36"/>
          <w:highlight w:val="yellow"/>
        </w:rPr>
        <w:t>Что могут волонтеры?</w:t>
      </w:r>
    </w:p>
    <w:p w:rsidR="00414A8A" w:rsidRPr="00414A8A" w:rsidRDefault="00414A8A" w:rsidP="00414A8A">
      <w:pPr>
        <w:pStyle w:val="a3"/>
        <w:jc w:val="both"/>
        <w:rPr>
          <w:color w:val="002060"/>
          <w:sz w:val="36"/>
          <w:szCs w:val="36"/>
        </w:rPr>
      </w:pPr>
      <w:r w:rsidRPr="00414A8A">
        <w:rPr>
          <w:color w:val="002060"/>
          <w:sz w:val="36"/>
          <w:szCs w:val="36"/>
        </w:rPr>
        <w:t>Можно вовлекать волонтеров в те сферы деятельности, которые не оплачиваются, но остаются важными для достижения целей программы. Например, посещение больных в больницах, доставка продуктов старикам, которые уже не могут выходить из дома, работа с детьми в школе или привлечение внимания к историческому памятнику и т. д.</w:t>
      </w:r>
    </w:p>
    <w:p w:rsidR="00414A8A" w:rsidRPr="00414A8A" w:rsidRDefault="00414A8A" w:rsidP="00414A8A">
      <w:pPr>
        <w:pStyle w:val="a3"/>
        <w:ind w:firstLine="0"/>
        <w:jc w:val="both"/>
        <w:rPr>
          <w:color w:val="002060"/>
          <w:sz w:val="36"/>
          <w:szCs w:val="36"/>
        </w:rPr>
      </w:pPr>
      <w:r w:rsidRPr="00414A8A">
        <w:rPr>
          <w:color w:val="002060"/>
          <w:sz w:val="36"/>
          <w:szCs w:val="36"/>
        </w:rPr>
        <w:t xml:space="preserve">        Любая работа может выполняться волонтерами. Волонте</w:t>
      </w:r>
      <w:proofErr w:type="gramStart"/>
      <w:r w:rsidRPr="00414A8A">
        <w:rPr>
          <w:color w:val="002060"/>
          <w:sz w:val="36"/>
          <w:szCs w:val="36"/>
        </w:rPr>
        <w:t>р-</w:t>
      </w:r>
      <w:proofErr w:type="gramEnd"/>
      <w:r w:rsidRPr="00414A8A">
        <w:rPr>
          <w:color w:val="002060"/>
          <w:sz w:val="36"/>
          <w:szCs w:val="36"/>
        </w:rPr>
        <w:t xml:space="preserve"> это не только помощник или социальный работник, заботящийся об окружающих. Он может быть и учителем, специалистом по компьютерам, политиком, инженером или дизайнером. </w:t>
      </w:r>
    </w:p>
    <w:p w:rsidR="00A027A0" w:rsidRDefault="00A027A0" w:rsidP="00A027A0">
      <w:pPr>
        <w:pStyle w:val="H3"/>
        <w:jc w:val="both"/>
        <w:rPr>
          <w:rFonts w:ascii="Comic Sans MS" w:hAnsi="Comic Sans MS"/>
          <w:sz w:val="36"/>
        </w:rPr>
      </w:pPr>
      <w:r w:rsidRPr="00A027A0">
        <w:rPr>
          <w:rFonts w:ascii="Comic Sans MS" w:hAnsi="Comic Sans MS"/>
          <w:sz w:val="36"/>
          <w:highlight w:val="yellow"/>
        </w:rPr>
        <w:t>Волонтеры могут:</w:t>
      </w:r>
    </w:p>
    <w:p w:rsidR="00A027A0" w:rsidRPr="00A027A0" w:rsidRDefault="00A027A0" w:rsidP="00A027A0">
      <w:pPr>
        <w:pStyle w:val="3"/>
        <w:numPr>
          <w:ilvl w:val="0"/>
          <w:numId w:val="2"/>
        </w:numPr>
        <w:spacing w:after="0" w:line="240" w:lineRule="auto"/>
        <w:jc w:val="both"/>
        <w:rPr>
          <w:color w:val="002060"/>
          <w:sz w:val="36"/>
          <w:szCs w:val="36"/>
        </w:rPr>
      </w:pPr>
      <w:r w:rsidRPr="00A027A0">
        <w:rPr>
          <w:color w:val="002060"/>
          <w:sz w:val="36"/>
          <w:szCs w:val="36"/>
        </w:rPr>
        <w:t>Добавить новое измерение и новых людей к организации;</w:t>
      </w:r>
    </w:p>
    <w:p w:rsidR="00A027A0" w:rsidRPr="00A027A0" w:rsidRDefault="00A027A0" w:rsidP="00A027A0">
      <w:pPr>
        <w:pStyle w:val="3"/>
        <w:numPr>
          <w:ilvl w:val="0"/>
          <w:numId w:val="2"/>
        </w:numPr>
        <w:spacing w:after="0" w:line="240" w:lineRule="auto"/>
        <w:jc w:val="both"/>
        <w:rPr>
          <w:color w:val="002060"/>
          <w:sz w:val="36"/>
          <w:szCs w:val="36"/>
        </w:rPr>
      </w:pPr>
      <w:r w:rsidRPr="00A027A0">
        <w:rPr>
          <w:color w:val="002060"/>
          <w:sz w:val="36"/>
          <w:szCs w:val="36"/>
        </w:rPr>
        <w:t>Выполнять задания, не относящиеся к постоянным оплачиваемым работам;</w:t>
      </w:r>
    </w:p>
    <w:p w:rsidR="00A027A0" w:rsidRPr="00A027A0" w:rsidRDefault="00A027A0" w:rsidP="00A027A0">
      <w:pPr>
        <w:pStyle w:val="3"/>
        <w:numPr>
          <w:ilvl w:val="0"/>
          <w:numId w:val="2"/>
        </w:numPr>
        <w:spacing w:after="0" w:line="240" w:lineRule="auto"/>
        <w:jc w:val="both"/>
        <w:rPr>
          <w:color w:val="002060"/>
          <w:sz w:val="36"/>
          <w:szCs w:val="36"/>
        </w:rPr>
      </w:pPr>
      <w:r w:rsidRPr="00A027A0">
        <w:rPr>
          <w:color w:val="002060"/>
          <w:sz w:val="36"/>
          <w:szCs w:val="36"/>
        </w:rPr>
        <w:t>Принести новые идеи в организацию;</w:t>
      </w:r>
    </w:p>
    <w:p w:rsidR="00A027A0" w:rsidRPr="00A027A0" w:rsidRDefault="00A027A0" w:rsidP="00A027A0">
      <w:pPr>
        <w:pStyle w:val="3"/>
        <w:numPr>
          <w:ilvl w:val="0"/>
          <w:numId w:val="2"/>
        </w:numPr>
        <w:spacing w:after="0" w:line="240" w:lineRule="auto"/>
        <w:jc w:val="both"/>
        <w:rPr>
          <w:color w:val="002060"/>
          <w:sz w:val="36"/>
          <w:szCs w:val="36"/>
        </w:rPr>
      </w:pPr>
      <w:r w:rsidRPr="00A027A0">
        <w:rPr>
          <w:color w:val="002060"/>
          <w:sz w:val="36"/>
          <w:szCs w:val="36"/>
        </w:rPr>
        <w:t>Создать общественное мнение об организации в обществе;</w:t>
      </w:r>
    </w:p>
    <w:p w:rsidR="00A027A0" w:rsidRPr="00A027A0" w:rsidRDefault="00A027A0" w:rsidP="00A027A0">
      <w:pPr>
        <w:pStyle w:val="3"/>
        <w:numPr>
          <w:ilvl w:val="0"/>
          <w:numId w:val="2"/>
        </w:numPr>
        <w:spacing w:after="0" w:line="240" w:lineRule="auto"/>
        <w:jc w:val="both"/>
        <w:rPr>
          <w:color w:val="002060"/>
          <w:sz w:val="36"/>
          <w:szCs w:val="36"/>
        </w:rPr>
      </w:pPr>
      <w:r w:rsidRPr="00A027A0">
        <w:rPr>
          <w:color w:val="002060"/>
          <w:sz w:val="36"/>
          <w:szCs w:val="36"/>
        </w:rPr>
        <w:t>Распространять информацию об организации в личном общении с людьми;</w:t>
      </w:r>
    </w:p>
    <w:p w:rsidR="00A027A0" w:rsidRPr="00A027A0" w:rsidRDefault="00A027A0" w:rsidP="00A027A0">
      <w:pPr>
        <w:pStyle w:val="3"/>
        <w:numPr>
          <w:ilvl w:val="0"/>
          <w:numId w:val="2"/>
        </w:numPr>
        <w:spacing w:after="0" w:line="240" w:lineRule="auto"/>
        <w:jc w:val="both"/>
        <w:rPr>
          <w:color w:val="002060"/>
          <w:sz w:val="36"/>
          <w:szCs w:val="36"/>
        </w:rPr>
      </w:pPr>
      <w:r w:rsidRPr="00A027A0">
        <w:rPr>
          <w:color w:val="002060"/>
          <w:sz w:val="36"/>
          <w:szCs w:val="36"/>
        </w:rPr>
        <w:t>Помочь в сборе средств;</w:t>
      </w:r>
    </w:p>
    <w:p w:rsidR="00906F64" w:rsidRPr="00A027A0" w:rsidRDefault="00A027A0" w:rsidP="00A027A0">
      <w:pPr>
        <w:rPr>
          <w:color w:val="002060"/>
          <w:sz w:val="36"/>
          <w:szCs w:val="36"/>
        </w:rPr>
      </w:pPr>
      <w:r w:rsidRPr="00A027A0">
        <w:rPr>
          <w:color w:val="002060"/>
          <w:sz w:val="36"/>
          <w:szCs w:val="36"/>
        </w:rPr>
        <w:t>Поощрять гражданскую активность</w:t>
      </w:r>
    </w:p>
    <w:sectPr w:rsidR="00906F64" w:rsidRPr="00A027A0" w:rsidSect="0090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197"/>
    <w:multiLevelType w:val="hybridMultilevel"/>
    <w:tmpl w:val="7400C3C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063C36"/>
    <w:multiLevelType w:val="hybridMultilevel"/>
    <w:tmpl w:val="4D504B9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8A"/>
    <w:rsid w:val="00414A8A"/>
    <w:rsid w:val="00906F64"/>
    <w:rsid w:val="00991C36"/>
    <w:rsid w:val="00A0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414A8A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414A8A"/>
    <w:pPr>
      <w:spacing w:after="0" w:line="240" w:lineRule="auto"/>
      <w:ind w:firstLine="360"/>
    </w:pPr>
    <w:rPr>
      <w:rFonts w:ascii="Comic Sans MS" w:eastAsia="Times New Roman" w:hAnsi="Comic Sans MS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14A8A"/>
    <w:rPr>
      <w:rFonts w:ascii="Comic Sans MS" w:eastAsia="Times New Roman" w:hAnsi="Comic Sans MS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027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7A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2015-03-11T16:36:00Z</dcterms:created>
  <dcterms:modified xsi:type="dcterms:W3CDTF">2015-03-11T16:40:00Z</dcterms:modified>
</cp:coreProperties>
</file>