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F3" w:rsidRDefault="00793BF3" w:rsidP="00793BF3">
      <w:pPr>
        <w:pStyle w:val="H2"/>
        <w:keepNext w:val="0"/>
        <w:spacing w:before="0" w:after="0"/>
        <w:outlineLvl w:val="9"/>
        <w:rPr>
          <w:rFonts w:ascii="Comic Sans MS" w:hAnsi="Comic Sans MS"/>
          <w:snapToGrid/>
        </w:rPr>
      </w:pPr>
      <w:r w:rsidRPr="00793BF3">
        <w:rPr>
          <w:rFonts w:ascii="Comic Sans MS" w:hAnsi="Comic Sans MS"/>
          <w:snapToGrid/>
          <w:highlight w:val="yellow"/>
        </w:rPr>
        <w:t>Заповеди волонтера:</w:t>
      </w:r>
    </w:p>
    <w:p w:rsidR="00793BF3" w:rsidRDefault="00793BF3" w:rsidP="00793BF3">
      <w:pPr>
        <w:ind w:firstLine="708"/>
        <w:rPr>
          <w:b/>
          <w:sz w:val="24"/>
        </w:rPr>
      </w:pPr>
    </w:p>
    <w:p w:rsidR="00793BF3" w:rsidRPr="00793BF3" w:rsidRDefault="00F63A16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fldChar w:fldCharType="begin"/>
      </w:r>
      <w:r w:rsidR="00793BF3" w:rsidRPr="00793BF3">
        <w:rPr>
          <w:rFonts w:ascii="Comic Sans MS" w:hAnsi="Comic Sans MS"/>
          <w:color w:val="002060"/>
          <w:sz w:val="36"/>
          <w:szCs w:val="36"/>
        </w:rPr>
        <w:instrText>PRIVATE</w:instrText>
      </w:r>
      <w:r w:rsidRPr="00793BF3">
        <w:rPr>
          <w:rFonts w:ascii="Comic Sans MS" w:hAnsi="Comic Sans MS"/>
          <w:color w:val="002060"/>
          <w:sz w:val="36"/>
          <w:szCs w:val="36"/>
        </w:rPr>
        <w:fldChar w:fldCharType="end"/>
      </w:r>
      <w:r w:rsidR="00793BF3" w:rsidRPr="00793BF3">
        <w:rPr>
          <w:rFonts w:ascii="Comic Sans MS" w:hAnsi="Comic Sans MS"/>
          <w:color w:val="002060"/>
          <w:sz w:val="36"/>
          <w:szCs w:val="36"/>
        </w:rPr>
        <w:t xml:space="preserve">Понимай задачу, которую ты выполняешь.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 xml:space="preserve">Участвуй в тренингах и обогащай свой опыт.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>Сопоставляй свои интересы с потребностя</w:t>
      </w:r>
      <w:r w:rsidR="003D370F">
        <w:rPr>
          <w:rFonts w:ascii="Comic Sans MS" w:hAnsi="Comic Sans MS"/>
          <w:color w:val="002060"/>
          <w:sz w:val="36"/>
          <w:szCs w:val="36"/>
        </w:rPr>
        <w:t>ми окружающих</w:t>
      </w:r>
      <w:r w:rsidRPr="00793BF3">
        <w:rPr>
          <w:rFonts w:ascii="Comic Sans MS" w:hAnsi="Comic Sans MS"/>
          <w:color w:val="002060"/>
          <w:sz w:val="36"/>
          <w:szCs w:val="36"/>
        </w:rPr>
        <w:t xml:space="preserve">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 xml:space="preserve">Работай </w:t>
      </w:r>
      <w:proofErr w:type="gramStart"/>
      <w:r w:rsidRPr="00793BF3">
        <w:rPr>
          <w:rFonts w:ascii="Comic Sans MS" w:hAnsi="Comic Sans MS"/>
          <w:color w:val="002060"/>
          <w:sz w:val="36"/>
          <w:szCs w:val="36"/>
        </w:rPr>
        <w:t>искренней</w:t>
      </w:r>
      <w:proofErr w:type="gramEnd"/>
      <w:r w:rsidRPr="00793BF3">
        <w:rPr>
          <w:rFonts w:ascii="Comic Sans MS" w:hAnsi="Comic Sans MS"/>
          <w:color w:val="002060"/>
          <w:sz w:val="36"/>
          <w:szCs w:val="36"/>
        </w:rPr>
        <w:t xml:space="preserve"> и делись другими идеями </w:t>
      </w:r>
      <w:r w:rsidR="003D370F">
        <w:rPr>
          <w:rFonts w:ascii="Comic Sans MS" w:hAnsi="Comic Sans MS"/>
          <w:color w:val="002060"/>
          <w:sz w:val="36"/>
          <w:szCs w:val="36"/>
        </w:rPr>
        <w:t>о том, как сделать работу</w:t>
      </w:r>
      <w:r w:rsidRPr="00793BF3">
        <w:rPr>
          <w:rFonts w:ascii="Comic Sans MS" w:hAnsi="Comic Sans MS"/>
          <w:color w:val="002060"/>
          <w:sz w:val="36"/>
          <w:szCs w:val="36"/>
        </w:rPr>
        <w:t xml:space="preserve"> еще более эффективной.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>Находи значение этих иде</w:t>
      </w:r>
      <w:r w:rsidR="003D370F">
        <w:rPr>
          <w:rFonts w:ascii="Comic Sans MS" w:hAnsi="Comic Sans MS"/>
          <w:color w:val="002060"/>
          <w:sz w:val="36"/>
          <w:szCs w:val="36"/>
        </w:rPr>
        <w:t>й как частей общей задачи</w:t>
      </w:r>
      <w:r w:rsidRPr="00793BF3">
        <w:rPr>
          <w:rFonts w:ascii="Comic Sans MS" w:hAnsi="Comic Sans MS"/>
          <w:color w:val="002060"/>
          <w:sz w:val="36"/>
          <w:szCs w:val="36"/>
        </w:rPr>
        <w:t xml:space="preserve">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 xml:space="preserve">Открой себя возможностям развития сопереживания, уверенности в себе и ответственности.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>Цени важность своей рол</w:t>
      </w:r>
      <w:proofErr w:type="gramStart"/>
      <w:r w:rsidRPr="00793BF3">
        <w:rPr>
          <w:rFonts w:ascii="Comic Sans MS" w:hAnsi="Comic Sans MS"/>
          <w:color w:val="002060"/>
          <w:sz w:val="36"/>
          <w:szCs w:val="36"/>
        </w:rPr>
        <w:t>и-</w:t>
      </w:r>
      <w:proofErr w:type="gramEnd"/>
      <w:r w:rsidRPr="00793BF3">
        <w:rPr>
          <w:rFonts w:ascii="Comic Sans MS" w:hAnsi="Comic Sans MS"/>
          <w:color w:val="002060"/>
          <w:sz w:val="36"/>
          <w:szCs w:val="36"/>
        </w:rPr>
        <w:t xml:space="preserve"> толкователя общественных интересов. </w:t>
      </w:r>
    </w:p>
    <w:p w:rsidR="00793BF3" w:rsidRPr="00793BF3" w:rsidRDefault="00793BF3" w:rsidP="00793BF3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rFonts w:ascii="Comic Sans MS" w:hAnsi="Comic Sans MS"/>
          <w:color w:val="002060"/>
          <w:sz w:val="36"/>
          <w:szCs w:val="36"/>
        </w:rPr>
      </w:pPr>
      <w:r w:rsidRPr="00793BF3">
        <w:rPr>
          <w:rFonts w:ascii="Comic Sans MS" w:hAnsi="Comic Sans MS"/>
          <w:color w:val="002060"/>
          <w:sz w:val="36"/>
          <w:szCs w:val="36"/>
        </w:rPr>
        <w:t xml:space="preserve">Развивай свою самооценку и готовность спрашивать. </w:t>
      </w:r>
    </w:p>
    <w:p w:rsidR="00793BF3" w:rsidRPr="00793BF3" w:rsidRDefault="003D370F" w:rsidP="00793BF3">
      <w:pPr>
        <w:jc w:val="both"/>
        <w:rPr>
          <w:rFonts w:ascii="Comic Sans MS" w:hAnsi="Comic Sans MS"/>
          <w:color w:val="002060"/>
          <w:sz w:val="36"/>
          <w:szCs w:val="36"/>
        </w:rPr>
      </w:pPr>
      <w:r>
        <w:rPr>
          <w:rFonts w:ascii="Comic Sans MS" w:hAnsi="Comic Sans MS"/>
          <w:color w:val="002060"/>
          <w:sz w:val="36"/>
          <w:szCs w:val="36"/>
        </w:rPr>
        <w:t xml:space="preserve">            </w:t>
      </w:r>
      <w:r w:rsidR="00793BF3" w:rsidRPr="00793BF3">
        <w:rPr>
          <w:rFonts w:ascii="Comic Sans MS" w:hAnsi="Comic Sans MS"/>
          <w:color w:val="002060"/>
          <w:sz w:val="36"/>
          <w:szCs w:val="36"/>
        </w:rPr>
        <w:t xml:space="preserve"> </w:t>
      </w:r>
    </w:p>
    <w:p w:rsidR="00793BF3" w:rsidRPr="00793BF3" w:rsidRDefault="00793BF3" w:rsidP="003D370F">
      <w:pPr>
        <w:rPr>
          <w:rFonts w:ascii="Comic Sans MS" w:hAnsi="Comic Sans MS"/>
          <w:color w:val="002060"/>
          <w:sz w:val="36"/>
          <w:szCs w:val="36"/>
        </w:rPr>
      </w:pPr>
      <w:r w:rsidRPr="00793BF3">
        <w:rPr>
          <w:rStyle w:val="a3"/>
          <w:rFonts w:ascii="Comic Sans MS" w:hAnsi="Comic Sans MS"/>
          <w:b w:val="0"/>
          <w:color w:val="002060"/>
          <w:sz w:val="36"/>
          <w:szCs w:val="36"/>
        </w:rPr>
        <w:t xml:space="preserve">         "Гордись карьерой волонтера –                                                     оно значительно увеличивает богатство</w:t>
      </w:r>
      <w:proofErr w:type="gramStart"/>
      <w:r w:rsidRPr="00793BF3">
        <w:rPr>
          <w:rStyle w:val="a3"/>
          <w:rFonts w:ascii="Comic Sans MS" w:hAnsi="Comic Sans MS"/>
          <w:b w:val="0"/>
          <w:color w:val="002060"/>
          <w:sz w:val="36"/>
          <w:szCs w:val="36"/>
        </w:rPr>
        <w:t>."</w:t>
      </w:r>
      <w:proofErr w:type="gramEnd"/>
    </w:p>
    <w:p w:rsidR="00906F64" w:rsidRDefault="00906F64"/>
    <w:sectPr w:rsidR="00906F64" w:rsidSect="009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BF3"/>
    <w:rsid w:val="003D370F"/>
    <w:rsid w:val="00793BF3"/>
    <w:rsid w:val="00906F64"/>
    <w:rsid w:val="00F6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3BF3"/>
    <w:rPr>
      <w:b/>
    </w:rPr>
  </w:style>
  <w:style w:type="paragraph" w:customStyle="1" w:styleId="H2">
    <w:name w:val="H2"/>
    <w:basedOn w:val="a"/>
    <w:next w:val="a"/>
    <w:rsid w:val="00793BF3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2015-03-11T16:42:00Z</dcterms:created>
  <dcterms:modified xsi:type="dcterms:W3CDTF">2015-03-11T16:46:00Z</dcterms:modified>
</cp:coreProperties>
</file>