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68" w:rsidRPr="00DE3068" w:rsidRDefault="00DE3068" w:rsidP="00DE30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068">
        <w:rPr>
          <w:rFonts w:ascii="Times New Roman" w:hAnsi="Times New Roman" w:cs="Times New Roman"/>
          <w:b/>
          <w:sz w:val="32"/>
          <w:szCs w:val="32"/>
        </w:rPr>
        <w:t>Некоторые причины детского воровства</w:t>
      </w:r>
    </w:p>
    <w:p w:rsidR="00DE3068" w:rsidRPr="00DE3068" w:rsidRDefault="00DE3068" w:rsidP="0031092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Неправильное воспитание.</w:t>
      </w:r>
    </w:p>
    <w:p w:rsidR="00DE3068" w:rsidRPr="00DE3068" w:rsidRDefault="00DE3068" w:rsidP="0031092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Ребенок склонен подражать плохому примеру.</w:t>
      </w:r>
    </w:p>
    <w:p w:rsidR="00DE3068" w:rsidRPr="00DE3068" w:rsidRDefault="00310928" w:rsidP="0031092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Серьезная психологическая </w:t>
      </w:r>
      <w:r w:rsidR="00DE3068" w:rsidRPr="00DE3068">
        <w:rPr>
          <w:rFonts w:ascii="Times New Roman" w:hAnsi="Times New Roman" w:cs="Times New Roman"/>
          <w:sz w:val="28"/>
          <w:szCs w:val="28"/>
        </w:rPr>
        <w:t>неудовлетворенность (внутренние переживания ребенка).</w:t>
      </w:r>
    </w:p>
    <w:p w:rsidR="00DE3068" w:rsidRPr="00DE3068" w:rsidRDefault="00DE3068" w:rsidP="0031092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Недостаток развития нра</w:t>
      </w:r>
      <w:r w:rsidR="00310928">
        <w:rPr>
          <w:rFonts w:ascii="Times New Roman" w:hAnsi="Times New Roman" w:cs="Times New Roman"/>
          <w:sz w:val="28"/>
          <w:szCs w:val="28"/>
        </w:rPr>
        <w:t xml:space="preserve">вственных представлений и воли </w:t>
      </w:r>
      <w:r w:rsidRPr="00DE3068">
        <w:rPr>
          <w:rFonts w:ascii="Times New Roman" w:hAnsi="Times New Roman" w:cs="Times New Roman"/>
          <w:sz w:val="28"/>
          <w:szCs w:val="28"/>
        </w:rPr>
        <w:t>(сильное желание владеть понравившейся вещью,</w:t>
      </w:r>
      <w:r w:rsidR="00310928">
        <w:rPr>
          <w:rFonts w:ascii="Times New Roman" w:hAnsi="Times New Roman" w:cs="Times New Roman"/>
          <w:sz w:val="28"/>
          <w:szCs w:val="28"/>
        </w:rPr>
        <w:t xml:space="preserve"> вопреки «</w:t>
      </w:r>
      <w:r w:rsidRPr="00DE3068">
        <w:rPr>
          <w:rFonts w:ascii="Times New Roman" w:hAnsi="Times New Roman" w:cs="Times New Roman"/>
          <w:sz w:val="28"/>
          <w:szCs w:val="28"/>
        </w:rPr>
        <w:t>голосу совести»).</w:t>
      </w:r>
    </w:p>
    <w:p w:rsidR="00DE3068" w:rsidRPr="00DE3068" w:rsidRDefault="00DE3068" w:rsidP="0031092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Ребенок не понимает переживаний «жертвы», не умеет сопереживать другому человеку.</w:t>
      </w:r>
    </w:p>
    <w:p w:rsidR="00DE3068" w:rsidRPr="00DE3068" w:rsidRDefault="00DE3068" w:rsidP="0031092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Способ привлечь к себе внимание, «купить» дружбу сверстников.</w:t>
      </w:r>
    </w:p>
    <w:p w:rsidR="00DE3068" w:rsidRPr="00DE3068" w:rsidRDefault="00DE3068" w:rsidP="0031092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Подражание взрослым.</w:t>
      </w:r>
    </w:p>
    <w:p w:rsidR="00DE3068" w:rsidRPr="00DE3068" w:rsidRDefault="00DE3068" w:rsidP="0031092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068">
        <w:rPr>
          <w:rFonts w:ascii="Times New Roman" w:hAnsi="Times New Roman" w:cs="Times New Roman"/>
          <w:color w:val="000000"/>
          <w:sz w:val="28"/>
          <w:szCs w:val="28"/>
        </w:rPr>
        <w:t>Вымогательство или давление со стороны сверстников.</w:t>
      </w:r>
    </w:p>
    <w:p w:rsidR="00DE3068" w:rsidRPr="00DE3068" w:rsidRDefault="00DE3068" w:rsidP="0031092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068">
        <w:rPr>
          <w:rFonts w:ascii="Times New Roman" w:hAnsi="Times New Roman" w:cs="Times New Roman"/>
          <w:color w:val="000000"/>
          <w:sz w:val="28"/>
          <w:szCs w:val="28"/>
        </w:rPr>
        <w:t xml:space="preserve"> Ради развлечения.</w:t>
      </w:r>
    </w:p>
    <w:p w:rsidR="00DE3068" w:rsidRPr="00DE3068" w:rsidRDefault="00DE3068" w:rsidP="00310928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068">
        <w:rPr>
          <w:rFonts w:ascii="Times New Roman" w:hAnsi="Times New Roman" w:cs="Times New Roman"/>
          <w:color w:val="000000"/>
          <w:sz w:val="28"/>
          <w:szCs w:val="28"/>
        </w:rPr>
        <w:t xml:space="preserve"> Реакция на жесткое обращение или авторитетное воспитание.</w:t>
      </w:r>
    </w:p>
    <w:p w:rsidR="00DE3068" w:rsidRPr="00DE3068" w:rsidRDefault="00DE3068" w:rsidP="00310928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068">
        <w:rPr>
          <w:rFonts w:ascii="Times New Roman" w:hAnsi="Times New Roman" w:cs="Times New Roman"/>
          <w:color w:val="000000"/>
          <w:sz w:val="28"/>
          <w:szCs w:val="28"/>
        </w:rPr>
        <w:t xml:space="preserve"> Возмущение чрезмерным количеством запретов и ограничений.</w:t>
      </w:r>
    </w:p>
    <w:p w:rsidR="00DE3068" w:rsidRPr="00DE3068" w:rsidRDefault="00DE3068" w:rsidP="00310928">
      <w:pPr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068">
        <w:rPr>
          <w:rFonts w:ascii="Times New Roman" w:hAnsi="Times New Roman" w:cs="Times New Roman"/>
          <w:color w:val="000000"/>
          <w:sz w:val="28"/>
          <w:szCs w:val="28"/>
        </w:rPr>
        <w:t>Клептомания.</w:t>
      </w:r>
    </w:p>
    <w:p w:rsidR="009553F3" w:rsidRDefault="009553F3">
      <w:pPr>
        <w:rPr>
          <w:rFonts w:ascii="Times New Roman" w:hAnsi="Times New Roman" w:cs="Times New Roman"/>
          <w:sz w:val="28"/>
          <w:szCs w:val="28"/>
        </w:rPr>
      </w:pPr>
    </w:p>
    <w:p w:rsidR="00DE3068" w:rsidRDefault="00DE3068" w:rsidP="00DE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0BD17">
            <wp:extent cx="2771140" cy="2428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068" w:rsidRDefault="00DE3068" w:rsidP="00DE3068">
      <w:pPr>
        <w:spacing w:after="0" w:line="360" w:lineRule="auto"/>
        <w:outlineLvl w:val="0"/>
        <w:rPr>
          <w:rFonts w:ascii="Times New Roman" w:eastAsia="Calibri" w:hAnsi="Times New Roman" w:cs="Times New Roman"/>
          <w:b/>
          <w:color w:val="80008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80008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17351</wp:posOffset>
                </wp:positionH>
                <wp:positionV relativeFrom="paragraph">
                  <wp:posOffset>62198</wp:posOffset>
                </wp:positionV>
                <wp:extent cx="2966936" cy="2037336"/>
                <wp:effectExtent l="0" t="0" r="24130" b="2032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936" cy="20373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68" w:rsidRPr="00DE3068" w:rsidRDefault="00DE3068" w:rsidP="00DE3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30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Дети не воруют просто так!</w:t>
                            </w:r>
                          </w:p>
                          <w:p w:rsidR="00DE3068" w:rsidRPr="00DE3068" w:rsidRDefault="00DE3068" w:rsidP="00DE3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3068">
                              <w:rPr>
                                <w:rFonts w:ascii="Times New Roman" w:hAnsi="Times New Roman" w:cs="Times New Roman"/>
                              </w:rPr>
                              <w:t>Большинство детей хотя бы раз в жизни что-то крадут. Существует понятие "детское воровство". Оно отличается от взрослого тем, что ребёнок не понимает, как это выглядит со стороны и чем ему это может грозить. В его представлении, он "просто берёт" то, что нравится, а значит, ругать его не должны.</w:t>
                            </w:r>
                          </w:p>
                          <w:p w:rsidR="00DE3068" w:rsidRPr="00DE3068" w:rsidRDefault="00DE3068" w:rsidP="00DE30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1.35pt;margin-top:4.9pt;width:233.6pt;height:16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DE3068" w:rsidRPr="00DE3068" w:rsidRDefault="00DE3068" w:rsidP="00DE30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30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Дети не воруют просто так!</w:t>
                      </w:r>
                    </w:p>
                    <w:p w:rsidR="00DE3068" w:rsidRPr="00DE3068" w:rsidRDefault="00DE3068" w:rsidP="00DE30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E3068">
                        <w:rPr>
                          <w:rFonts w:ascii="Times New Roman" w:hAnsi="Times New Roman" w:cs="Times New Roman"/>
                        </w:rPr>
                        <w:t>Большинство детей хотя бы раз в жизни что-то крадут. Существует понятие "детское воровство". Оно отличается от взрослого тем, что ребёнок не понимает, как это выглядит со стороны и чем ему это может грозить. В его представлении, он "просто берёт" то, что нравится, а значит, ругать его не должны.</w:t>
                      </w:r>
                    </w:p>
                    <w:p w:rsidR="00DE3068" w:rsidRPr="00DE3068" w:rsidRDefault="00DE3068" w:rsidP="00DE30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3068" w:rsidRDefault="00DE3068" w:rsidP="00DE3068">
      <w:pPr>
        <w:spacing w:after="0" w:line="360" w:lineRule="auto"/>
        <w:outlineLvl w:val="0"/>
        <w:rPr>
          <w:rFonts w:ascii="Times New Roman" w:eastAsia="Calibri" w:hAnsi="Times New Roman" w:cs="Times New Roman"/>
          <w:b/>
          <w:color w:val="800080"/>
          <w:sz w:val="30"/>
          <w:szCs w:val="30"/>
          <w:lang w:eastAsia="ru-RU"/>
        </w:rPr>
      </w:pPr>
    </w:p>
    <w:p w:rsidR="00DE3068" w:rsidRDefault="00DE3068" w:rsidP="00DE3068">
      <w:pPr>
        <w:spacing w:after="0" w:line="360" w:lineRule="auto"/>
        <w:outlineLvl w:val="0"/>
        <w:rPr>
          <w:rFonts w:ascii="Times New Roman" w:eastAsia="Calibri" w:hAnsi="Times New Roman" w:cs="Times New Roman"/>
          <w:b/>
          <w:color w:val="800080"/>
          <w:sz w:val="30"/>
          <w:szCs w:val="30"/>
          <w:lang w:eastAsia="ru-RU"/>
        </w:rPr>
      </w:pPr>
    </w:p>
    <w:p w:rsidR="00DE3068" w:rsidRDefault="00DE3068" w:rsidP="00DE3068">
      <w:pPr>
        <w:spacing w:after="0" w:line="360" w:lineRule="auto"/>
        <w:outlineLvl w:val="0"/>
        <w:rPr>
          <w:rFonts w:ascii="Times New Roman" w:eastAsia="Calibri" w:hAnsi="Times New Roman" w:cs="Times New Roman"/>
          <w:b/>
          <w:color w:val="800080"/>
          <w:sz w:val="30"/>
          <w:szCs w:val="30"/>
          <w:lang w:eastAsia="ru-RU"/>
        </w:rPr>
      </w:pPr>
    </w:p>
    <w:p w:rsidR="00DE3068" w:rsidRDefault="00DE3068" w:rsidP="00DE3068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800080"/>
          <w:sz w:val="28"/>
          <w:szCs w:val="28"/>
          <w:lang w:eastAsia="ru-RU"/>
        </w:rPr>
      </w:pPr>
      <w:r w:rsidRPr="00DE3068">
        <w:rPr>
          <w:rFonts w:ascii="Times New Roman" w:eastAsia="Calibri" w:hAnsi="Times New Roman" w:cs="Times New Roman"/>
          <w:b/>
          <w:noProof/>
          <w:color w:val="800080"/>
          <w:sz w:val="28"/>
          <w:szCs w:val="28"/>
          <w:lang w:eastAsia="ru-RU"/>
        </w:rPr>
        <w:drawing>
          <wp:inline distT="0" distB="0" distL="0" distR="0">
            <wp:extent cx="1770380" cy="130111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068" w:rsidRPr="00DE3068" w:rsidRDefault="00DE3068" w:rsidP="00DE3068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DE3068">
        <w:rPr>
          <w:rFonts w:ascii="Times New Roman" w:eastAsia="Calibri" w:hAnsi="Times New Roman" w:cs="Times New Roman"/>
          <w:b/>
          <w:color w:val="800080"/>
          <w:sz w:val="32"/>
          <w:szCs w:val="32"/>
          <w:lang w:eastAsia="ru-RU"/>
        </w:rPr>
        <w:t>Способы профилактики воровства</w:t>
      </w:r>
    </w:p>
    <w:p w:rsidR="00DE3068" w:rsidRDefault="00DE3068" w:rsidP="00310928">
      <w:pPr>
        <w:numPr>
          <w:ilvl w:val="0"/>
          <w:numId w:val="2"/>
        </w:numPr>
        <w:spacing w:after="0" w:line="240" w:lineRule="auto"/>
        <w:ind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провоцировать.</w:t>
      </w:r>
    </w:p>
    <w:p w:rsidR="00DE3068" w:rsidRPr="00DE3068" w:rsidRDefault="00DE3068" w:rsidP="00310928">
      <w:pPr>
        <w:spacing w:after="0" w:line="240" w:lineRule="auto"/>
        <w:ind w:left="720"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E3068" w:rsidRPr="00DE3068" w:rsidRDefault="00DE3068" w:rsidP="00310928">
      <w:pPr>
        <w:numPr>
          <w:ilvl w:val="0"/>
          <w:numId w:val="2"/>
        </w:numPr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тр</w:t>
      </w:r>
      <w:r w:rsidR="003109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анслировать тревогу о возможном воровстве,</w:t>
      </w: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          </w:t>
      </w:r>
      <w:proofErr w:type="gramStart"/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наказывать заранее».</w:t>
      </w:r>
    </w:p>
    <w:p w:rsidR="00DE3068" w:rsidRPr="00DE3068" w:rsidRDefault="00DE3068" w:rsidP="00310928">
      <w:pPr>
        <w:spacing w:after="0" w:line="240" w:lineRule="auto"/>
        <w:ind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E3068" w:rsidRPr="00DE3068" w:rsidRDefault="00DE3068" w:rsidP="00310928">
      <w:pPr>
        <w:numPr>
          <w:ilvl w:val="0"/>
          <w:numId w:val="2"/>
        </w:numPr>
        <w:spacing w:after="0" w:line="240" w:lineRule="auto"/>
        <w:ind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Спокойно отвечать на вопросы о воровстве и его последствиях.</w:t>
      </w:r>
    </w:p>
    <w:p w:rsidR="00DE3068" w:rsidRPr="00DE3068" w:rsidRDefault="00DE3068" w:rsidP="00310928">
      <w:pPr>
        <w:spacing w:after="0" w:line="240" w:lineRule="auto"/>
        <w:ind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E3068" w:rsidRPr="00DE3068" w:rsidRDefault="00DE3068" w:rsidP="00310928">
      <w:pPr>
        <w:numPr>
          <w:ilvl w:val="0"/>
          <w:numId w:val="2"/>
        </w:numPr>
        <w:spacing w:after="0" w:line="240" w:lineRule="auto"/>
        <w:ind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Подавать пример собственной честностью.</w:t>
      </w:r>
    </w:p>
    <w:p w:rsidR="00DE3068" w:rsidRPr="00DE3068" w:rsidRDefault="00DE3068" w:rsidP="00310928">
      <w:pPr>
        <w:spacing w:after="0" w:line="240" w:lineRule="auto"/>
        <w:ind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E3068" w:rsidRPr="00DE3068" w:rsidRDefault="00DE3068" w:rsidP="00310928">
      <w:pPr>
        <w:numPr>
          <w:ilvl w:val="0"/>
          <w:numId w:val="2"/>
        </w:numPr>
        <w:spacing w:after="0" w:line="240" w:lineRule="auto"/>
        <w:ind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Поддерживать психолог</w:t>
      </w:r>
      <w:r w:rsidR="003109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ические потребности во внимании</w:t>
      </w: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люб</w:t>
      </w:r>
      <w:r w:rsidR="003109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ви, принадлежности, </w:t>
      </w: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уважении и заботе.</w:t>
      </w:r>
    </w:p>
    <w:p w:rsidR="00DE3068" w:rsidRPr="00DE3068" w:rsidRDefault="00DE3068" w:rsidP="00310928">
      <w:pPr>
        <w:spacing w:after="0" w:line="240" w:lineRule="auto"/>
        <w:ind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E3068" w:rsidRPr="00DE3068" w:rsidRDefault="00DE3068" w:rsidP="00310928">
      <w:pPr>
        <w:numPr>
          <w:ilvl w:val="0"/>
          <w:numId w:val="2"/>
        </w:numPr>
        <w:spacing w:after="0" w:line="240" w:lineRule="auto"/>
        <w:ind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Помогите обрести ребенку чувство собственного дос</w:t>
      </w:r>
      <w:r w:rsidR="003109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тоинства, чтобы он не испытывал</w:t>
      </w: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страданий от того, что у других есть нечто </w:t>
      </w:r>
    </w:p>
    <w:p w:rsidR="00DE3068" w:rsidRPr="00DE3068" w:rsidRDefault="00DE3068" w:rsidP="00310928">
      <w:pPr>
        <w:spacing w:after="0" w:line="240" w:lineRule="auto"/>
        <w:ind w:left="720" w:right="-3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30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большее.</w:t>
      </w:r>
    </w:p>
    <w:p w:rsidR="00DE3068" w:rsidRPr="00DE3068" w:rsidRDefault="00DE3068" w:rsidP="00DE306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E3068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Что </w:t>
      </w:r>
      <w:r w:rsidRPr="00DE3068">
        <w:rPr>
          <w:rFonts w:ascii="Times New Roman" w:hAnsi="Times New Roman" w:cs="Times New Roman"/>
          <w:b/>
          <w:color w:val="C00000"/>
          <w:sz w:val="28"/>
          <w:szCs w:val="28"/>
        </w:rPr>
        <w:t>делать если ребенок украл?</w:t>
      </w:r>
    </w:p>
    <w:p w:rsidR="00DE3068" w:rsidRPr="00DE3068" w:rsidRDefault="00DE3068" w:rsidP="00310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Не спешите наказывать ребенка. Попробуйте понять, почему он так поступил.</w:t>
      </w:r>
    </w:p>
    <w:p w:rsidR="00DE3068" w:rsidRPr="00DE3068" w:rsidRDefault="00DE3068" w:rsidP="00310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 xml:space="preserve">Постарайтесь, что бы ребенок почувствовал расстановку акцентов: </w:t>
      </w:r>
      <w:r>
        <w:rPr>
          <w:rFonts w:ascii="Times New Roman" w:hAnsi="Times New Roman" w:cs="Times New Roman"/>
          <w:sz w:val="28"/>
          <w:szCs w:val="28"/>
        </w:rPr>
        <w:t>ребенок – хороший, поступок – п</w:t>
      </w:r>
      <w:r w:rsidR="00310928">
        <w:rPr>
          <w:rFonts w:ascii="Times New Roman" w:hAnsi="Times New Roman" w:cs="Times New Roman"/>
          <w:sz w:val="28"/>
          <w:szCs w:val="28"/>
        </w:rPr>
        <w:t>л</w:t>
      </w:r>
      <w:r w:rsidRPr="00DE3068">
        <w:rPr>
          <w:rFonts w:ascii="Times New Roman" w:hAnsi="Times New Roman" w:cs="Times New Roman"/>
          <w:sz w:val="28"/>
          <w:szCs w:val="28"/>
        </w:rPr>
        <w:t>охой.</w:t>
      </w:r>
    </w:p>
    <w:p w:rsidR="00DE3068" w:rsidRPr="00DE3068" w:rsidRDefault="00DE3068" w:rsidP="00310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Не называйте ребенка вором. Не навешивайте ярлыки.</w:t>
      </w:r>
    </w:p>
    <w:p w:rsidR="00DE3068" w:rsidRPr="00DE3068" w:rsidRDefault="00DE3068" w:rsidP="00310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Рассказать о последствиях поступка в    ракурсе переживаний человека, который лишился своей вещи.</w:t>
      </w:r>
    </w:p>
    <w:p w:rsidR="00DE3068" w:rsidRPr="00DE3068" w:rsidRDefault="00DE3068" w:rsidP="00310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Не обсуждайте проблему с посторонними людьми в присутствии ребенка.</w:t>
      </w:r>
    </w:p>
    <w:p w:rsidR="00DE3068" w:rsidRPr="00DE3068" w:rsidRDefault="00DE3068" w:rsidP="00310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Избегайте сравнений ребенка с другими детьми.</w:t>
      </w:r>
    </w:p>
    <w:p w:rsidR="00DE3068" w:rsidRPr="00DE3068" w:rsidRDefault="00DE3068" w:rsidP="00310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Не устраивайте судилище, иначе ребенок будет все скрывать.</w:t>
      </w:r>
    </w:p>
    <w:p w:rsidR="00DE3068" w:rsidRDefault="00DE3068" w:rsidP="003109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>Разобрав ситуацию, не возвращайтесь к ней больше, чтобы не закрепить нежелательный поступок в сознании ребенка.</w:t>
      </w:r>
    </w:p>
    <w:p w:rsidR="00DE3068" w:rsidRPr="00DE3068" w:rsidRDefault="00DE3068" w:rsidP="00DE3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b/>
          <w:sz w:val="28"/>
          <w:szCs w:val="28"/>
        </w:rPr>
        <w:t>Если кражи не прекращаются, то обратитесь за помощью к психологу!</w:t>
      </w:r>
    </w:p>
    <w:p w:rsidR="00DE3068" w:rsidRPr="00DE3068" w:rsidRDefault="00DE3068" w:rsidP="00DE30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3068">
        <w:rPr>
          <w:rFonts w:ascii="Times New Roman" w:hAnsi="Times New Roman" w:cs="Times New Roman"/>
          <w:b/>
          <w:sz w:val="40"/>
          <w:szCs w:val="40"/>
        </w:rPr>
        <w:t>Самое важное правило: учите ребенка честности на собственном примере!</w:t>
      </w:r>
    </w:p>
    <w:p w:rsidR="00DE3068" w:rsidRPr="00DE3068" w:rsidRDefault="00DE3068" w:rsidP="00DE3068">
      <w:pPr>
        <w:rPr>
          <w:rFonts w:ascii="Times New Roman" w:hAnsi="Times New Roman" w:cs="Times New Roman"/>
          <w:b/>
          <w:sz w:val="28"/>
          <w:szCs w:val="28"/>
        </w:rPr>
      </w:pPr>
    </w:p>
    <w:p w:rsidR="00DE3068" w:rsidRPr="00DE3068" w:rsidRDefault="00DE3068" w:rsidP="00DE3068">
      <w:pPr>
        <w:rPr>
          <w:rFonts w:ascii="Times New Roman" w:hAnsi="Times New Roman" w:cs="Times New Roman"/>
          <w:sz w:val="28"/>
          <w:szCs w:val="28"/>
        </w:rPr>
      </w:pPr>
    </w:p>
    <w:p w:rsidR="00DE3068" w:rsidRPr="00DE3068" w:rsidRDefault="00DE3068" w:rsidP="00DE3068">
      <w:pPr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0660" cy="259905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068" w:rsidRDefault="00DE3068" w:rsidP="00DE3068">
      <w:pPr>
        <w:rPr>
          <w:rFonts w:ascii="Times New Roman" w:hAnsi="Times New Roman" w:cs="Times New Roman"/>
          <w:sz w:val="28"/>
          <w:szCs w:val="28"/>
        </w:rPr>
      </w:pPr>
    </w:p>
    <w:p w:rsidR="00DE3068" w:rsidRPr="00DE3068" w:rsidRDefault="00DE3068" w:rsidP="00DE3068">
      <w:pPr>
        <w:rPr>
          <w:rFonts w:ascii="Times New Roman" w:hAnsi="Times New Roman" w:cs="Times New Roman"/>
          <w:sz w:val="28"/>
          <w:szCs w:val="28"/>
        </w:rPr>
      </w:pPr>
    </w:p>
    <w:p w:rsidR="00DE3068" w:rsidRPr="00DE3068" w:rsidRDefault="00DE3068" w:rsidP="00DE3068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E3068">
        <w:rPr>
          <w:rFonts w:ascii="Times New Roman" w:hAnsi="Times New Roman" w:cs="Times New Roman"/>
          <w:b/>
          <w:sz w:val="44"/>
          <w:szCs w:val="44"/>
        </w:rPr>
        <w:t>И тот вор, кто воровал, и тот вор, кто покрывал!</w:t>
      </w:r>
    </w:p>
    <w:p w:rsidR="00DE3068" w:rsidRDefault="00DE3068">
      <w:pPr>
        <w:rPr>
          <w:rFonts w:ascii="Times New Roman" w:hAnsi="Times New Roman" w:cs="Times New Roman"/>
          <w:sz w:val="28"/>
          <w:szCs w:val="28"/>
        </w:rPr>
      </w:pPr>
    </w:p>
    <w:p w:rsidR="00DE3068" w:rsidRPr="00310928" w:rsidRDefault="00DE3068" w:rsidP="00DE30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0928">
        <w:rPr>
          <w:rFonts w:ascii="Times New Roman" w:hAnsi="Times New Roman" w:cs="Times New Roman"/>
          <w:b/>
          <w:i/>
          <w:sz w:val="28"/>
          <w:szCs w:val="28"/>
        </w:rPr>
        <w:t>Государственное учреждение образования «</w:t>
      </w:r>
      <w:proofErr w:type="spellStart"/>
      <w:r w:rsidRPr="00310928">
        <w:rPr>
          <w:rFonts w:ascii="Times New Roman" w:hAnsi="Times New Roman" w:cs="Times New Roman"/>
          <w:b/>
          <w:i/>
          <w:sz w:val="28"/>
          <w:szCs w:val="28"/>
        </w:rPr>
        <w:t>Мозырский</w:t>
      </w:r>
      <w:proofErr w:type="spellEnd"/>
      <w:r w:rsidRPr="00310928">
        <w:rPr>
          <w:rFonts w:ascii="Times New Roman" w:hAnsi="Times New Roman" w:cs="Times New Roman"/>
          <w:b/>
          <w:i/>
          <w:sz w:val="28"/>
          <w:szCs w:val="28"/>
        </w:rPr>
        <w:t xml:space="preserve"> районный социально-педагогический центр»</w:t>
      </w:r>
    </w:p>
    <w:p w:rsidR="00DE3068" w:rsidRPr="00DE3068" w:rsidRDefault="00DE3068" w:rsidP="00DE3068">
      <w:pPr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30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7555" cy="18389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068" w:rsidRPr="00310928" w:rsidRDefault="00DE3068" w:rsidP="00DE306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10928">
        <w:rPr>
          <w:rFonts w:ascii="Times New Roman" w:hAnsi="Times New Roman" w:cs="Times New Roman"/>
          <w:i/>
          <w:sz w:val="26"/>
          <w:szCs w:val="26"/>
        </w:rPr>
        <w:t>Отдел профилактики и комплексной реабилитации</w:t>
      </w:r>
    </w:p>
    <w:p w:rsidR="00DE3068" w:rsidRDefault="00DE3068" w:rsidP="00DE3068">
      <w:pPr>
        <w:rPr>
          <w:rFonts w:ascii="Times New Roman" w:hAnsi="Times New Roman" w:cs="Times New Roman"/>
          <w:i/>
          <w:sz w:val="28"/>
          <w:szCs w:val="28"/>
        </w:rPr>
      </w:pPr>
    </w:p>
    <w:p w:rsidR="00DE3068" w:rsidRPr="00DE3068" w:rsidRDefault="00DE3068" w:rsidP="00DE3068">
      <w:pPr>
        <w:rPr>
          <w:rFonts w:ascii="Times New Roman" w:hAnsi="Times New Roman" w:cs="Times New Roman"/>
          <w:i/>
          <w:sz w:val="28"/>
          <w:szCs w:val="28"/>
        </w:rPr>
      </w:pPr>
    </w:p>
    <w:p w:rsidR="00DE3068" w:rsidRPr="00310928" w:rsidRDefault="00DE3068" w:rsidP="00DE306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E3068">
        <w:rPr>
          <w:rFonts w:ascii="Times New Roman" w:hAnsi="Times New Roman" w:cs="Times New Roman"/>
          <w:b/>
          <w:sz w:val="48"/>
          <w:szCs w:val="48"/>
        </w:rPr>
        <w:t>«</w:t>
      </w:r>
      <w:r w:rsidR="00310928" w:rsidRPr="00310928">
        <w:rPr>
          <w:rFonts w:ascii="Times New Roman" w:hAnsi="Times New Roman" w:cs="Times New Roman"/>
          <w:b/>
          <w:i/>
          <w:sz w:val="48"/>
          <w:szCs w:val="48"/>
        </w:rPr>
        <w:t>Что делать если ребенок ворует?</w:t>
      </w:r>
      <w:r w:rsidRPr="00310928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DE3068" w:rsidRDefault="00DE3068" w:rsidP="00DE3068">
      <w:pPr>
        <w:rPr>
          <w:rFonts w:ascii="Times New Roman" w:hAnsi="Times New Roman" w:cs="Times New Roman"/>
          <w:sz w:val="28"/>
          <w:szCs w:val="28"/>
        </w:rPr>
      </w:pPr>
      <w:r w:rsidRPr="00DE306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068" w:rsidRPr="00DE3068" w:rsidRDefault="00DE3068" w:rsidP="00DE3068">
      <w:pPr>
        <w:rPr>
          <w:rFonts w:ascii="Times New Roman" w:hAnsi="Times New Roman" w:cs="Times New Roman"/>
          <w:sz w:val="28"/>
          <w:szCs w:val="28"/>
        </w:rPr>
      </w:pPr>
    </w:p>
    <w:p w:rsidR="00DE3068" w:rsidRPr="00DE3068" w:rsidRDefault="00DE3068" w:rsidP="00DE306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3068">
        <w:rPr>
          <w:rFonts w:ascii="Times New Roman" w:hAnsi="Times New Roman" w:cs="Times New Roman"/>
          <w:i/>
          <w:sz w:val="28"/>
          <w:szCs w:val="28"/>
        </w:rPr>
        <w:t>47760, Республика Беларусь</w:t>
      </w:r>
    </w:p>
    <w:p w:rsidR="00DE3068" w:rsidRPr="00DE3068" w:rsidRDefault="00DE3068" w:rsidP="00DE30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3068">
        <w:rPr>
          <w:rFonts w:ascii="Times New Roman" w:hAnsi="Times New Roman" w:cs="Times New Roman"/>
          <w:i/>
          <w:sz w:val="28"/>
          <w:szCs w:val="28"/>
        </w:rPr>
        <w:t>Гомельская область город Мозырь ул. В.</w:t>
      </w:r>
      <w:r w:rsidR="003109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3068">
        <w:rPr>
          <w:rFonts w:ascii="Times New Roman" w:hAnsi="Times New Roman" w:cs="Times New Roman"/>
          <w:i/>
          <w:sz w:val="28"/>
          <w:szCs w:val="28"/>
        </w:rPr>
        <w:t>Хоружей</w:t>
      </w:r>
      <w:proofErr w:type="spellEnd"/>
      <w:r w:rsidRPr="00DE3068">
        <w:rPr>
          <w:rFonts w:ascii="Times New Roman" w:hAnsi="Times New Roman" w:cs="Times New Roman"/>
          <w:i/>
          <w:sz w:val="28"/>
          <w:szCs w:val="28"/>
        </w:rPr>
        <w:t>, 3 тел.: 8 (0236) 36-83-07</w:t>
      </w:r>
    </w:p>
    <w:p w:rsidR="00DE3068" w:rsidRPr="00DE3068" w:rsidRDefault="00DE30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3068" w:rsidRPr="00DE3068" w:rsidSect="00DE306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3C7"/>
    <w:multiLevelType w:val="hybridMultilevel"/>
    <w:tmpl w:val="FD3CAA62"/>
    <w:lvl w:ilvl="0" w:tplc="C77C94E4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color w:val="288C4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967C3"/>
    <w:multiLevelType w:val="hybridMultilevel"/>
    <w:tmpl w:val="71C06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68"/>
    <w:rsid w:val="00310928"/>
    <w:rsid w:val="009553F3"/>
    <w:rsid w:val="00DE3068"/>
    <w:rsid w:val="00E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0007"/>
  <w15:chartTrackingRefBased/>
  <w15:docId w15:val="{2E7A9699-78AE-407E-83B7-034022C5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2021-11-01T13:45:00Z</cp:lastPrinted>
  <dcterms:created xsi:type="dcterms:W3CDTF">2021-11-01T13:28:00Z</dcterms:created>
  <dcterms:modified xsi:type="dcterms:W3CDTF">2021-11-23T06:42:00Z</dcterms:modified>
</cp:coreProperties>
</file>