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C7" w:rsidRPr="00B67F4E" w:rsidRDefault="00ED572A" w:rsidP="00ED572A">
      <w:pPr>
        <w:pStyle w:val="3"/>
        <w:keepNext/>
        <w:keepLines/>
        <w:widowControl w:val="0"/>
        <w:spacing w:after="0" w:line="240" w:lineRule="auto"/>
        <w:ind w:firstLine="272"/>
        <w:contextualSpacing/>
        <w:rPr>
          <w:rFonts w:ascii="Times New Roman" w:hAnsi="Times New Roman" w:cs="Times New Roman"/>
          <w:sz w:val="28"/>
          <w:szCs w:val="24"/>
        </w:rPr>
      </w:pPr>
      <w:proofErr w:type="spellStart"/>
      <w:r w:rsidRPr="00B67F4E">
        <w:rPr>
          <w:rFonts w:ascii="Times New Roman" w:hAnsi="Times New Roman" w:cs="Times New Roman"/>
          <w:b/>
          <w:sz w:val="28"/>
          <w:szCs w:val="24"/>
          <w:u w:val="single"/>
        </w:rPr>
        <w:t>Конфли́кт</w:t>
      </w:r>
      <w:proofErr w:type="spellEnd"/>
      <w:r w:rsidRPr="00B67F4E">
        <w:rPr>
          <w:rFonts w:ascii="Times New Roman" w:hAnsi="Times New Roman" w:cs="Times New Roman"/>
          <w:sz w:val="28"/>
          <w:szCs w:val="24"/>
        </w:rPr>
        <w:t xml:space="preserve"> (лат. </w:t>
      </w:r>
      <w:proofErr w:type="spellStart"/>
      <w:r w:rsidRPr="00B67F4E">
        <w:rPr>
          <w:rFonts w:ascii="Times New Roman" w:hAnsi="Times New Roman" w:cs="Times New Roman"/>
          <w:sz w:val="28"/>
          <w:szCs w:val="24"/>
        </w:rPr>
        <w:t>conflictus</w:t>
      </w:r>
      <w:proofErr w:type="spellEnd"/>
      <w:r w:rsidRPr="00B67F4E">
        <w:rPr>
          <w:rFonts w:ascii="Times New Roman" w:hAnsi="Times New Roman" w:cs="Times New Roman"/>
          <w:sz w:val="28"/>
          <w:szCs w:val="24"/>
        </w:rPr>
        <w:t xml:space="preserve"> — столкнувшийся) — наиболее острый способ разрешения противоречий в интересах, целях, взглядах, возникающих в процессе социального взаимодействия, заключающийся в противодействии участников этого взаимодействия и обычно сопровождающийся негативными эмоциями, выходящий за рамки правил и норм.</w:t>
      </w:r>
    </w:p>
    <w:p w:rsidR="00ED572A" w:rsidRPr="00B67F4E" w:rsidRDefault="00B67F4E" w:rsidP="00ED572A">
      <w:pPr>
        <w:widowControl w:val="0"/>
        <w:jc w:val="center"/>
        <w:rPr>
          <w:i/>
          <w:color w:val="FF0000"/>
          <w:sz w:val="22"/>
        </w:rPr>
      </w:pPr>
      <w:r w:rsidRPr="00B67F4E">
        <w:rPr>
          <w:b/>
          <w:bCs/>
          <w:noProof/>
          <w:sz w:val="28"/>
          <w:szCs w:val="24"/>
        </w:rPr>
        <w:drawing>
          <wp:inline distT="0" distB="0" distL="0" distR="0">
            <wp:extent cx="2538345" cy="1133475"/>
            <wp:effectExtent l="0" t="0" r="0" b="0"/>
            <wp:docPr id="11" name="Рисунок 1" descr="C:\Users\User\Desktop\2015-08-02-partii-v-yuzhn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8-02-partii-v-yuzhny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4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572A" w:rsidRPr="00B67F4E">
        <w:rPr>
          <w:b/>
          <w:bCs/>
          <w:i/>
          <w:color w:val="FF0000"/>
          <w:sz w:val="28"/>
          <w:szCs w:val="24"/>
        </w:rPr>
        <w:t>Причины конфликтов</w:t>
      </w:r>
    </w:p>
    <w:p w:rsidR="00ED572A" w:rsidRPr="00B67F4E" w:rsidRDefault="00ED572A" w:rsidP="00ED572A">
      <w:pPr>
        <w:widowControl w:val="0"/>
        <w:ind w:firstLine="284"/>
        <w:jc w:val="both"/>
        <w:rPr>
          <w:b/>
          <w:i/>
          <w:color w:val="0070C0"/>
          <w:sz w:val="28"/>
          <w:szCs w:val="24"/>
        </w:rPr>
      </w:pPr>
      <w:r w:rsidRPr="00B67F4E">
        <w:rPr>
          <w:b/>
          <w:i/>
          <w:color w:val="0070C0"/>
          <w:sz w:val="28"/>
          <w:szCs w:val="24"/>
        </w:rPr>
        <w:t xml:space="preserve">1. Между учащимися: </w:t>
      </w:r>
    </w:p>
    <w:p w:rsidR="00ED572A" w:rsidRPr="00B67F4E" w:rsidRDefault="00ED572A" w:rsidP="00ED572A">
      <w:pPr>
        <w:pStyle w:val="a9"/>
        <w:widowControl w:val="0"/>
        <w:numPr>
          <w:ilvl w:val="0"/>
          <w:numId w:val="4"/>
        </w:numPr>
        <w:jc w:val="both"/>
        <w:rPr>
          <w:sz w:val="28"/>
        </w:rPr>
      </w:pPr>
      <w:r w:rsidRPr="00B67F4E">
        <w:rPr>
          <w:sz w:val="28"/>
        </w:rPr>
        <w:t>борьба за авторитет;</w:t>
      </w:r>
    </w:p>
    <w:p w:rsidR="00ED572A" w:rsidRPr="00B67F4E" w:rsidRDefault="00ED572A" w:rsidP="00ED572A">
      <w:pPr>
        <w:pStyle w:val="a9"/>
        <w:widowControl w:val="0"/>
        <w:numPr>
          <w:ilvl w:val="0"/>
          <w:numId w:val="4"/>
        </w:numPr>
        <w:jc w:val="both"/>
        <w:rPr>
          <w:sz w:val="28"/>
        </w:rPr>
      </w:pPr>
      <w:r w:rsidRPr="00B67F4E">
        <w:rPr>
          <w:sz w:val="28"/>
        </w:rPr>
        <w:t xml:space="preserve"> соперничество;</w:t>
      </w:r>
    </w:p>
    <w:p w:rsidR="00ED572A" w:rsidRPr="00B67F4E" w:rsidRDefault="00ED572A" w:rsidP="00ED572A">
      <w:pPr>
        <w:pStyle w:val="a9"/>
        <w:widowControl w:val="0"/>
        <w:numPr>
          <w:ilvl w:val="0"/>
          <w:numId w:val="4"/>
        </w:numPr>
        <w:jc w:val="both"/>
        <w:rPr>
          <w:sz w:val="28"/>
        </w:rPr>
      </w:pPr>
      <w:r w:rsidRPr="00B67F4E">
        <w:rPr>
          <w:sz w:val="28"/>
        </w:rPr>
        <w:t xml:space="preserve"> обман, сплетни, оскорбления, обиды;</w:t>
      </w:r>
    </w:p>
    <w:p w:rsidR="00ED572A" w:rsidRPr="00B67F4E" w:rsidRDefault="00ED572A" w:rsidP="00ED572A">
      <w:pPr>
        <w:pStyle w:val="a9"/>
        <w:widowControl w:val="0"/>
        <w:numPr>
          <w:ilvl w:val="0"/>
          <w:numId w:val="4"/>
        </w:numPr>
        <w:jc w:val="both"/>
        <w:rPr>
          <w:sz w:val="28"/>
        </w:rPr>
      </w:pPr>
      <w:r w:rsidRPr="00B67F4E">
        <w:rPr>
          <w:sz w:val="28"/>
        </w:rPr>
        <w:t xml:space="preserve"> враждебность к «любимым» ученикам учителя;</w:t>
      </w:r>
    </w:p>
    <w:p w:rsidR="00ED572A" w:rsidRPr="00B67F4E" w:rsidRDefault="00ED572A" w:rsidP="00ED572A">
      <w:pPr>
        <w:pStyle w:val="a9"/>
        <w:widowControl w:val="0"/>
        <w:numPr>
          <w:ilvl w:val="0"/>
          <w:numId w:val="4"/>
        </w:numPr>
        <w:jc w:val="both"/>
        <w:rPr>
          <w:sz w:val="28"/>
        </w:rPr>
      </w:pPr>
      <w:r w:rsidRPr="00B67F4E">
        <w:rPr>
          <w:sz w:val="28"/>
        </w:rPr>
        <w:t xml:space="preserve"> личная неприязнь к человеку;</w:t>
      </w:r>
    </w:p>
    <w:p w:rsidR="00ED572A" w:rsidRPr="00B67F4E" w:rsidRDefault="00ED572A" w:rsidP="00ED572A">
      <w:pPr>
        <w:pStyle w:val="a9"/>
        <w:widowControl w:val="0"/>
        <w:numPr>
          <w:ilvl w:val="0"/>
          <w:numId w:val="4"/>
        </w:numPr>
        <w:jc w:val="both"/>
        <w:rPr>
          <w:sz w:val="28"/>
        </w:rPr>
      </w:pPr>
      <w:r w:rsidRPr="00B67F4E">
        <w:rPr>
          <w:sz w:val="28"/>
        </w:rPr>
        <w:t xml:space="preserve"> симпатия без взаимности, борьба за девочку (мальчика).</w:t>
      </w:r>
    </w:p>
    <w:p w:rsidR="00ED572A" w:rsidRPr="00B67F4E" w:rsidRDefault="00ED572A" w:rsidP="00ED572A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i/>
          <w:color w:val="0070C0"/>
          <w:sz w:val="28"/>
          <w:szCs w:val="24"/>
        </w:rPr>
      </w:pPr>
      <w:r w:rsidRPr="00B67F4E">
        <w:rPr>
          <w:rFonts w:ascii="Times New Roman" w:hAnsi="Times New Roman" w:cs="Times New Roman"/>
          <w:b/>
          <w:i/>
          <w:color w:val="0070C0"/>
          <w:sz w:val="28"/>
          <w:szCs w:val="24"/>
        </w:rPr>
        <w:t>2. Между педагогами и учащимися:</w:t>
      </w:r>
    </w:p>
    <w:p w:rsidR="00ED572A" w:rsidRPr="00B67F4E" w:rsidRDefault="00ED572A" w:rsidP="00ED572A">
      <w:pPr>
        <w:pStyle w:val="a9"/>
        <w:widowControl w:val="0"/>
        <w:numPr>
          <w:ilvl w:val="0"/>
          <w:numId w:val="4"/>
        </w:numPr>
        <w:jc w:val="both"/>
        <w:rPr>
          <w:sz w:val="28"/>
        </w:rPr>
      </w:pPr>
      <w:r w:rsidRPr="00B67F4E">
        <w:rPr>
          <w:sz w:val="28"/>
        </w:rPr>
        <w:t>отсутствие единства в требованиях учителей;</w:t>
      </w:r>
    </w:p>
    <w:p w:rsidR="00ED572A" w:rsidRPr="00B67F4E" w:rsidRDefault="00ED572A" w:rsidP="00ED572A">
      <w:pPr>
        <w:pStyle w:val="a9"/>
        <w:widowControl w:val="0"/>
        <w:numPr>
          <w:ilvl w:val="0"/>
          <w:numId w:val="4"/>
        </w:numPr>
        <w:jc w:val="both"/>
        <w:rPr>
          <w:sz w:val="28"/>
        </w:rPr>
      </w:pPr>
      <w:r w:rsidRPr="00B67F4E">
        <w:rPr>
          <w:sz w:val="28"/>
        </w:rPr>
        <w:t xml:space="preserve"> чрезмерное количество </w:t>
      </w:r>
      <w:r w:rsidRPr="00B67F4E">
        <w:rPr>
          <w:sz w:val="28"/>
        </w:rPr>
        <w:lastRenderedPageBreak/>
        <w:t>требований к ученику;</w:t>
      </w:r>
    </w:p>
    <w:p w:rsidR="00ED572A" w:rsidRPr="00B67F4E" w:rsidRDefault="00ED572A" w:rsidP="00ED572A">
      <w:pPr>
        <w:pStyle w:val="a9"/>
        <w:widowControl w:val="0"/>
        <w:numPr>
          <w:ilvl w:val="0"/>
          <w:numId w:val="4"/>
        </w:numPr>
        <w:jc w:val="both"/>
        <w:rPr>
          <w:sz w:val="28"/>
        </w:rPr>
      </w:pPr>
      <w:r w:rsidRPr="00B67F4E">
        <w:rPr>
          <w:sz w:val="28"/>
        </w:rPr>
        <w:t xml:space="preserve"> непостоянство требований учителя;</w:t>
      </w:r>
    </w:p>
    <w:p w:rsidR="00ED572A" w:rsidRPr="00B67F4E" w:rsidRDefault="00ED572A" w:rsidP="00ED572A">
      <w:pPr>
        <w:pStyle w:val="a9"/>
        <w:widowControl w:val="0"/>
        <w:numPr>
          <w:ilvl w:val="0"/>
          <w:numId w:val="4"/>
        </w:numPr>
        <w:jc w:val="both"/>
        <w:rPr>
          <w:sz w:val="28"/>
        </w:rPr>
      </w:pPr>
      <w:r w:rsidRPr="00B67F4E">
        <w:rPr>
          <w:sz w:val="28"/>
        </w:rPr>
        <w:t>невыполнение требований самим учителем;</w:t>
      </w:r>
    </w:p>
    <w:p w:rsidR="00ED572A" w:rsidRPr="00B67F4E" w:rsidRDefault="00ED572A" w:rsidP="00ED572A">
      <w:pPr>
        <w:pStyle w:val="a9"/>
        <w:widowControl w:val="0"/>
        <w:numPr>
          <w:ilvl w:val="0"/>
          <w:numId w:val="4"/>
        </w:numPr>
        <w:jc w:val="both"/>
        <w:rPr>
          <w:sz w:val="28"/>
        </w:rPr>
      </w:pPr>
      <w:r w:rsidRPr="00B67F4E">
        <w:rPr>
          <w:sz w:val="28"/>
        </w:rPr>
        <w:t xml:space="preserve"> ученик считает себя недооцененным;</w:t>
      </w:r>
    </w:p>
    <w:p w:rsidR="00ED572A" w:rsidRPr="00B67F4E" w:rsidRDefault="00ED572A" w:rsidP="00ED572A">
      <w:pPr>
        <w:pStyle w:val="a9"/>
        <w:widowControl w:val="0"/>
        <w:numPr>
          <w:ilvl w:val="0"/>
          <w:numId w:val="4"/>
        </w:numPr>
        <w:jc w:val="both"/>
        <w:rPr>
          <w:sz w:val="28"/>
        </w:rPr>
      </w:pPr>
      <w:r w:rsidRPr="00B67F4E">
        <w:rPr>
          <w:sz w:val="28"/>
        </w:rPr>
        <w:t xml:space="preserve"> учитель не может примириться с недостатками ученика;</w:t>
      </w:r>
    </w:p>
    <w:p w:rsidR="00ED572A" w:rsidRPr="00B67F4E" w:rsidRDefault="00ED572A" w:rsidP="00ED572A">
      <w:pPr>
        <w:pStyle w:val="a9"/>
        <w:widowControl w:val="0"/>
        <w:numPr>
          <w:ilvl w:val="0"/>
          <w:numId w:val="4"/>
        </w:numPr>
        <w:jc w:val="both"/>
        <w:rPr>
          <w:sz w:val="28"/>
        </w:rPr>
      </w:pPr>
      <w:r w:rsidRPr="00B67F4E">
        <w:rPr>
          <w:sz w:val="28"/>
        </w:rPr>
        <w:t xml:space="preserve"> личные качества учителя или ученика (раздражительность, беспомощность, грубость).</w:t>
      </w:r>
    </w:p>
    <w:p w:rsidR="00ED572A" w:rsidRPr="00B67F4E" w:rsidRDefault="00ED572A" w:rsidP="00ED572A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i/>
          <w:color w:val="0070C0"/>
          <w:sz w:val="28"/>
          <w:szCs w:val="24"/>
        </w:rPr>
      </w:pPr>
      <w:r w:rsidRPr="00B67F4E">
        <w:rPr>
          <w:rFonts w:ascii="Times New Roman" w:hAnsi="Times New Roman" w:cs="Times New Roman"/>
          <w:b/>
          <w:i/>
          <w:color w:val="0070C0"/>
          <w:sz w:val="28"/>
          <w:szCs w:val="24"/>
        </w:rPr>
        <w:t>3. Между родителями и педагогами:</w:t>
      </w:r>
    </w:p>
    <w:p w:rsidR="00ED572A" w:rsidRPr="00B67F4E" w:rsidRDefault="00ED572A" w:rsidP="00ED572A">
      <w:pPr>
        <w:pStyle w:val="a9"/>
        <w:widowControl w:val="0"/>
        <w:numPr>
          <w:ilvl w:val="0"/>
          <w:numId w:val="4"/>
        </w:numPr>
        <w:jc w:val="both"/>
        <w:rPr>
          <w:sz w:val="28"/>
        </w:rPr>
      </w:pPr>
      <w:r w:rsidRPr="00B67F4E">
        <w:rPr>
          <w:sz w:val="28"/>
        </w:rPr>
        <w:t>разные представления сторон о средствах воспитания;</w:t>
      </w:r>
    </w:p>
    <w:p w:rsidR="00ED572A" w:rsidRPr="00B67F4E" w:rsidRDefault="00ED572A" w:rsidP="00ED572A">
      <w:pPr>
        <w:pStyle w:val="a9"/>
        <w:widowControl w:val="0"/>
        <w:numPr>
          <w:ilvl w:val="0"/>
          <w:numId w:val="4"/>
        </w:numPr>
        <w:jc w:val="both"/>
        <w:rPr>
          <w:sz w:val="28"/>
        </w:rPr>
      </w:pPr>
      <w:r w:rsidRPr="00B67F4E">
        <w:rPr>
          <w:sz w:val="28"/>
        </w:rPr>
        <w:t xml:space="preserve"> недовольство родителя методами обучения педагога;</w:t>
      </w:r>
    </w:p>
    <w:p w:rsidR="00ED572A" w:rsidRPr="00B67F4E" w:rsidRDefault="00ED572A" w:rsidP="00ED572A">
      <w:pPr>
        <w:pStyle w:val="a9"/>
        <w:widowControl w:val="0"/>
        <w:numPr>
          <w:ilvl w:val="0"/>
          <w:numId w:val="4"/>
        </w:numPr>
        <w:jc w:val="both"/>
        <w:rPr>
          <w:sz w:val="28"/>
        </w:rPr>
      </w:pPr>
      <w:r w:rsidRPr="00B67F4E">
        <w:rPr>
          <w:sz w:val="28"/>
        </w:rPr>
        <w:t xml:space="preserve"> личная неприязнь;</w:t>
      </w:r>
    </w:p>
    <w:p w:rsidR="00B67F4E" w:rsidRPr="00B67F4E" w:rsidRDefault="00B67F4E" w:rsidP="00B67F4E">
      <w:pPr>
        <w:pStyle w:val="a9"/>
        <w:widowControl w:val="0"/>
        <w:numPr>
          <w:ilvl w:val="0"/>
          <w:numId w:val="4"/>
        </w:numPr>
        <w:jc w:val="both"/>
        <w:rPr>
          <w:sz w:val="28"/>
        </w:rPr>
      </w:pPr>
      <w:r w:rsidRPr="00B67F4E">
        <w:rPr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365125</wp:posOffset>
            </wp:positionV>
            <wp:extent cx="2595245" cy="1295400"/>
            <wp:effectExtent l="0" t="0" r="0" b="0"/>
            <wp:wrapTopAndBottom/>
            <wp:docPr id="10" name="Рисунок 10" descr="http://www.howdonkey.com/pics/56/handle-a-childs-nag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wdonkey.com/pics/56/handle-a-childs-nagg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72A" w:rsidRPr="00B67F4E">
        <w:rPr>
          <w:sz w:val="28"/>
        </w:rPr>
        <w:t xml:space="preserve"> мнение родителя о необоснованном занижении оценок ребенку.</w:t>
      </w:r>
    </w:p>
    <w:p w:rsidR="00B67F4E" w:rsidRPr="00B67F4E" w:rsidRDefault="00ED572A" w:rsidP="00B67F4E">
      <w:pPr>
        <w:pStyle w:val="a9"/>
        <w:widowControl w:val="0"/>
        <w:jc w:val="both"/>
        <w:rPr>
          <w:color w:val="000000"/>
          <w:kern w:val="28"/>
          <w:sz w:val="28"/>
        </w:rPr>
      </w:pPr>
      <w:r w:rsidRPr="00B67F4E">
        <w:rPr>
          <w:b/>
          <w:sz w:val="28"/>
          <w:u w:val="single"/>
        </w:rPr>
        <w:t>Школьная медиация.</w:t>
      </w:r>
      <w:r w:rsidRPr="00B67F4E">
        <w:rPr>
          <w:sz w:val="28"/>
        </w:rPr>
        <w:t xml:space="preserve"> </w:t>
      </w:r>
      <w:r w:rsidRPr="00B67F4E">
        <w:rPr>
          <w:color w:val="000000"/>
          <w:kern w:val="28"/>
          <w:sz w:val="28"/>
        </w:rPr>
        <w:t xml:space="preserve">Это метод (технология) организации переговоров конфликтующих </w:t>
      </w:r>
      <w:r w:rsidRPr="00B67F4E">
        <w:rPr>
          <w:color w:val="000000"/>
          <w:kern w:val="28"/>
          <w:sz w:val="28"/>
        </w:rPr>
        <w:lastRenderedPageBreak/>
        <w:t>сторон независимым и беспристрастным посредником, в целях достижения сторонами взаимовыгодного, основанного на удовлетворении интересов каждого, соглашения.</w:t>
      </w:r>
    </w:p>
    <w:p w:rsidR="00B67F4E" w:rsidRPr="00B67F4E" w:rsidRDefault="009B1B53" w:rsidP="00B67F4E">
      <w:pPr>
        <w:pStyle w:val="a9"/>
        <w:widowControl w:val="0"/>
        <w:jc w:val="both"/>
        <w:rPr>
          <w:i/>
          <w:sz w:val="28"/>
        </w:rPr>
      </w:pPr>
      <w:r w:rsidRPr="00B67F4E">
        <w:rPr>
          <w:i/>
          <w:sz w:val="28"/>
        </w:rPr>
        <w:t>Каждый человек хочет быть успешным и счастливым. Чувствовать себя в безопасности. Жить среди добрых и интересных людей. Заниматься творчеством, а не бороться за право на жизнь.</w:t>
      </w:r>
    </w:p>
    <w:p w:rsidR="009B1B53" w:rsidRPr="00B67F4E" w:rsidRDefault="009B1B53" w:rsidP="00B67F4E">
      <w:pPr>
        <w:pStyle w:val="a9"/>
        <w:widowControl w:val="0"/>
        <w:jc w:val="both"/>
        <w:rPr>
          <w:i/>
          <w:sz w:val="28"/>
        </w:rPr>
      </w:pPr>
      <w:r w:rsidRPr="00B67F4E">
        <w:rPr>
          <w:i/>
          <w:sz w:val="28"/>
        </w:rPr>
        <w:t>Школьная жизнь – это не только учеба, но и взаимодействие разных людей: родителей, педагогов, учащихся. В ходе этих отношений не редко возникают конфликтные ситуации.</w:t>
      </w:r>
    </w:p>
    <w:p w:rsidR="009B1B53" w:rsidRPr="00B67F4E" w:rsidRDefault="009B1B53" w:rsidP="00B67F4E">
      <w:pPr>
        <w:keepNext/>
        <w:keepLines/>
        <w:widowControl w:val="0"/>
        <w:ind w:firstLine="270"/>
        <w:contextualSpacing/>
        <w:jc w:val="both"/>
        <w:rPr>
          <w:i/>
          <w:sz w:val="28"/>
          <w:szCs w:val="24"/>
        </w:rPr>
      </w:pPr>
      <w:r w:rsidRPr="00B67F4E">
        <w:rPr>
          <w:i/>
          <w:sz w:val="28"/>
          <w:szCs w:val="24"/>
        </w:rPr>
        <w:t xml:space="preserve">Конфликты в школе, как и в обществе в целом, неизбежны и естественны. </w:t>
      </w:r>
    </w:p>
    <w:p w:rsidR="009B1B53" w:rsidRPr="00B67F4E" w:rsidRDefault="009B1B53" w:rsidP="00B67F4E">
      <w:pPr>
        <w:pStyle w:val="3"/>
        <w:keepLines/>
        <w:widowControl w:val="0"/>
        <w:spacing w:after="0" w:line="240" w:lineRule="auto"/>
        <w:ind w:firstLine="270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B67F4E">
        <w:rPr>
          <w:rFonts w:ascii="Times New Roman" w:hAnsi="Times New Roman" w:cs="Times New Roman"/>
          <w:i/>
          <w:sz w:val="28"/>
          <w:szCs w:val="24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3D6E95" w:rsidRPr="00B67F4E" w:rsidRDefault="003D6E95" w:rsidP="003D6E95">
      <w:pPr>
        <w:widowControl w:val="0"/>
        <w:ind w:firstLine="284"/>
        <w:jc w:val="both"/>
        <w:rPr>
          <w:sz w:val="28"/>
          <w:szCs w:val="24"/>
        </w:rPr>
      </w:pPr>
      <w:r w:rsidRPr="00B67F4E">
        <w:rPr>
          <w:i/>
          <w:color w:val="auto"/>
          <w:sz w:val="28"/>
          <w:szCs w:val="24"/>
          <w:u w:val="single"/>
        </w:rPr>
        <w:t>Важнейший результат медиации</w:t>
      </w:r>
      <w:r w:rsidRPr="00B67F4E">
        <w:rPr>
          <w:color w:val="auto"/>
          <w:sz w:val="22"/>
        </w:rPr>
        <w:t xml:space="preserve"> </w:t>
      </w:r>
      <w:r w:rsidRPr="00B67F4E">
        <w:rPr>
          <w:sz w:val="28"/>
          <w:szCs w:val="24"/>
        </w:rPr>
        <w:t xml:space="preserve">– извинение, прощение, стремление искренне загладить причиненный вред, </w:t>
      </w:r>
      <w:r w:rsidRPr="00B67F4E">
        <w:rPr>
          <w:sz w:val="28"/>
          <w:szCs w:val="24"/>
        </w:rPr>
        <w:lastRenderedPageBreak/>
        <w:t>то есть то, что способствует исправлению последствий конфликтной или криминальной ситуации.</w:t>
      </w:r>
    </w:p>
    <w:p w:rsidR="003D6E95" w:rsidRPr="00B67F4E" w:rsidRDefault="003D6E95" w:rsidP="003D6E95">
      <w:pPr>
        <w:widowControl w:val="0"/>
        <w:ind w:firstLine="284"/>
        <w:jc w:val="both"/>
        <w:rPr>
          <w:sz w:val="28"/>
          <w:szCs w:val="24"/>
        </w:rPr>
      </w:pPr>
      <w:r w:rsidRPr="00B67F4E">
        <w:rPr>
          <w:sz w:val="28"/>
          <w:szCs w:val="24"/>
        </w:rPr>
        <w:t xml:space="preserve">Медиатор помогает выразить и услышать точки зрения, мнения, чувства сторон, что формирует пространство взаимопонимания. Образно говоря, медиатор строит лестницу, шагая по которой, люди узнают все больше и больше друг о друге, и это знание помогает им справиться с ситуацией. Каждая «ступенька» – это шаг в сторону здоровых отношений. </w:t>
      </w:r>
    </w:p>
    <w:p w:rsidR="009458C5" w:rsidRPr="00B67F4E" w:rsidRDefault="009458C5" w:rsidP="003D6E95">
      <w:pPr>
        <w:widowControl w:val="0"/>
        <w:ind w:firstLine="284"/>
        <w:jc w:val="both"/>
        <w:rPr>
          <w:b/>
          <w:color w:val="FF0000"/>
          <w:sz w:val="28"/>
          <w:szCs w:val="24"/>
        </w:rPr>
      </w:pPr>
    </w:p>
    <w:p w:rsidR="003D6E95" w:rsidRPr="00B67F4E" w:rsidRDefault="003D6E95" w:rsidP="003D6E95">
      <w:pPr>
        <w:widowControl w:val="0"/>
        <w:ind w:firstLine="284"/>
        <w:jc w:val="both"/>
        <w:rPr>
          <w:b/>
          <w:color w:val="FF0000"/>
          <w:sz w:val="28"/>
          <w:szCs w:val="24"/>
        </w:rPr>
      </w:pPr>
      <w:r w:rsidRPr="00B67F4E">
        <w:rPr>
          <w:b/>
          <w:color w:val="FF0000"/>
          <w:sz w:val="28"/>
          <w:szCs w:val="24"/>
        </w:rPr>
        <w:t xml:space="preserve">Важнейшие ступеньки лестницы: </w:t>
      </w:r>
    </w:p>
    <w:p w:rsidR="003D6E95" w:rsidRPr="00B67F4E" w:rsidRDefault="003D6E95" w:rsidP="003D6E95">
      <w:pPr>
        <w:widowControl w:val="0"/>
        <w:ind w:firstLine="284"/>
        <w:jc w:val="both"/>
        <w:rPr>
          <w:sz w:val="28"/>
          <w:szCs w:val="24"/>
        </w:rPr>
      </w:pPr>
      <w:r w:rsidRPr="00B67F4E">
        <w:rPr>
          <w:sz w:val="28"/>
          <w:szCs w:val="24"/>
        </w:rPr>
        <w:t>1. Понимание своих чувств, состояний и оснований действи</w:t>
      </w:r>
      <w:r w:rsidR="009219FE" w:rsidRPr="00B67F4E">
        <w:rPr>
          <w:sz w:val="28"/>
          <w:szCs w:val="24"/>
        </w:rPr>
        <w:t>й</w:t>
      </w:r>
      <w:r w:rsidRPr="00B67F4E">
        <w:rPr>
          <w:sz w:val="28"/>
          <w:szCs w:val="24"/>
        </w:rPr>
        <w:t xml:space="preserve">; </w:t>
      </w:r>
    </w:p>
    <w:p w:rsidR="003D6E95" w:rsidRPr="00B67F4E" w:rsidRDefault="003D6E95" w:rsidP="003D6E95">
      <w:pPr>
        <w:widowControl w:val="0"/>
        <w:ind w:firstLine="284"/>
        <w:jc w:val="both"/>
        <w:rPr>
          <w:sz w:val="28"/>
          <w:szCs w:val="24"/>
        </w:rPr>
      </w:pPr>
      <w:r w:rsidRPr="00B67F4E">
        <w:rPr>
          <w:sz w:val="28"/>
          <w:szCs w:val="24"/>
        </w:rPr>
        <w:t>2. Понимание чувств, состояний и оснований действи</w:t>
      </w:r>
      <w:r w:rsidR="009219FE" w:rsidRPr="00B67F4E">
        <w:rPr>
          <w:sz w:val="28"/>
          <w:szCs w:val="24"/>
        </w:rPr>
        <w:t>й</w:t>
      </w:r>
      <w:r w:rsidRPr="00B67F4E">
        <w:rPr>
          <w:sz w:val="28"/>
          <w:szCs w:val="24"/>
        </w:rPr>
        <w:t xml:space="preserve"> другого человека (других людей); </w:t>
      </w:r>
    </w:p>
    <w:p w:rsidR="003D6E95" w:rsidRPr="00B67F4E" w:rsidRDefault="003D6E95" w:rsidP="003D6E95">
      <w:pPr>
        <w:widowControl w:val="0"/>
        <w:ind w:firstLine="284"/>
        <w:jc w:val="both"/>
        <w:rPr>
          <w:sz w:val="28"/>
          <w:szCs w:val="24"/>
        </w:rPr>
      </w:pPr>
      <w:r w:rsidRPr="00B67F4E">
        <w:rPr>
          <w:sz w:val="28"/>
          <w:szCs w:val="24"/>
        </w:rPr>
        <w:t xml:space="preserve">3. Осознание последствий ситуации для себя и других людей; </w:t>
      </w:r>
    </w:p>
    <w:p w:rsidR="003D6E95" w:rsidRPr="00B67F4E" w:rsidRDefault="003D6E95" w:rsidP="003D6E95">
      <w:pPr>
        <w:widowControl w:val="0"/>
        <w:ind w:firstLine="284"/>
        <w:jc w:val="both"/>
        <w:rPr>
          <w:sz w:val="28"/>
          <w:szCs w:val="24"/>
        </w:rPr>
      </w:pPr>
      <w:r w:rsidRPr="00B67F4E">
        <w:rPr>
          <w:sz w:val="28"/>
          <w:szCs w:val="24"/>
        </w:rPr>
        <w:t>4. Восстановительные действия, позволяющие изменить отношение друг к другу; ответственность за изменение ситуации, за совместный поиск решения и его реализацию.</w:t>
      </w:r>
      <w:r w:rsidRPr="00B67F4E">
        <w:rPr>
          <w:sz w:val="22"/>
        </w:rPr>
        <w:t xml:space="preserve"> </w:t>
      </w:r>
    </w:p>
    <w:p w:rsidR="003D6E95" w:rsidRPr="00B67F4E" w:rsidRDefault="003D6E95" w:rsidP="009B1B53">
      <w:pPr>
        <w:widowControl w:val="0"/>
        <w:jc w:val="center"/>
        <w:rPr>
          <w:b/>
          <w:bCs/>
          <w:color w:val="auto"/>
          <w:sz w:val="28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9B1B53" w:rsidRPr="009B1B53" w:rsidRDefault="009B1B53" w:rsidP="00370FC7">
      <w:pPr>
        <w:widowControl w:val="0"/>
        <w:spacing w:line="276" w:lineRule="auto"/>
        <w:rPr>
          <w:sz w:val="24"/>
          <w:szCs w:val="24"/>
        </w:rPr>
      </w:pPr>
    </w:p>
    <w:p w:rsidR="009B1B53" w:rsidRDefault="009B1B53" w:rsidP="00370FC7">
      <w:pPr>
        <w:spacing w:line="276" w:lineRule="auto"/>
      </w:pPr>
    </w:p>
    <w:p w:rsidR="009B1B53" w:rsidRDefault="009B1B53"/>
    <w:p w:rsidR="00B67F4E" w:rsidRPr="00B67F4E" w:rsidRDefault="00B67F4E" w:rsidP="00B67F4E">
      <w:pPr>
        <w:widowControl w:val="0"/>
        <w:ind w:firstLine="284"/>
        <w:jc w:val="center"/>
        <w:rPr>
          <w:rFonts w:ascii="Monotype Corsiva" w:hAnsi="Monotype Corsiva"/>
          <w:b/>
          <w:color w:val="auto"/>
          <w:sz w:val="56"/>
          <w:szCs w:val="24"/>
        </w:rPr>
      </w:pPr>
      <w:r w:rsidRPr="00B67F4E">
        <w:rPr>
          <w:rFonts w:ascii="Monotype Corsiva" w:hAnsi="Monotype Corsiva"/>
          <w:b/>
          <w:color w:val="auto"/>
          <w:sz w:val="56"/>
          <w:szCs w:val="24"/>
        </w:rPr>
        <w:t xml:space="preserve">У тебя есть уникальный шанс стать </w:t>
      </w:r>
      <w:r>
        <w:rPr>
          <w:rFonts w:ascii="Monotype Corsiva" w:hAnsi="Monotype Corsiva"/>
          <w:b/>
          <w:color w:val="auto"/>
          <w:sz w:val="56"/>
          <w:szCs w:val="24"/>
        </w:rPr>
        <w:t>медиатором в своем учреждении о</w:t>
      </w:r>
      <w:r w:rsidRPr="00B67F4E">
        <w:rPr>
          <w:rFonts w:ascii="Monotype Corsiva" w:hAnsi="Monotype Corsiva"/>
          <w:b/>
          <w:color w:val="auto"/>
          <w:sz w:val="56"/>
          <w:szCs w:val="24"/>
        </w:rPr>
        <w:t>бразования!!!</w:t>
      </w:r>
    </w:p>
    <w:p w:rsidR="009B1B53" w:rsidRDefault="009B1B53"/>
    <w:p w:rsidR="009B1B53" w:rsidRDefault="009B1B53"/>
    <w:p w:rsidR="009B1B53" w:rsidRDefault="009B1B53"/>
    <w:p w:rsidR="009B1B53" w:rsidRDefault="00AD0442">
      <w:r>
        <w:rPr>
          <w:noProof/>
        </w:rPr>
        <w:pict>
          <v:oval id="Овал 2" o:spid="_x0000_s1026" style="position:absolute;margin-left:24.95pt;margin-top:2.2pt;width:184.85pt;height:160.7pt;z-index:-251657216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lcUpQIAAHsFAAAOAAAAZHJzL2Uyb0RvYy54bWysVElu2zAU3RfoHQjuGw11JiNyYCRIUSBo&#10;giZF1jRFWkQ4laQtuYfpGYpuewkfqZ+UrLipV0U30v/84/vTxWWnJFoz54XRFS6OcoyYpqYWelnh&#10;L483784w8oHomkijWYU3zOPL2ds3F62dstI0RtbMIXCi/bS1FW5CsNMs87RhivgjY5kGITdOkQCs&#10;W2a1Iy14VzIr8/wka42rrTOUeQ+v170Qz5J/zhkNd5x7FpCsMOQW0tel7yJ+s9kFmS4dsY2gQxrk&#10;H7JQRGgIOrq6JoGglRN/uVKCOuMND0fUqMxwLihLGABNkb9C89AQyxIWKI63Y5n8/3NLP63vHRJ1&#10;hUuMNFHQou337c/tj+0vVMbqtNZPQenB3ruB80BGqB13Kv4BBOpSRTdjRVkXEIXH4nxyfHoMM0BB&#10;VuaT/GxyHL1mL+bW+fCBGYUiUWEmpbA+oiZTsr71odfeacVnqVFb4dMT6D84VhaSD9C+58dmaII3&#10;UtQ3Qsqo7d1ycSUdWhMYgdP8fT5PXYcM9tSAkxrSimh7fIkKG8n6iJ8ZhyoBojJlluaTjW4JpUyH&#10;kwGZ1KAdzTikMBoWhwxlKAajQTeasTS3o2F+yPDPiKNFimp0GI2V0MYdclA/j5F7/R36HnOEH7pF&#10;N/R8YeoNzIkz/QJ5S28EtOuW+HBPHGxMgeMVCHfw4dJAe8xAYdQY9+3Qe9SHQQYpRi1sYIX91xVx&#10;DCP5UcOInxeTSVzZxMAYlcC4fcliX6JX6spAhyERyC6RUT/IHcmdUU9wLOYxKoiIphC7wosdeRX6&#10;uwDHhrL5PCnBkloSbvWDpdF1LG+cxMfuiTg7TGyAYZ872lybtr8Br8a2V46m2sxXwXCRZjpWuC/r&#10;UHnY8LQYwzWKJ2SfT1ovN3P2GwAA//8DAFBLAwQUAAYACAAAACEA2/N1f98AAAAIAQAADwAAAGRy&#10;cy9kb3ducmV2LnhtbEyPQU/CQBCF7yb+h82YeJOtWBBqp8QoHsSTlAu3oTu0jd3dprtA/feOJ729&#10;yZu89718NdpOnXkIrXcI95MEFLvKm9bVCLvy7W4BKkRyhjrvGOGbA6yK66ucMuMv7pPP21grCXEh&#10;I4Qmxj7TOlQNWwoT37MT7+gHS1HOodZmoIuE205Pk2SuLbVOGhrq+aXh6mt7sgjvpWk/aF9auz/u&#10;1us6zDevjxvE25vx+QlU5DH+PcMvvqBDIUwHf3ImqA5huZQpESFNQYmdJjMRB4SH6WwBusj1/wHF&#10;DwAAAP//AwBQSwECLQAUAAYACAAAACEAtoM4kv4AAADhAQAAEwAAAAAAAAAAAAAAAAAAAAAAW0Nv&#10;bnRlbnRfVHlwZXNdLnhtbFBLAQItABQABgAIAAAAIQA4/SH/1gAAAJQBAAALAAAAAAAAAAAAAAAA&#10;AC8BAABfcmVscy8ucmVsc1BLAQItABQABgAIAAAAIQD29lcUpQIAAHsFAAAOAAAAAAAAAAAAAAAA&#10;AC4CAABkcnMvZTJvRG9jLnhtbFBLAQItABQABgAIAAAAIQDb83V/3wAAAAgBAAAPAAAAAAAAAAAA&#10;AAAAAP8EAABkcnMvZG93bnJldi54bWxQSwUGAAAAAAQABADzAAAACwYAAAAA&#10;" fillcolor="white [3201]" strokecolor="#7030a0" strokeweight="6pt">
            <v:stroke linestyle="thickThin"/>
            <v:textbox>
              <w:txbxContent>
                <w:p w:rsidR="00B67F4E" w:rsidRPr="0035346D" w:rsidRDefault="00B67F4E" w:rsidP="00B67F4E">
                  <w:pPr>
                    <w:rPr>
                      <w:rFonts w:ascii="Monotype Corsiva" w:hAnsi="Monotype Corsiva"/>
                      <w:sz w:val="56"/>
                      <w:u w:val="single"/>
                    </w:rPr>
                  </w:pPr>
                  <w:r w:rsidRPr="0035346D">
                    <w:rPr>
                      <w:rStyle w:val="aa"/>
                      <w:rFonts w:ascii="Monotype Corsiva" w:hAnsi="Monotype Corsiva" w:cs="Cambria"/>
                      <w:sz w:val="56"/>
                      <w:u w:val="single"/>
                    </w:rPr>
                    <w:t>Юный</w:t>
                  </w:r>
                  <w:r w:rsidRPr="0035346D">
                    <w:rPr>
                      <w:rStyle w:val="aa"/>
                      <w:rFonts w:ascii="Monotype Corsiva" w:hAnsi="Monotype Corsiva"/>
                      <w:sz w:val="56"/>
                      <w:u w:val="single"/>
                    </w:rPr>
                    <w:t xml:space="preserve"> </w:t>
                  </w:r>
                  <w:r w:rsidRPr="0035346D">
                    <w:rPr>
                      <w:rStyle w:val="aa"/>
                      <w:rFonts w:ascii="Monotype Corsiva" w:hAnsi="Monotype Corsiva" w:cs="Cambria"/>
                      <w:sz w:val="56"/>
                      <w:u w:val="single"/>
                    </w:rPr>
                    <w:t>медиатор</w:t>
                  </w:r>
                </w:p>
              </w:txbxContent>
            </v:textbox>
          </v:oval>
        </w:pict>
      </w:r>
    </w:p>
    <w:p w:rsidR="009B1B53" w:rsidRDefault="00B67F4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5005070</wp:posOffset>
            </wp:positionH>
            <wp:positionV relativeFrom="paragraph">
              <wp:posOffset>250825</wp:posOffset>
            </wp:positionV>
            <wp:extent cx="931545" cy="445770"/>
            <wp:effectExtent l="0" t="0" r="1905" b="0"/>
            <wp:wrapTopAndBottom/>
            <wp:docPr id="7" name="Рисунок 7" descr="https://im0-tub-by.yandex.net/i?id=9feffb345fe43672df088819351c3c1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9feffb345fe43672df088819351c3c19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1B53" w:rsidRDefault="009B1B53" w:rsidP="00D97132">
      <w:pPr>
        <w:jc w:val="center"/>
      </w:pPr>
    </w:p>
    <w:p w:rsidR="009B1B53" w:rsidRPr="009219FE" w:rsidRDefault="009B1B53">
      <w:pPr>
        <w:rPr>
          <w:b/>
        </w:rPr>
      </w:pPr>
    </w:p>
    <w:p w:rsidR="00370FC7" w:rsidRDefault="00370FC7"/>
    <w:p w:rsidR="00370FC7" w:rsidRDefault="00370FC7"/>
    <w:p w:rsidR="00370FC7" w:rsidRDefault="00370FC7"/>
    <w:p w:rsidR="00D97132" w:rsidRDefault="00D97132" w:rsidP="009458C5">
      <w:pPr>
        <w:jc w:val="center"/>
      </w:pPr>
    </w:p>
    <w:p w:rsidR="009219FE" w:rsidRDefault="009219FE"/>
    <w:p w:rsidR="00D97132" w:rsidRDefault="00D97132"/>
    <w:p w:rsidR="009219FE" w:rsidRDefault="009219FE"/>
    <w:p w:rsidR="009219FE" w:rsidRDefault="009219FE"/>
    <w:p w:rsidR="009B1B53" w:rsidRDefault="009B1B53"/>
    <w:p w:rsidR="009B1B53" w:rsidRDefault="009B1B53" w:rsidP="009219FE">
      <w:pPr>
        <w:widowControl w:val="0"/>
      </w:pPr>
      <w:r w:rsidRPr="009B1B53">
        <w:rPr>
          <w:lang w:val="de-DE"/>
        </w:rPr>
        <w:t> </w:t>
      </w: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B67F4E" w:rsidRDefault="00B67F4E" w:rsidP="009219FE">
      <w:pPr>
        <w:widowControl w:val="0"/>
      </w:pPr>
    </w:p>
    <w:p w:rsidR="00B67F4E" w:rsidRDefault="00B67F4E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FE0F28" w:rsidRDefault="00FE0F28" w:rsidP="009458C5">
      <w:pPr>
        <w:pStyle w:val="msoorganizationname"/>
        <w:widowControl w:val="0"/>
        <w:jc w:val="center"/>
        <w:rPr>
          <w:rFonts w:asciiTheme="majorHAnsi" w:hAnsiTheme="majorHAnsi"/>
          <w:b w:val="0"/>
          <w:i/>
          <w:color w:val="7030A0"/>
        </w:rPr>
      </w:pPr>
    </w:p>
    <w:p w:rsidR="00FE0F28" w:rsidRDefault="00FE0F28" w:rsidP="009458C5">
      <w:pPr>
        <w:pStyle w:val="msoorganizationname"/>
        <w:widowControl w:val="0"/>
        <w:jc w:val="center"/>
        <w:rPr>
          <w:rFonts w:asciiTheme="majorHAnsi" w:hAnsiTheme="majorHAnsi"/>
          <w:b w:val="0"/>
          <w:i/>
          <w:color w:val="7030A0"/>
        </w:rPr>
      </w:pPr>
    </w:p>
    <w:p w:rsidR="003E5699" w:rsidRPr="00ED572A" w:rsidRDefault="00ED572A" w:rsidP="003E5699">
      <w:pPr>
        <w:ind w:right="-18"/>
        <w:jc w:val="center"/>
        <w:rPr>
          <w:rFonts w:ascii="Monotype Corsiva" w:hAnsi="Monotype Corsiva" w:cs="Monotype Corsiva"/>
          <w:b/>
          <w:bCs/>
          <w:sz w:val="24"/>
        </w:rPr>
      </w:pPr>
      <w:r w:rsidRPr="00ED572A">
        <w:rPr>
          <w:rFonts w:ascii="Monotype Corsiva" w:hAnsi="Monotype Corsiva" w:cs="Monotype Corsiva"/>
          <w:b/>
          <w:bCs/>
          <w:i/>
          <w:iCs/>
          <w:sz w:val="32"/>
        </w:rPr>
        <w:t xml:space="preserve"> </w:t>
      </w:r>
      <w:bookmarkStart w:id="0" w:name="_GoBack"/>
      <w:r w:rsidRPr="00ED572A">
        <w:rPr>
          <w:rFonts w:ascii="Monotype Corsiva" w:hAnsi="Monotype Corsiva" w:cs="Monotype Corsiva"/>
          <w:b/>
          <w:bCs/>
          <w:i/>
          <w:iCs/>
          <w:sz w:val="24"/>
        </w:rPr>
        <w:t>Государственное учреждение образования «</w:t>
      </w:r>
      <w:r w:rsidR="003E5699" w:rsidRPr="00ED572A">
        <w:rPr>
          <w:rFonts w:ascii="Monotype Corsiva" w:hAnsi="Monotype Corsiva" w:cs="Monotype Corsiva"/>
          <w:b/>
          <w:bCs/>
          <w:i/>
          <w:iCs/>
          <w:sz w:val="24"/>
        </w:rPr>
        <w:t>Мозырский районный социально-педагогический центр»</w:t>
      </w:r>
    </w:p>
    <w:p w:rsidR="003E5699" w:rsidRPr="00B600BE" w:rsidRDefault="00ED572A" w:rsidP="00ED572A">
      <w:pPr>
        <w:ind w:right="-18"/>
        <w:jc w:val="center"/>
        <w:rPr>
          <w:rFonts w:ascii="Monotype Corsiva" w:hAnsi="Monotype Corsiva" w:cs="Monotype Corsiva"/>
          <w:b/>
          <w:bCs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784225</wp:posOffset>
            </wp:positionH>
            <wp:positionV relativeFrom="paragraph">
              <wp:posOffset>4445</wp:posOffset>
            </wp:positionV>
            <wp:extent cx="1552575" cy="1531620"/>
            <wp:effectExtent l="0" t="0" r="9525" b="0"/>
            <wp:wrapTopAndBottom/>
            <wp:docPr id="9" name="Рисунок 9" descr="https://pandia.ru/text/80/439/images/img1_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439/images/img1_4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5699" w:rsidRPr="00A066C3" w:rsidRDefault="00ED572A" w:rsidP="00ED572A">
      <w:pPr>
        <w:contextualSpacing/>
        <w:jc w:val="center"/>
        <w:rPr>
          <w:rFonts w:ascii="Monotype Corsiva" w:hAnsi="Monotype Corsiva" w:cs="Monotype Corsiva"/>
          <w:b/>
          <w:bCs/>
          <w:i/>
          <w:iCs/>
          <w:sz w:val="24"/>
          <w:szCs w:val="24"/>
        </w:rPr>
      </w:pPr>
      <w:r w:rsidRPr="00ED572A"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"</w:t>
      </w:r>
      <w:proofErr w:type="spellStart"/>
      <w:r w:rsidRPr="00ED572A"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Ubi</w:t>
      </w:r>
      <w:proofErr w:type="spellEnd"/>
      <w:r w:rsidRPr="00ED572A"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 </w:t>
      </w:r>
      <w:proofErr w:type="spellStart"/>
      <w:r w:rsidRPr="00ED572A"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concordia</w:t>
      </w:r>
      <w:proofErr w:type="spellEnd"/>
      <w:r w:rsidRPr="00ED572A"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 – </w:t>
      </w:r>
      <w:proofErr w:type="spellStart"/>
      <w:r w:rsidRPr="00ED572A"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ibi</w:t>
      </w:r>
      <w:proofErr w:type="spellEnd"/>
      <w:r w:rsidRPr="00ED572A"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 </w:t>
      </w:r>
      <w:proofErr w:type="spellStart"/>
      <w:r w:rsidRPr="00ED572A"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victoria</w:t>
      </w:r>
      <w:proofErr w:type="spellEnd"/>
      <w:r w:rsidRPr="00ED572A"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" – где согласие – там победа.</w:t>
      </w:r>
    </w:p>
    <w:p w:rsidR="003E5699" w:rsidRPr="00ED572A" w:rsidRDefault="00ED572A" w:rsidP="003E5699">
      <w:pPr>
        <w:contextualSpacing/>
        <w:jc w:val="right"/>
        <w:rPr>
          <w:rFonts w:ascii="Monotype Corsiva" w:hAnsi="Monotype Corsiva" w:cs="Monotype Corsiva"/>
          <w:i/>
          <w:iCs/>
          <w:sz w:val="24"/>
          <w:szCs w:val="24"/>
        </w:rPr>
      </w:pPr>
      <w:r w:rsidRPr="00ED572A">
        <w:rPr>
          <w:rFonts w:ascii="Monotype Corsiva" w:hAnsi="Monotype Corsiva" w:cs="Monotype Corsiva"/>
          <w:i/>
          <w:iCs/>
          <w:sz w:val="24"/>
          <w:szCs w:val="24"/>
        </w:rPr>
        <w:t>Латинско-русский словарь крылатых слов и выражений</w:t>
      </w:r>
    </w:p>
    <w:p w:rsidR="003E5699" w:rsidRPr="00B33A3D" w:rsidRDefault="00B33A3D" w:rsidP="003E5699">
      <w:pPr>
        <w:pStyle w:val="msotitle3"/>
        <w:widowControl w:val="0"/>
        <w:contextualSpacing/>
        <w:jc w:val="center"/>
        <w:rPr>
          <w:rFonts w:ascii="Times New Roman" w:hAnsi="Times New Roman" w:cs="Times New Roman"/>
          <w:b/>
          <w:i/>
          <w:color w:val="auto"/>
          <w:sz w:val="28"/>
          <w:szCs w:val="52"/>
        </w:rPr>
      </w:pPr>
      <w:r w:rsidRPr="00B33A3D">
        <w:rPr>
          <w:rFonts w:ascii="Times New Roman" w:hAnsi="Times New Roman" w:cs="Times New Roman"/>
          <w:b/>
          <w:i/>
          <w:color w:val="auto"/>
          <w:sz w:val="28"/>
          <w:szCs w:val="52"/>
        </w:rPr>
        <w:t>Школьная служба</w:t>
      </w:r>
      <w:r w:rsidR="003E5699" w:rsidRPr="00B33A3D">
        <w:rPr>
          <w:rFonts w:ascii="Times New Roman" w:hAnsi="Times New Roman" w:cs="Times New Roman"/>
          <w:b/>
          <w:i/>
          <w:color w:val="auto"/>
          <w:sz w:val="28"/>
          <w:szCs w:val="52"/>
        </w:rPr>
        <w:t xml:space="preserve"> медиации</w:t>
      </w:r>
      <w:r w:rsidRPr="00B33A3D">
        <w:rPr>
          <w:rFonts w:ascii="Times New Roman" w:hAnsi="Times New Roman" w:cs="Times New Roman"/>
          <w:b/>
          <w:i/>
          <w:color w:val="auto"/>
          <w:sz w:val="28"/>
          <w:szCs w:val="52"/>
        </w:rPr>
        <w:t xml:space="preserve"> и разрешения конфликтов: функции, организация и перспективы</w:t>
      </w:r>
    </w:p>
    <w:p w:rsidR="003E5699" w:rsidRDefault="003E5699" w:rsidP="003E5699">
      <w:pPr>
        <w:ind w:hanging="284"/>
        <w:contextualSpacing/>
        <w:jc w:val="center"/>
        <w:rPr>
          <w:rFonts w:ascii="Monotype Corsiva" w:hAnsi="Monotype Corsiva" w:cs="Monotype Corsiva"/>
          <w:b/>
          <w:bCs/>
          <w:sz w:val="48"/>
          <w:szCs w:val="52"/>
        </w:rPr>
      </w:pPr>
      <w:r>
        <w:rPr>
          <w:noProof/>
        </w:rPr>
        <w:drawing>
          <wp:inline distT="0" distB="0" distL="0" distR="0">
            <wp:extent cx="1790700" cy="1790700"/>
            <wp:effectExtent l="0" t="0" r="0" b="0"/>
            <wp:docPr id="8" name="Рисунок 8" descr="https://www.caycon.com/wp-content/uploads/2014/11/10-Ways-Great-Startup-Leaders-Grow-Great-Te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ycon.com/wp-content/uploads/2014/11/10-Ways-Great-Startup-Leaders-Grow-Great-Team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699" w:rsidRDefault="003E5699" w:rsidP="003E5699">
      <w:pPr>
        <w:jc w:val="center"/>
        <w:rPr>
          <w:rFonts w:ascii="Monotype Corsiva" w:hAnsi="Monotype Corsiva" w:cs="Monotype Corsiva"/>
        </w:rPr>
      </w:pPr>
    </w:p>
    <w:p w:rsidR="003E5699" w:rsidRPr="00523C5D" w:rsidRDefault="003E5699" w:rsidP="003E5699">
      <w:pPr>
        <w:jc w:val="center"/>
        <w:rPr>
          <w:rFonts w:ascii="Monotype Corsiva" w:hAnsi="Monotype Corsiva" w:cs="Monotype Corsiva"/>
        </w:rPr>
      </w:pPr>
      <w:r w:rsidRPr="00523C5D">
        <w:rPr>
          <w:rFonts w:ascii="Monotype Corsiva" w:hAnsi="Monotype Corsiva" w:cs="Monotype Corsiva"/>
        </w:rPr>
        <w:t>247760, Республика Беларусь</w:t>
      </w:r>
    </w:p>
    <w:p w:rsidR="003E5699" w:rsidRPr="00523C5D" w:rsidRDefault="003E5699" w:rsidP="003E5699">
      <w:pPr>
        <w:jc w:val="center"/>
        <w:rPr>
          <w:rFonts w:ascii="Monotype Corsiva" w:hAnsi="Monotype Corsiva" w:cs="Monotype Corsiva"/>
        </w:rPr>
      </w:pPr>
      <w:r w:rsidRPr="00523C5D">
        <w:rPr>
          <w:rFonts w:ascii="Monotype Corsiva" w:hAnsi="Monotype Corsiva" w:cs="Monotype Corsiva"/>
        </w:rPr>
        <w:t>Гомельская область</w:t>
      </w:r>
    </w:p>
    <w:p w:rsidR="003E5699" w:rsidRPr="00523C5D" w:rsidRDefault="003E5699" w:rsidP="003E5699">
      <w:pPr>
        <w:jc w:val="center"/>
        <w:rPr>
          <w:rFonts w:ascii="Monotype Corsiva" w:hAnsi="Monotype Corsiva" w:cs="Monotype Corsiva"/>
        </w:rPr>
      </w:pPr>
      <w:r w:rsidRPr="00523C5D">
        <w:rPr>
          <w:rFonts w:ascii="Monotype Corsiva" w:hAnsi="Monotype Corsiva" w:cs="Monotype Corsiva"/>
        </w:rPr>
        <w:t>город Мозырь</w:t>
      </w:r>
    </w:p>
    <w:p w:rsidR="003E5699" w:rsidRPr="00523C5D" w:rsidRDefault="003E5699" w:rsidP="003E5699">
      <w:pPr>
        <w:jc w:val="center"/>
        <w:rPr>
          <w:rFonts w:ascii="Monotype Corsiva" w:hAnsi="Monotype Corsiva" w:cs="Monotype Corsiva"/>
        </w:rPr>
      </w:pPr>
      <w:r w:rsidRPr="00523C5D">
        <w:rPr>
          <w:rFonts w:ascii="Monotype Corsiva" w:hAnsi="Monotype Corsiva" w:cs="Monotype Corsiva"/>
        </w:rPr>
        <w:t xml:space="preserve">ул. В. </w:t>
      </w:r>
      <w:proofErr w:type="spellStart"/>
      <w:r w:rsidRPr="00523C5D">
        <w:rPr>
          <w:rFonts w:ascii="Monotype Corsiva" w:hAnsi="Monotype Corsiva" w:cs="Monotype Corsiva"/>
        </w:rPr>
        <w:t>Хоружей</w:t>
      </w:r>
      <w:proofErr w:type="spellEnd"/>
      <w:r w:rsidRPr="00523C5D">
        <w:rPr>
          <w:rFonts w:ascii="Monotype Corsiva" w:hAnsi="Monotype Corsiva" w:cs="Monotype Corsiva"/>
        </w:rPr>
        <w:t>, 3</w:t>
      </w:r>
    </w:p>
    <w:p w:rsidR="009B1B53" w:rsidRPr="009219FE" w:rsidRDefault="003E5699" w:rsidP="00B67F4E">
      <w:pPr>
        <w:jc w:val="center"/>
        <w:rPr>
          <w:lang w:val="de-DE"/>
        </w:rPr>
      </w:pPr>
      <w:r>
        <w:rPr>
          <w:rFonts w:ascii="Monotype Corsiva" w:hAnsi="Monotype Corsiva" w:cs="Monotype Corsiva"/>
        </w:rPr>
        <w:t>тел.: 8 (0236</w:t>
      </w:r>
      <w:r w:rsidRPr="00523C5D">
        <w:rPr>
          <w:rFonts w:ascii="Monotype Corsiva" w:hAnsi="Monotype Corsiva" w:cs="Monotype Corsiva"/>
        </w:rPr>
        <w:t xml:space="preserve">) </w:t>
      </w:r>
      <w:r>
        <w:rPr>
          <w:rFonts w:ascii="Monotype Corsiva" w:hAnsi="Monotype Corsiva" w:cs="Monotype Corsiva"/>
        </w:rPr>
        <w:t>20-22-84</w:t>
      </w:r>
      <w:bookmarkEnd w:id="0"/>
      <w:r>
        <w:rPr>
          <w:noProof/>
          <w:vanish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B53" w:rsidRPr="009219FE" w:rsidSect="009B1B53">
      <w:pgSz w:w="16838" w:h="11906" w:orient="landscape"/>
      <w:pgMar w:top="851" w:right="536" w:bottom="426" w:left="709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095"/>
    <w:multiLevelType w:val="multilevel"/>
    <w:tmpl w:val="699E4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6B01FFF"/>
    <w:multiLevelType w:val="hybridMultilevel"/>
    <w:tmpl w:val="6E02C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D63DB"/>
    <w:multiLevelType w:val="multilevel"/>
    <w:tmpl w:val="3E6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B1B53"/>
    <w:rsid w:val="00146938"/>
    <w:rsid w:val="001E4046"/>
    <w:rsid w:val="001F6EAB"/>
    <w:rsid w:val="00370FC7"/>
    <w:rsid w:val="003A00FA"/>
    <w:rsid w:val="003D6E95"/>
    <w:rsid w:val="003D706E"/>
    <w:rsid w:val="003E5699"/>
    <w:rsid w:val="006C2E0E"/>
    <w:rsid w:val="00805FC9"/>
    <w:rsid w:val="008142F0"/>
    <w:rsid w:val="00881544"/>
    <w:rsid w:val="009219FE"/>
    <w:rsid w:val="009458C5"/>
    <w:rsid w:val="009B1B53"/>
    <w:rsid w:val="009D36B7"/>
    <w:rsid w:val="009E2887"/>
    <w:rsid w:val="00AD0442"/>
    <w:rsid w:val="00AF7932"/>
    <w:rsid w:val="00B33A3D"/>
    <w:rsid w:val="00B67F4E"/>
    <w:rsid w:val="00C6231E"/>
    <w:rsid w:val="00CE5C0B"/>
    <w:rsid w:val="00D748C8"/>
    <w:rsid w:val="00D97132"/>
    <w:rsid w:val="00E22CB3"/>
    <w:rsid w:val="00E41105"/>
    <w:rsid w:val="00ED572A"/>
    <w:rsid w:val="00EE3B25"/>
    <w:rsid w:val="00FE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msoorganizationname">
    <w:name w:val="msoorganizationname"/>
    <w:rsid w:val="009458C5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  <w:lang w:eastAsia="ru-RU"/>
    </w:rPr>
  </w:style>
  <w:style w:type="character" w:styleId="aa">
    <w:name w:val="Book Title"/>
    <w:basedOn w:val="a0"/>
    <w:uiPriority w:val="33"/>
    <w:qFormat/>
    <w:rsid w:val="00B67F4E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Виктория</cp:lastModifiedBy>
  <cp:revision>5</cp:revision>
  <cp:lastPrinted>2017-09-21T05:20:00Z</cp:lastPrinted>
  <dcterms:created xsi:type="dcterms:W3CDTF">2019-11-22T09:36:00Z</dcterms:created>
  <dcterms:modified xsi:type="dcterms:W3CDTF">2020-04-22T05:57:00Z</dcterms:modified>
</cp:coreProperties>
</file>