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57" w:rsidRDefault="00865F57" w:rsidP="00865F5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План-конспект</w:t>
      </w:r>
    </w:p>
    <w:p w:rsidR="00865F57" w:rsidRDefault="00865F57" w:rsidP="00865F57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Урока по лёгкой  атлетике в 5 классе</w:t>
      </w:r>
    </w:p>
    <w:p w:rsidR="00865F57" w:rsidRDefault="00865F57" w:rsidP="00FA0A7A">
      <w:pPr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09. 10. 2013 г.      </w:t>
      </w:r>
      <w:r w:rsidR="00FA0A7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Задачи урока. 1. Учить технике прыжка </w:t>
      </w:r>
    </w:p>
    <w:p w:rsidR="00865F57" w:rsidRDefault="00FA0A7A" w:rsidP="00FA0A7A">
      <w:pPr>
        <w:rPr>
          <w:sz w:val="28"/>
          <w:szCs w:val="28"/>
        </w:rPr>
      </w:pPr>
      <w:r>
        <w:rPr>
          <w:sz w:val="28"/>
          <w:szCs w:val="28"/>
        </w:rPr>
        <w:t>Место проведения: стадион</w:t>
      </w:r>
      <w:r w:rsidR="00865F5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="00865F57">
        <w:rPr>
          <w:sz w:val="28"/>
          <w:szCs w:val="28"/>
        </w:rPr>
        <w:t>в   длину с короткого разбега.</w:t>
      </w:r>
    </w:p>
    <w:p w:rsidR="00865F57" w:rsidRDefault="00FA0A7A" w:rsidP="00FA0A7A">
      <w:pPr>
        <w:rPr>
          <w:sz w:val="28"/>
          <w:szCs w:val="28"/>
        </w:rPr>
      </w:pPr>
      <w:r>
        <w:rPr>
          <w:sz w:val="28"/>
          <w:szCs w:val="28"/>
        </w:rPr>
        <w:t xml:space="preserve">Инвентарь: кегли, обручи, </w:t>
      </w:r>
      <w:proofErr w:type="gramStart"/>
      <w:r>
        <w:rPr>
          <w:sz w:val="28"/>
          <w:szCs w:val="28"/>
        </w:rPr>
        <w:t>резиновая</w:t>
      </w:r>
      <w:proofErr w:type="gramEnd"/>
      <w:r>
        <w:rPr>
          <w:sz w:val="28"/>
          <w:szCs w:val="28"/>
        </w:rPr>
        <w:t xml:space="preserve">        </w:t>
      </w:r>
      <w:r w:rsidR="00865F57">
        <w:rPr>
          <w:sz w:val="28"/>
          <w:szCs w:val="28"/>
        </w:rPr>
        <w:t>2. Повторить метание мяча в цель.</w:t>
      </w:r>
    </w:p>
    <w:p w:rsidR="00FA0A7A" w:rsidRDefault="00FA0A7A" w:rsidP="00FA0A7A">
      <w:pPr>
        <w:rPr>
          <w:sz w:val="28"/>
          <w:szCs w:val="28"/>
        </w:rPr>
      </w:pPr>
      <w:r>
        <w:rPr>
          <w:sz w:val="28"/>
          <w:szCs w:val="28"/>
        </w:rPr>
        <w:t xml:space="preserve">лента, набивные мячи.                                  </w:t>
      </w:r>
      <w:r w:rsidR="00865F57">
        <w:rPr>
          <w:sz w:val="28"/>
          <w:szCs w:val="28"/>
        </w:rPr>
        <w:t>3.</w:t>
      </w:r>
      <w:r w:rsidR="006B185E">
        <w:rPr>
          <w:sz w:val="28"/>
          <w:szCs w:val="28"/>
        </w:rPr>
        <w:t>Способствовать развитию скоростно-</w:t>
      </w:r>
      <w:r>
        <w:rPr>
          <w:sz w:val="28"/>
          <w:szCs w:val="28"/>
        </w:rPr>
        <w:t xml:space="preserve"> </w:t>
      </w:r>
    </w:p>
    <w:p w:rsidR="0068430A" w:rsidRDefault="00FA0A7A" w:rsidP="00FA0A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6B185E">
        <w:rPr>
          <w:sz w:val="28"/>
          <w:szCs w:val="28"/>
        </w:rPr>
        <w:t>силовых</w:t>
      </w:r>
      <w:r>
        <w:rPr>
          <w:sz w:val="28"/>
          <w:szCs w:val="28"/>
        </w:rPr>
        <w:t xml:space="preserve">  </w:t>
      </w:r>
      <w:r w:rsidR="006B185E">
        <w:rPr>
          <w:sz w:val="28"/>
          <w:szCs w:val="28"/>
        </w:rPr>
        <w:t xml:space="preserve">качеств, применительно </w:t>
      </w:r>
      <w:proofErr w:type="gramStart"/>
      <w:r w:rsidR="006B185E">
        <w:rPr>
          <w:sz w:val="28"/>
          <w:szCs w:val="28"/>
        </w:rPr>
        <w:t>к</w:t>
      </w:r>
      <w:proofErr w:type="gramEnd"/>
      <w:r w:rsidR="006B1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6B185E" w:rsidRDefault="0068430A" w:rsidP="00FA0A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прыжкам в длину с разбега.</w:t>
      </w:r>
      <w:r w:rsidR="00FA0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A0A7A">
        <w:rPr>
          <w:sz w:val="28"/>
          <w:szCs w:val="28"/>
        </w:rPr>
        <w:t xml:space="preserve">                                                               </w:t>
      </w:r>
    </w:p>
    <w:p w:rsidR="00865F57" w:rsidRDefault="00865F57" w:rsidP="00865F57">
      <w:pPr>
        <w:rPr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985"/>
        <w:gridCol w:w="5157"/>
        <w:gridCol w:w="1061"/>
        <w:gridCol w:w="3253"/>
      </w:tblGrid>
      <w:tr w:rsidR="00FA0A7A" w:rsidTr="00672A21">
        <w:tc>
          <w:tcPr>
            <w:tcW w:w="985" w:type="dxa"/>
            <w:vAlign w:val="center"/>
          </w:tcPr>
          <w:p w:rsidR="00FA0A7A" w:rsidRPr="0068430A" w:rsidRDefault="0068430A" w:rsidP="00684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30A">
              <w:rPr>
                <w:rFonts w:ascii="Times New Roman" w:hAnsi="Times New Roman" w:cs="Times New Roman"/>
                <w:b/>
                <w:sz w:val="28"/>
                <w:szCs w:val="28"/>
              </w:rPr>
              <w:t>Части</w:t>
            </w:r>
          </w:p>
          <w:p w:rsidR="0068430A" w:rsidRPr="0068430A" w:rsidRDefault="0068430A" w:rsidP="00684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30A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5219" w:type="dxa"/>
            <w:vAlign w:val="center"/>
          </w:tcPr>
          <w:p w:rsidR="00FA0A7A" w:rsidRPr="0068430A" w:rsidRDefault="0068430A" w:rsidP="00684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30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974" w:type="dxa"/>
            <w:vAlign w:val="center"/>
          </w:tcPr>
          <w:p w:rsidR="0068430A" w:rsidRPr="0068430A" w:rsidRDefault="0068430A" w:rsidP="00684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430A">
              <w:rPr>
                <w:rFonts w:ascii="Times New Roman" w:hAnsi="Times New Roman" w:cs="Times New Roman"/>
                <w:b/>
                <w:sz w:val="28"/>
                <w:szCs w:val="28"/>
              </w:rPr>
              <w:t>Дози</w:t>
            </w:r>
            <w:proofErr w:type="spellEnd"/>
            <w:r w:rsidR="00672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FA0A7A" w:rsidRPr="0068430A" w:rsidRDefault="0068430A" w:rsidP="00684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430A"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</w:p>
        </w:tc>
        <w:tc>
          <w:tcPr>
            <w:tcW w:w="3278" w:type="dxa"/>
            <w:vAlign w:val="center"/>
          </w:tcPr>
          <w:p w:rsidR="00FA0A7A" w:rsidRPr="0068430A" w:rsidRDefault="0068430A" w:rsidP="00684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30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FA0A7A" w:rsidTr="00F92AC6">
        <w:trPr>
          <w:trHeight w:val="6935"/>
        </w:trPr>
        <w:tc>
          <w:tcPr>
            <w:tcW w:w="985" w:type="dxa"/>
          </w:tcPr>
          <w:p w:rsidR="00FA0A7A" w:rsidRDefault="0028106E" w:rsidP="0028106E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28106E">
              <w:rPr>
                <w:b/>
                <w:sz w:val="32"/>
                <w:szCs w:val="32"/>
                <w:lang w:val="en-US"/>
              </w:rPr>
              <w:t>I</w:t>
            </w:r>
          </w:p>
          <w:p w:rsidR="0028106E" w:rsidRDefault="0028106E" w:rsidP="0028106E">
            <w:pPr>
              <w:jc w:val="center"/>
              <w:rPr>
                <w:sz w:val="24"/>
                <w:szCs w:val="24"/>
                <w:lang w:val="en-US"/>
              </w:rPr>
            </w:pPr>
            <w:r w:rsidRPr="0028106E">
              <w:rPr>
                <w:sz w:val="24"/>
                <w:szCs w:val="24"/>
                <w:lang w:val="en-US"/>
              </w:rPr>
              <w:t xml:space="preserve">12 </w:t>
            </w:r>
            <w:r>
              <w:rPr>
                <w:sz w:val="24"/>
                <w:szCs w:val="24"/>
                <w:lang w:val="en-US"/>
              </w:rPr>
              <w:t>–</w:t>
            </w:r>
            <w:r w:rsidRPr="0028106E">
              <w:rPr>
                <w:sz w:val="24"/>
                <w:szCs w:val="24"/>
                <w:lang w:val="en-US"/>
              </w:rPr>
              <w:t xml:space="preserve"> 15</w:t>
            </w: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</w:t>
            </w: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sz w:val="24"/>
                <w:szCs w:val="24"/>
              </w:rPr>
            </w:pPr>
          </w:p>
          <w:p w:rsidR="0028106E" w:rsidRDefault="0028106E" w:rsidP="0028106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8106E">
              <w:rPr>
                <w:b/>
                <w:sz w:val="28"/>
                <w:szCs w:val="28"/>
                <w:lang w:val="en-US"/>
              </w:rPr>
              <w:t>II</w:t>
            </w:r>
          </w:p>
          <w:p w:rsidR="0028106E" w:rsidRDefault="0028106E" w:rsidP="002810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806F93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-2</w:t>
            </w:r>
            <w:r w:rsidR="00806F93">
              <w:rPr>
                <w:sz w:val="28"/>
                <w:szCs w:val="28"/>
                <w:lang w:val="en-US"/>
              </w:rPr>
              <w:t>6</w:t>
            </w: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8106E">
              <w:rPr>
                <w:b/>
                <w:sz w:val="28"/>
                <w:szCs w:val="28"/>
                <w:lang w:val="en-US"/>
              </w:rPr>
              <w:t>III</w:t>
            </w:r>
          </w:p>
          <w:p w:rsidR="0028106E" w:rsidRDefault="00806F93" w:rsidP="002810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28106E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5</w:t>
            </w:r>
            <w:bookmarkStart w:id="0" w:name="_GoBack"/>
            <w:bookmarkEnd w:id="0"/>
          </w:p>
          <w:p w:rsidR="0028106E" w:rsidRPr="0028106E" w:rsidRDefault="0028106E" w:rsidP="0028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Default="0028106E" w:rsidP="0028106E">
            <w:pPr>
              <w:jc w:val="center"/>
              <w:rPr>
                <w:sz w:val="28"/>
                <w:szCs w:val="28"/>
              </w:rPr>
            </w:pPr>
          </w:p>
          <w:p w:rsidR="0028106E" w:rsidRPr="0028106E" w:rsidRDefault="0028106E" w:rsidP="00281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9" w:type="dxa"/>
          </w:tcPr>
          <w:p w:rsidR="00FA0A7A" w:rsidRDefault="0068430A" w:rsidP="0068430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Построение.</w:t>
            </w:r>
          </w:p>
          <w:p w:rsidR="0068430A" w:rsidRDefault="0068430A" w:rsidP="0068430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задач урока.</w:t>
            </w:r>
          </w:p>
          <w:p w:rsidR="0068430A" w:rsidRDefault="0068430A" w:rsidP="0068430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на осанку.</w:t>
            </w:r>
          </w:p>
          <w:p w:rsidR="00672A21" w:rsidRDefault="00672A21" w:rsidP="00672A21">
            <w:pPr>
              <w:rPr>
                <w:sz w:val="28"/>
                <w:szCs w:val="28"/>
              </w:rPr>
            </w:pPr>
          </w:p>
          <w:p w:rsidR="00672A21" w:rsidRDefault="00672A21" w:rsidP="00672A21">
            <w:pPr>
              <w:rPr>
                <w:sz w:val="28"/>
                <w:szCs w:val="28"/>
              </w:rPr>
            </w:pPr>
          </w:p>
          <w:p w:rsidR="00672A21" w:rsidRPr="00672A21" w:rsidRDefault="00672A21" w:rsidP="00672A21">
            <w:pPr>
              <w:rPr>
                <w:sz w:val="28"/>
                <w:szCs w:val="28"/>
              </w:rPr>
            </w:pPr>
          </w:p>
          <w:p w:rsidR="0068430A" w:rsidRDefault="0068430A" w:rsidP="0068430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Разновидности ходьбы:</w:t>
            </w:r>
          </w:p>
          <w:p w:rsidR="0068430A" w:rsidRDefault="0068430A" w:rsidP="006843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носках</w:t>
            </w:r>
            <w:r w:rsidR="006B1BA8">
              <w:rPr>
                <w:sz w:val="28"/>
                <w:szCs w:val="28"/>
              </w:rPr>
              <w:t>;</w:t>
            </w:r>
          </w:p>
          <w:p w:rsidR="006B1BA8" w:rsidRDefault="006B1BA8" w:rsidP="006843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пятках;</w:t>
            </w:r>
          </w:p>
          <w:p w:rsidR="006B1BA8" w:rsidRDefault="006B1BA8" w:rsidP="006843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внутренней стороне стопы;</w:t>
            </w:r>
          </w:p>
          <w:p w:rsidR="006B1BA8" w:rsidRDefault="006B1BA8" w:rsidP="006843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внешней стороне стопы;</w:t>
            </w:r>
          </w:p>
          <w:p w:rsidR="006B1BA8" w:rsidRDefault="006B1BA8" w:rsidP="006843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перекатом с пятки на носок;</w:t>
            </w:r>
          </w:p>
          <w:p w:rsidR="006B1BA8" w:rsidRDefault="006B1BA8" w:rsidP="006843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выпадами вперёд.</w:t>
            </w:r>
          </w:p>
          <w:p w:rsidR="006B1BA8" w:rsidRDefault="006B1BA8" w:rsidP="006B1BA8">
            <w:pPr>
              <w:rPr>
                <w:sz w:val="28"/>
                <w:szCs w:val="28"/>
              </w:rPr>
            </w:pPr>
            <w:r w:rsidRPr="006B1B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5. Равномерный бег.</w:t>
            </w:r>
          </w:p>
          <w:p w:rsidR="00672A21" w:rsidRDefault="00672A21" w:rsidP="006B1BA8">
            <w:pPr>
              <w:rPr>
                <w:sz w:val="28"/>
                <w:szCs w:val="28"/>
              </w:rPr>
            </w:pPr>
          </w:p>
          <w:p w:rsidR="00672A21" w:rsidRDefault="00672A21" w:rsidP="006B1BA8">
            <w:pPr>
              <w:rPr>
                <w:sz w:val="28"/>
                <w:szCs w:val="28"/>
              </w:rPr>
            </w:pPr>
          </w:p>
          <w:p w:rsidR="006B1BA8" w:rsidRDefault="006B1BA8" w:rsidP="006B1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6. ОРУ на месте.</w:t>
            </w:r>
            <w:r w:rsidR="008965F0">
              <w:rPr>
                <w:sz w:val="28"/>
                <w:szCs w:val="28"/>
              </w:rPr>
              <w:t xml:space="preserve"> </w:t>
            </w:r>
            <w:r w:rsidR="00F92AC6">
              <w:rPr>
                <w:sz w:val="28"/>
                <w:szCs w:val="28"/>
              </w:rPr>
              <w:t>Карточка №2</w:t>
            </w:r>
          </w:p>
          <w:p w:rsidR="006B1BA8" w:rsidRDefault="006B1BA8" w:rsidP="006B1BA8">
            <w:pPr>
              <w:rPr>
                <w:sz w:val="28"/>
                <w:szCs w:val="28"/>
              </w:rPr>
            </w:pPr>
          </w:p>
          <w:p w:rsidR="006B1BA8" w:rsidRDefault="006B1BA8" w:rsidP="006B1BA8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беговые упр.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6B1BA8" w:rsidRDefault="006B1BA8" w:rsidP="006B1B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-бег с высоким подниманием </w:t>
            </w:r>
          </w:p>
          <w:p w:rsidR="006B1BA8" w:rsidRDefault="006B1BA8" w:rsidP="006B1B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бедра;</w:t>
            </w:r>
          </w:p>
          <w:p w:rsidR="006B1BA8" w:rsidRDefault="006B1BA8" w:rsidP="006B1B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-бег с захлёстыванием голени назад</w:t>
            </w:r>
            <w:r w:rsidR="004A03BC">
              <w:rPr>
                <w:sz w:val="28"/>
                <w:szCs w:val="28"/>
              </w:rPr>
              <w:t>;</w:t>
            </w:r>
          </w:p>
          <w:p w:rsidR="00805DEF" w:rsidRDefault="00805DEF" w:rsidP="006B1B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бег с ускорением.</w:t>
            </w:r>
          </w:p>
          <w:p w:rsidR="000E7F7A" w:rsidRDefault="000E7F7A" w:rsidP="006B1BA8">
            <w:pPr>
              <w:pStyle w:val="a4"/>
              <w:rPr>
                <w:sz w:val="28"/>
                <w:szCs w:val="28"/>
              </w:rPr>
            </w:pPr>
          </w:p>
          <w:p w:rsidR="000E7F7A" w:rsidRDefault="000E7F7A" w:rsidP="006B1BA8">
            <w:pPr>
              <w:pStyle w:val="a4"/>
              <w:rPr>
                <w:sz w:val="28"/>
                <w:szCs w:val="28"/>
              </w:rPr>
            </w:pPr>
          </w:p>
          <w:p w:rsidR="00805DEF" w:rsidRDefault="00042FD3" w:rsidP="006B1BA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Подвижная игра « </w:t>
            </w:r>
            <w:proofErr w:type="gramStart"/>
            <w:r>
              <w:rPr>
                <w:sz w:val="28"/>
                <w:szCs w:val="28"/>
              </w:rPr>
              <w:t>Последний</w:t>
            </w:r>
            <w:proofErr w:type="gramEnd"/>
            <w:r w:rsidR="00672A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вне игры»</w:t>
            </w:r>
          </w:p>
          <w:p w:rsidR="00A90BB8" w:rsidRDefault="00A90BB8" w:rsidP="006B1BA8">
            <w:pPr>
              <w:pStyle w:val="a4"/>
              <w:rPr>
                <w:sz w:val="28"/>
                <w:szCs w:val="28"/>
              </w:rPr>
            </w:pPr>
          </w:p>
          <w:p w:rsidR="00042FD3" w:rsidRDefault="00042FD3" w:rsidP="006B1BA8">
            <w:pPr>
              <w:pStyle w:val="a4"/>
              <w:rPr>
                <w:sz w:val="28"/>
                <w:szCs w:val="28"/>
              </w:rPr>
            </w:pPr>
          </w:p>
          <w:p w:rsidR="00042FD3" w:rsidRDefault="00042FD3" w:rsidP="00042FD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 прыжковые упр.;</w:t>
            </w:r>
          </w:p>
          <w:p w:rsidR="00042FD3" w:rsidRDefault="00042FD3" w:rsidP="00042FD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прыжки в шаге по обручам;</w:t>
            </w:r>
          </w:p>
          <w:p w:rsidR="00042FD3" w:rsidRDefault="00042FD3" w:rsidP="00042FD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-прыжки в шаге, отталкиваясь при медленном беге через три шага на четвёртый;</w:t>
            </w:r>
          </w:p>
          <w:p w:rsidR="00042FD3" w:rsidRDefault="00042FD3" w:rsidP="00042FD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прыжки с ноги на ногу с продвижением вперёд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sz w:val="28"/>
                <w:szCs w:val="28"/>
              </w:rPr>
              <w:t>многоскоки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567FE">
              <w:rPr>
                <w:sz w:val="28"/>
                <w:szCs w:val="28"/>
              </w:rPr>
              <w:t>)</w:t>
            </w:r>
          </w:p>
          <w:p w:rsidR="009567FE" w:rsidRDefault="009567FE" w:rsidP="00042FD3">
            <w:pPr>
              <w:pStyle w:val="a4"/>
              <w:rPr>
                <w:sz w:val="28"/>
                <w:szCs w:val="28"/>
              </w:rPr>
            </w:pPr>
          </w:p>
          <w:p w:rsidR="009567FE" w:rsidRDefault="009567FE" w:rsidP="009567F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конечной стадии приземления с сохранением равновесия.</w:t>
            </w:r>
          </w:p>
          <w:p w:rsidR="009567FE" w:rsidRDefault="009567FE" w:rsidP="009567FE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>.- стойка ноги врозь, стопы параллельно.</w:t>
            </w:r>
          </w:p>
          <w:p w:rsidR="00E634C6" w:rsidRDefault="009567FE" w:rsidP="009567F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полуприседание в положение «старт пловца</w:t>
            </w:r>
            <w:r w:rsidR="00E634C6">
              <w:rPr>
                <w:sz w:val="28"/>
                <w:szCs w:val="28"/>
              </w:rPr>
              <w:t>»;</w:t>
            </w:r>
          </w:p>
          <w:p w:rsidR="009B220C" w:rsidRDefault="00E634C6" w:rsidP="009567F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выпрыгивание вверх в сочета</w:t>
            </w:r>
            <w:r w:rsidR="009B220C">
              <w:rPr>
                <w:sz w:val="28"/>
                <w:szCs w:val="28"/>
              </w:rPr>
              <w:t>нии с работой рук;</w:t>
            </w:r>
          </w:p>
          <w:p w:rsidR="009B220C" w:rsidRDefault="009B220C" w:rsidP="009567F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приземление на обе ноги с последующим пружинистым  приседанием.</w:t>
            </w:r>
          </w:p>
          <w:p w:rsidR="009B220C" w:rsidRDefault="009B220C" w:rsidP="009567FE">
            <w:pPr>
              <w:pStyle w:val="a4"/>
              <w:rPr>
                <w:sz w:val="28"/>
                <w:szCs w:val="28"/>
              </w:rPr>
            </w:pPr>
          </w:p>
          <w:p w:rsidR="009B220C" w:rsidRDefault="009B220C" w:rsidP="009B220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 активному выносу ног вперёд при приземлении.</w:t>
            </w:r>
          </w:p>
          <w:p w:rsidR="009B220C" w:rsidRDefault="009B220C" w:rsidP="009B220C">
            <w:pPr>
              <w:pStyle w:val="a4"/>
              <w:rPr>
                <w:sz w:val="28"/>
                <w:szCs w:val="28"/>
              </w:rPr>
            </w:pPr>
          </w:p>
          <w:p w:rsidR="009B220C" w:rsidRDefault="009B220C" w:rsidP="009B220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длину с места, отталкиваясь двумя ногами и одной, за ориентир.</w:t>
            </w:r>
          </w:p>
          <w:p w:rsidR="00D76927" w:rsidRDefault="00D76927" w:rsidP="009B220C">
            <w:pPr>
              <w:pStyle w:val="a4"/>
              <w:rPr>
                <w:sz w:val="28"/>
                <w:szCs w:val="28"/>
              </w:rPr>
            </w:pPr>
          </w:p>
          <w:p w:rsidR="00D76927" w:rsidRDefault="00D76927" w:rsidP="009B220C">
            <w:pPr>
              <w:pStyle w:val="a4"/>
              <w:rPr>
                <w:sz w:val="28"/>
                <w:szCs w:val="28"/>
              </w:rPr>
            </w:pPr>
          </w:p>
          <w:p w:rsidR="009B220C" w:rsidRDefault="009B220C" w:rsidP="009B220C">
            <w:pPr>
              <w:pStyle w:val="a4"/>
              <w:rPr>
                <w:sz w:val="28"/>
                <w:szCs w:val="28"/>
              </w:rPr>
            </w:pPr>
          </w:p>
          <w:p w:rsidR="00E67A82" w:rsidRDefault="009B220C" w:rsidP="009B220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Содействовать полному выпрямлению толчковой ноги </w:t>
            </w:r>
            <w:r w:rsidR="00E67A82">
              <w:rPr>
                <w:sz w:val="28"/>
                <w:szCs w:val="28"/>
              </w:rPr>
              <w:t>быстрому маху другой ногой вверх</w:t>
            </w:r>
            <w:r w:rsidR="00984EBA">
              <w:rPr>
                <w:sz w:val="28"/>
                <w:szCs w:val="28"/>
              </w:rPr>
              <w:t>:</w:t>
            </w:r>
          </w:p>
          <w:p w:rsidR="00E67A82" w:rsidRDefault="00E67A82" w:rsidP="00E67A82">
            <w:pPr>
              <w:pStyle w:val="a4"/>
              <w:rPr>
                <w:sz w:val="28"/>
                <w:szCs w:val="28"/>
              </w:rPr>
            </w:pPr>
          </w:p>
          <w:p w:rsidR="00E67A82" w:rsidRDefault="00E67A82" w:rsidP="00E67A8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имитация отталкивания на </w:t>
            </w:r>
            <w:r>
              <w:rPr>
                <w:sz w:val="28"/>
                <w:szCs w:val="28"/>
              </w:rPr>
              <w:lastRenderedPageBreak/>
              <w:t>месте с активным выведением таза в момент постановки толчковой ноги и подъём колена маховой вперёд-вверх;</w:t>
            </w:r>
          </w:p>
          <w:p w:rsidR="00E67A82" w:rsidRDefault="00E67A82" w:rsidP="00E67A82">
            <w:pPr>
              <w:pStyle w:val="a4"/>
              <w:rPr>
                <w:sz w:val="28"/>
                <w:szCs w:val="28"/>
              </w:rPr>
            </w:pPr>
          </w:p>
          <w:p w:rsidR="00E67A82" w:rsidRDefault="00E67A82" w:rsidP="00E67A8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прыжки с места толчком одной ногой с приземлением на обе</w:t>
            </w:r>
            <w:r w:rsidR="00984EBA">
              <w:rPr>
                <w:sz w:val="28"/>
                <w:szCs w:val="28"/>
              </w:rPr>
              <w:t>;</w:t>
            </w:r>
          </w:p>
          <w:p w:rsidR="00D76927" w:rsidRDefault="00D76927" w:rsidP="00E67A82">
            <w:pPr>
              <w:pStyle w:val="a4"/>
              <w:rPr>
                <w:sz w:val="28"/>
                <w:szCs w:val="28"/>
              </w:rPr>
            </w:pPr>
          </w:p>
          <w:p w:rsidR="00984EBA" w:rsidRDefault="00984EBA" w:rsidP="00E67A8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прыжки с 2-3 шагов разбега с приземлением на маховую ногу и дальнейшим </w:t>
            </w:r>
            <w:proofErr w:type="spellStart"/>
            <w:r>
              <w:rPr>
                <w:sz w:val="28"/>
                <w:szCs w:val="28"/>
              </w:rPr>
              <w:t>пробеганием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76927" w:rsidRDefault="00D76927" w:rsidP="00E67A82">
            <w:pPr>
              <w:pStyle w:val="a4"/>
              <w:rPr>
                <w:sz w:val="28"/>
                <w:szCs w:val="28"/>
              </w:rPr>
            </w:pPr>
          </w:p>
          <w:p w:rsidR="00984EBA" w:rsidRDefault="00984EBA" w:rsidP="00E67A8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«Волк во рву».</w:t>
            </w:r>
          </w:p>
          <w:p w:rsidR="00D76927" w:rsidRDefault="00D76927" w:rsidP="00E67A82">
            <w:pPr>
              <w:pStyle w:val="a4"/>
              <w:rPr>
                <w:sz w:val="28"/>
                <w:szCs w:val="28"/>
              </w:rPr>
            </w:pPr>
          </w:p>
          <w:p w:rsidR="00984EBA" w:rsidRDefault="00984EBA" w:rsidP="00E67A8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прыжки в длину с короткого разбега(5-7 беговых шагов) через натянутую резиновую ленту на высоте 20-30 см и на расстоянии 1,1- 1,4м от места отталкивания;</w:t>
            </w:r>
          </w:p>
          <w:p w:rsidR="00A52448" w:rsidRDefault="00A52448" w:rsidP="00E67A82">
            <w:pPr>
              <w:pStyle w:val="a4"/>
              <w:rPr>
                <w:sz w:val="28"/>
                <w:szCs w:val="28"/>
              </w:rPr>
            </w:pPr>
          </w:p>
          <w:p w:rsidR="00DE193F" w:rsidRDefault="00DE193F" w:rsidP="00E67A82">
            <w:pPr>
              <w:pStyle w:val="a4"/>
              <w:rPr>
                <w:sz w:val="28"/>
                <w:szCs w:val="28"/>
              </w:rPr>
            </w:pPr>
          </w:p>
          <w:p w:rsidR="00984EBA" w:rsidRDefault="00984EBA" w:rsidP="00E67A8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прыжки в длину с разбега с приземлением</w:t>
            </w:r>
            <w:r w:rsidR="00023EBE">
              <w:rPr>
                <w:sz w:val="28"/>
                <w:szCs w:val="28"/>
              </w:rPr>
              <w:t xml:space="preserve"> в обозначенные зоны в прыжковой яме (линиями, ленточками).</w:t>
            </w:r>
          </w:p>
          <w:p w:rsidR="00023EBE" w:rsidRDefault="00023EBE" w:rsidP="00E67A82">
            <w:pPr>
              <w:pStyle w:val="a4"/>
              <w:rPr>
                <w:sz w:val="28"/>
                <w:szCs w:val="28"/>
              </w:rPr>
            </w:pPr>
          </w:p>
          <w:p w:rsidR="00023EBE" w:rsidRDefault="00023EBE" w:rsidP="00023EB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мяча в горизонтальную цель.</w:t>
            </w:r>
          </w:p>
          <w:p w:rsidR="00023EBE" w:rsidRDefault="00023EBE" w:rsidP="00023EBE">
            <w:pPr>
              <w:pStyle w:val="a4"/>
              <w:rPr>
                <w:sz w:val="28"/>
                <w:szCs w:val="28"/>
              </w:rPr>
            </w:pPr>
          </w:p>
          <w:p w:rsidR="00023EBE" w:rsidRDefault="00023EBE" w:rsidP="00023EBE">
            <w:pPr>
              <w:pStyle w:val="a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∆</w:t>
            </w:r>
            <w:r>
              <w:rPr>
                <w:rFonts w:ascii="Calibri" w:hAnsi="Calibri" w:cs="Calibri"/>
                <w:sz w:val="28"/>
                <w:szCs w:val="28"/>
              </w:rPr>
              <w:t>→</w:t>
            </w:r>
            <w:r>
              <w:rPr>
                <w:rFonts w:cstheme="minorHAnsi"/>
                <w:sz w:val="28"/>
                <w:szCs w:val="28"/>
              </w:rPr>
              <w:t>→</w:t>
            </w:r>
            <w:r>
              <w:rPr>
                <w:rFonts w:ascii="Calibri" w:hAnsi="Calibri" w:cs="Calibri"/>
                <w:sz w:val="28"/>
                <w:szCs w:val="28"/>
              </w:rPr>
              <w:t>→</w:t>
            </w:r>
            <w:r>
              <w:rPr>
                <w:rFonts w:cstheme="minorHAnsi"/>
                <w:sz w:val="28"/>
                <w:szCs w:val="28"/>
              </w:rPr>
              <w:t>○</w:t>
            </w:r>
            <w:r>
              <w:rPr>
                <w:rFonts w:ascii="Calibri" w:hAnsi="Calibri" w:cs="Calibri"/>
                <w:sz w:val="28"/>
                <w:szCs w:val="28"/>
              </w:rPr>
              <w:t>←</w:t>
            </w:r>
            <w:r>
              <w:rPr>
                <w:rFonts w:cstheme="minorHAnsi"/>
                <w:sz w:val="28"/>
                <w:szCs w:val="28"/>
              </w:rPr>
              <w:t>←</w:t>
            </w:r>
            <w:r>
              <w:rPr>
                <w:rFonts w:ascii="Calibri" w:hAnsi="Calibri" w:cs="Calibri"/>
                <w:sz w:val="28"/>
                <w:szCs w:val="28"/>
              </w:rPr>
              <w:t>←</w:t>
            </w:r>
            <w:r>
              <w:rPr>
                <w:rFonts w:cstheme="minorHAnsi"/>
                <w:sz w:val="28"/>
                <w:szCs w:val="28"/>
              </w:rPr>
              <w:t>∆</w:t>
            </w:r>
          </w:p>
          <w:p w:rsidR="00023EBE" w:rsidRDefault="00023EBE" w:rsidP="00023EBE">
            <w:pPr>
              <w:pStyle w:val="a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∆</w:t>
            </w:r>
            <w:r>
              <w:rPr>
                <w:rFonts w:ascii="Calibri" w:hAnsi="Calibri" w:cs="Calibri"/>
                <w:sz w:val="28"/>
                <w:szCs w:val="28"/>
              </w:rPr>
              <w:t>→</w:t>
            </w:r>
            <w:r>
              <w:rPr>
                <w:rFonts w:cstheme="minorHAnsi"/>
                <w:sz w:val="28"/>
                <w:szCs w:val="28"/>
              </w:rPr>
              <w:t>→</w:t>
            </w:r>
            <w:r>
              <w:rPr>
                <w:rFonts w:ascii="Calibri" w:hAnsi="Calibri" w:cs="Calibri"/>
                <w:sz w:val="28"/>
                <w:szCs w:val="28"/>
              </w:rPr>
              <w:t>→</w:t>
            </w:r>
            <w:r>
              <w:rPr>
                <w:rFonts w:cstheme="minorHAnsi"/>
                <w:sz w:val="28"/>
                <w:szCs w:val="28"/>
              </w:rPr>
              <w:t>○</w:t>
            </w:r>
            <w:r>
              <w:rPr>
                <w:rFonts w:ascii="Calibri" w:hAnsi="Calibri" w:cs="Calibri"/>
                <w:sz w:val="28"/>
                <w:szCs w:val="28"/>
              </w:rPr>
              <w:t>←</w:t>
            </w:r>
            <w:r>
              <w:rPr>
                <w:rFonts w:cstheme="minorHAnsi"/>
                <w:sz w:val="28"/>
                <w:szCs w:val="28"/>
              </w:rPr>
              <w:t>←</w:t>
            </w:r>
            <w:r>
              <w:rPr>
                <w:rFonts w:ascii="Calibri" w:hAnsi="Calibri" w:cs="Calibri"/>
                <w:sz w:val="28"/>
                <w:szCs w:val="28"/>
              </w:rPr>
              <w:t>←</w:t>
            </w:r>
            <w:r>
              <w:rPr>
                <w:rFonts w:cstheme="minorHAnsi"/>
                <w:sz w:val="28"/>
                <w:szCs w:val="28"/>
              </w:rPr>
              <w:t>∆</w:t>
            </w:r>
          </w:p>
          <w:p w:rsidR="00A52448" w:rsidRDefault="00A52448" w:rsidP="00023EBE">
            <w:pPr>
              <w:pStyle w:val="a4"/>
              <w:rPr>
                <w:rFonts w:cstheme="minorHAnsi"/>
                <w:sz w:val="28"/>
                <w:szCs w:val="28"/>
              </w:rPr>
            </w:pPr>
          </w:p>
          <w:p w:rsidR="00A52448" w:rsidRDefault="00A52448" w:rsidP="00023EBE">
            <w:pPr>
              <w:pStyle w:val="a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Учащиеся стоят напротив друг друга</w:t>
            </w:r>
            <w:r w:rsidR="00E21337">
              <w:rPr>
                <w:rFonts w:cstheme="minorHAnsi"/>
                <w:sz w:val="28"/>
                <w:szCs w:val="28"/>
              </w:rPr>
              <w:t>, между ними набивной мяч, расстояние до цели 6 м.</w:t>
            </w:r>
          </w:p>
          <w:p w:rsidR="00E21337" w:rsidRDefault="00E21337" w:rsidP="00023EBE">
            <w:pPr>
              <w:pStyle w:val="a4"/>
              <w:rPr>
                <w:rFonts w:cstheme="minorHAnsi"/>
                <w:sz w:val="28"/>
                <w:szCs w:val="28"/>
              </w:rPr>
            </w:pPr>
          </w:p>
          <w:p w:rsidR="00E21337" w:rsidRDefault="00E21337" w:rsidP="00023EBE">
            <w:pPr>
              <w:pStyle w:val="a4"/>
              <w:rPr>
                <w:rFonts w:cstheme="minorHAnsi"/>
                <w:sz w:val="28"/>
                <w:szCs w:val="28"/>
              </w:rPr>
            </w:pPr>
          </w:p>
          <w:p w:rsidR="00E21337" w:rsidRDefault="00E21337" w:rsidP="00023EBE">
            <w:pPr>
              <w:pStyle w:val="a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Построение. </w:t>
            </w:r>
          </w:p>
          <w:p w:rsidR="00E21337" w:rsidRDefault="00E21337" w:rsidP="00023EBE">
            <w:pPr>
              <w:pStyle w:val="a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Игра «Летает-не летает?»</w:t>
            </w:r>
          </w:p>
          <w:p w:rsidR="00E21337" w:rsidRDefault="00E21337" w:rsidP="00023EBE">
            <w:pPr>
              <w:pStyle w:val="a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Если учитель называет летающий объек</w:t>
            </w:r>
            <w:proofErr w:type="gramStart"/>
            <w:r>
              <w:rPr>
                <w:rFonts w:cstheme="minorHAnsi"/>
                <w:sz w:val="28"/>
                <w:szCs w:val="28"/>
              </w:rPr>
              <w:t>т(</w:t>
            </w:r>
            <w:proofErr w:type="gramEnd"/>
            <w:r>
              <w:rPr>
                <w:rFonts w:cstheme="minorHAnsi"/>
                <w:sz w:val="28"/>
                <w:szCs w:val="28"/>
              </w:rPr>
              <w:t>насекомое, птицу, самолёт</w:t>
            </w:r>
            <w:r w:rsidR="008B512A">
              <w:rPr>
                <w:rFonts w:cstheme="minorHAnsi"/>
                <w:sz w:val="28"/>
                <w:szCs w:val="28"/>
              </w:rPr>
              <w:t xml:space="preserve">…), дети поднимают руки </w:t>
            </w:r>
            <w:r w:rsidR="008B512A">
              <w:rPr>
                <w:rFonts w:cstheme="minorHAnsi"/>
                <w:sz w:val="28"/>
                <w:szCs w:val="28"/>
              </w:rPr>
              <w:lastRenderedPageBreak/>
              <w:t>вверх. Если учитель называет нелетающий объект, дети принимают положение упора присев. Ошибающийся игрок делает шаг назад.</w:t>
            </w:r>
          </w:p>
          <w:p w:rsidR="00505F43" w:rsidRDefault="00505F43" w:rsidP="00023EBE">
            <w:pPr>
              <w:pStyle w:val="a4"/>
              <w:rPr>
                <w:rFonts w:cstheme="minorHAnsi"/>
                <w:sz w:val="28"/>
                <w:szCs w:val="28"/>
              </w:rPr>
            </w:pPr>
          </w:p>
          <w:p w:rsidR="00505F43" w:rsidRDefault="00505F43" w:rsidP="00023EBE">
            <w:pPr>
              <w:pStyle w:val="a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Подведение итогов урока:</w:t>
            </w:r>
          </w:p>
          <w:p w:rsidR="00505F43" w:rsidRDefault="00505F43" w:rsidP="00023EBE">
            <w:pPr>
              <w:pStyle w:val="a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Оценка степени решения задач, выявление мнений учащихся о результативности их деятельности, обобщение высказываний учащихся, выделение лучших и выставление отметок за урок.</w:t>
            </w:r>
          </w:p>
          <w:p w:rsidR="00F92AC6" w:rsidRDefault="00F92AC6" w:rsidP="00023EBE">
            <w:pPr>
              <w:pStyle w:val="a4"/>
              <w:rPr>
                <w:rFonts w:cstheme="minorHAnsi"/>
                <w:sz w:val="28"/>
                <w:szCs w:val="28"/>
              </w:rPr>
            </w:pPr>
          </w:p>
          <w:p w:rsidR="00F92AC6" w:rsidRPr="00F92AC6" w:rsidRDefault="00F92AC6" w:rsidP="00F92AC6">
            <w:pPr>
              <w:pStyle w:val="a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Домашнее задание: прыжок в длину с места 6-8 раз; выпрыгивание вверх с </w:t>
            </w:r>
            <w:proofErr w:type="spellStart"/>
            <w:r>
              <w:rPr>
                <w:rFonts w:cstheme="minorHAnsi"/>
                <w:sz w:val="28"/>
                <w:szCs w:val="28"/>
              </w:rPr>
              <w:t>и.п</w:t>
            </w:r>
            <w:proofErr w:type="spellEnd"/>
            <w:r>
              <w:rPr>
                <w:rFonts w:cstheme="minorHAnsi"/>
                <w:sz w:val="28"/>
                <w:szCs w:val="28"/>
              </w:rPr>
              <w:t>. упор присев 2 серии по 10 прыжков.</w:t>
            </w:r>
          </w:p>
          <w:p w:rsidR="00023EBE" w:rsidRDefault="00023EBE" w:rsidP="00023EBE">
            <w:pPr>
              <w:pStyle w:val="a4"/>
              <w:rPr>
                <w:rFonts w:cstheme="minorHAnsi"/>
                <w:sz w:val="28"/>
                <w:szCs w:val="28"/>
              </w:rPr>
            </w:pPr>
          </w:p>
          <w:p w:rsidR="00023EBE" w:rsidRDefault="00023EBE" w:rsidP="00F92AC6">
            <w:pPr>
              <w:pStyle w:val="a4"/>
              <w:rPr>
                <w:sz w:val="28"/>
                <w:szCs w:val="28"/>
              </w:rPr>
            </w:pPr>
          </w:p>
          <w:p w:rsidR="00023EBE" w:rsidRDefault="00023EBE" w:rsidP="00E67A82">
            <w:pPr>
              <w:pStyle w:val="a4"/>
              <w:rPr>
                <w:sz w:val="28"/>
                <w:szCs w:val="28"/>
              </w:rPr>
            </w:pPr>
          </w:p>
          <w:p w:rsidR="00984EBA" w:rsidRDefault="00984EBA" w:rsidP="00E67A82">
            <w:pPr>
              <w:pStyle w:val="a4"/>
              <w:rPr>
                <w:sz w:val="28"/>
                <w:szCs w:val="28"/>
              </w:rPr>
            </w:pPr>
          </w:p>
          <w:p w:rsidR="00E67A82" w:rsidRDefault="00E67A82" w:rsidP="00E67A82">
            <w:pPr>
              <w:pStyle w:val="a4"/>
              <w:rPr>
                <w:sz w:val="28"/>
                <w:szCs w:val="28"/>
              </w:rPr>
            </w:pPr>
          </w:p>
          <w:p w:rsidR="009567FE" w:rsidRPr="00F92AC6" w:rsidRDefault="009567FE" w:rsidP="00F92AC6">
            <w:pPr>
              <w:rPr>
                <w:sz w:val="28"/>
                <w:szCs w:val="28"/>
              </w:rPr>
            </w:pPr>
          </w:p>
          <w:p w:rsidR="00042FD3" w:rsidRDefault="00042FD3" w:rsidP="006B1BA8">
            <w:pPr>
              <w:pStyle w:val="a4"/>
              <w:rPr>
                <w:sz w:val="28"/>
                <w:szCs w:val="28"/>
              </w:rPr>
            </w:pPr>
          </w:p>
          <w:p w:rsidR="00042FD3" w:rsidRPr="006B1BA8" w:rsidRDefault="00042FD3" w:rsidP="006B1BA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74" w:type="dxa"/>
          </w:tcPr>
          <w:p w:rsidR="00FA0A7A" w:rsidRDefault="008965F0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20-25 сек</w:t>
            </w:r>
          </w:p>
          <w:p w:rsidR="008965F0" w:rsidRDefault="008965F0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20-25 сек</w:t>
            </w:r>
          </w:p>
          <w:p w:rsidR="008965F0" w:rsidRDefault="008965F0" w:rsidP="00865F57">
            <w:pPr>
              <w:rPr>
                <w:sz w:val="28"/>
                <w:szCs w:val="28"/>
              </w:rPr>
            </w:pPr>
          </w:p>
          <w:p w:rsidR="008965F0" w:rsidRDefault="008965F0" w:rsidP="00865F57">
            <w:pPr>
              <w:rPr>
                <w:sz w:val="28"/>
                <w:szCs w:val="28"/>
              </w:rPr>
            </w:pPr>
          </w:p>
          <w:p w:rsidR="00955DF0" w:rsidRDefault="008965F0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1,5-2</w:t>
            </w:r>
            <w:r w:rsidR="00955DF0">
              <w:rPr>
                <w:sz w:val="28"/>
                <w:szCs w:val="28"/>
              </w:rPr>
              <w:t xml:space="preserve"> </w:t>
            </w:r>
          </w:p>
          <w:p w:rsidR="008965F0" w:rsidRDefault="00955DF0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965F0">
              <w:rPr>
                <w:sz w:val="28"/>
                <w:szCs w:val="28"/>
              </w:rPr>
              <w:t>ин</w:t>
            </w:r>
          </w:p>
          <w:p w:rsidR="00955DF0" w:rsidRDefault="00955DF0" w:rsidP="00865F57">
            <w:pPr>
              <w:rPr>
                <w:sz w:val="28"/>
                <w:szCs w:val="28"/>
              </w:rPr>
            </w:pPr>
          </w:p>
          <w:p w:rsidR="00955DF0" w:rsidRDefault="00955DF0" w:rsidP="00865F57">
            <w:pPr>
              <w:rPr>
                <w:sz w:val="28"/>
                <w:szCs w:val="28"/>
              </w:rPr>
            </w:pPr>
          </w:p>
          <w:p w:rsidR="00955DF0" w:rsidRDefault="00955DF0" w:rsidP="00865F57">
            <w:pPr>
              <w:rPr>
                <w:sz w:val="28"/>
                <w:szCs w:val="28"/>
              </w:rPr>
            </w:pPr>
          </w:p>
          <w:p w:rsidR="00955DF0" w:rsidRDefault="00955DF0" w:rsidP="00865F57">
            <w:pPr>
              <w:rPr>
                <w:sz w:val="28"/>
                <w:szCs w:val="28"/>
              </w:rPr>
            </w:pPr>
          </w:p>
          <w:p w:rsidR="00955DF0" w:rsidRDefault="00955DF0" w:rsidP="00865F57">
            <w:pPr>
              <w:rPr>
                <w:sz w:val="28"/>
                <w:szCs w:val="28"/>
              </w:rPr>
            </w:pPr>
          </w:p>
          <w:p w:rsidR="00955DF0" w:rsidRDefault="00955DF0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</w:t>
            </w:r>
          </w:p>
          <w:p w:rsidR="00955DF0" w:rsidRDefault="00955DF0" w:rsidP="00865F57">
            <w:pPr>
              <w:rPr>
                <w:sz w:val="28"/>
                <w:szCs w:val="28"/>
              </w:rPr>
            </w:pPr>
          </w:p>
          <w:p w:rsidR="00955DF0" w:rsidRDefault="00955DF0" w:rsidP="00865F57">
            <w:pPr>
              <w:rPr>
                <w:sz w:val="28"/>
                <w:szCs w:val="28"/>
              </w:rPr>
            </w:pPr>
          </w:p>
          <w:p w:rsidR="00955DF0" w:rsidRDefault="00955DF0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мин</w:t>
            </w:r>
          </w:p>
          <w:p w:rsidR="00955DF0" w:rsidRDefault="00955DF0" w:rsidP="00865F57">
            <w:pPr>
              <w:rPr>
                <w:sz w:val="28"/>
                <w:szCs w:val="28"/>
              </w:rPr>
            </w:pPr>
          </w:p>
          <w:p w:rsidR="00955DF0" w:rsidRDefault="00955DF0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2р.</w:t>
            </w:r>
          </w:p>
          <w:p w:rsidR="00955DF0" w:rsidRDefault="00955DF0" w:rsidP="00865F57">
            <w:pPr>
              <w:rPr>
                <w:sz w:val="28"/>
                <w:szCs w:val="28"/>
              </w:rPr>
            </w:pPr>
          </w:p>
          <w:p w:rsidR="00955DF0" w:rsidRDefault="00955DF0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2р.</w:t>
            </w:r>
          </w:p>
          <w:p w:rsidR="00955DF0" w:rsidRDefault="00955DF0" w:rsidP="00865F57">
            <w:pPr>
              <w:rPr>
                <w:sz w:val="28"/>
                <w:szCs w:val="28"/>
              </w:rPr>
            </w:pPr>
          </w:p>
          <w:p w:rsidR="00955DF0" w:rsidRDefault="00955DF0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2р.</w:t>
            </w:r>
          </w:p>
          <w:p w:rsidR="00955DF0" w:rsidRDefault="00955DF0" w:rsidP="00865F57">
            <w:pPr>
              <w:rPr>
                <w:sz w:val="28"/>
                <w:szCs w:val="28"/>
              </w:rPr>
            </w:pPr>
          </w:p>
          <w:p w:rsidR="00955DF0" w:rsidRDefault="00955DF0" w:rsidP="00865F57">
            <w:pPr>
              <w:rPr>
                <w:sz w:val="28"/>
                <w:szCs w:val="28"/>
              </w:rPr>
            </w:pPr>
          </w:p>
          <w:p w:rsidR="00955DF0" w:rsidRDefault="00955DF0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40-50 сек </w:t>
            </w:r>
          </w:p>
          <w:p w:rsidR="00955DF0" w:rsidRDefault="00955DF0" w:rsidP="00865F57">
            <w:pPr>
              <w:rPr>
                <w:sz w:val="28"/>
                <w:szCs w:val="28"/>
              </w:rPr>
            </w:pPr>
          </w:p>
          <w:p w:rsidR="00955DF0" w:rsidRDefault="00955DF0" w:rsidP="00865F57">
            <w:pPr>
              <w:rPr>
                <w:sz w:val="28"/>
                <w:szCs w:val="28"/>
              </w:rPr>
            </w:pPr>
          </w:p>
          <w:p w:rsidR="00955DF0" w:rsidRDefault="00955DF0" w:rsidP="00865F57">
            <w:pPr>
              <w:rPr>
                <w:sz w:val="28"/>
                <w:szCs w:val="28"/>
              </w:rPr>
            </w:pPr>
          </w:p>
          <w:p w:rsidR="00955DF0" w:rsidRDefault="00955DF0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2р.</w:t>
            </w:r>
          </w:p>
          <w:p w:rsidR="00955DF0" w:rsidRDefault="00955DF0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2р.</w:t>
            </w:r>
          </w:p>
          <w:p w:rsidR="00955DF0" w:rsidRDefault="00955DF0" w:rsidP="00865F57">
            <w:pPr>
              <w:rPr>
                <w:sz w:val="28"/>
                <w:szCs w:val="28"/>
              </w:rPr>
            </w:pPr>
          </w:p>
          <w:p w:rsidR="00955DF0" w:rsidRDefault="00955DF0" w:rsidP="00865F57">
            <w:pPr>
              <w:rPr>
                <w:sz w:val="28"/>
                <w:szCs w:val="28"/>
              </w:rPr>
            </w:pPr>
          </w:p>
          <w:p w:rsidR="00955DF0" w:rsidRDefault="00955DF0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2р.</w:t>
            </w:r>
          </w:p>
          <w:p w:rsidR="00955DF0" w:rsidRDefault="00955DF0" w:rsidP="00865F57">
            <w:pPr>
              <w:rPr>
                <w:sz w:val="28"/>
                <w:szCs w:val="28"/>
              </w:rPr>
            </w:pPr>
          </w:p>
          <w:p w:rsidR="00955DF0" w:rsidRDefault="00955DF0" w:rsidP="00865F57">
            <w:pPr>
              <w:rPr>
                <w:sz w:val="28"/>
                <w:szCs w:val="28"/>
              </w:rPr>
            </w:pPr>
          </w:p>
          <w:p w:rsidR="00955DF0" w:rsidRDefault="00955DF0" w:rsidP="00865F57">
            <w:pPr>
              <w:rPr>
                <w:sz w:val="28"/>
                <w:szCs w:val="28"/>
              </w:rPr>
            </w:pPr>
          </w:p>
          <w:p w:rsidR="00955DF0" w:rsidRPr="00E21337" w:rsidRDefault="00955DF0" w:rsidP="00865F57">
            <w:pPr>
              <w:rPr>
                <w:sz w:val="28"/>
                <w:szCs w:val="28"/>
              </w:rPr>
            </w:pPr>
          </w:p>
          <w:p w:rsidR="00542747" w:rsidRPr="00E21337" w:rsidRDefault="00542747" w:rsidP="00865F57">
            <w:pPr>
              <w:rPr>
                <w:sz w:val="28"/>
                <w:szCs w:val="28"/>
              </w:rPr>
            </w:pPr>
          </w:p>
          <w:p w:rsidR="00542747" w:rsidRPr="00E21337" w:rsidRDefault="00542747" w:rsidP="00865F57">
            <w:pPr>
              <w:rPr>
                <w:sz w:val="28"/>
                <w:szCs w:val="28"/>
              </w:rPr>
            </w:pPr>
          </w:p>
          <w:p w:rsidR="00542747" w:rsidRDefault="00A07C5D" w:rsidP="00865F57">
            <w:pPr>
              <w:rPr>
                <w:sz w:val="28"/>
                <w:szCs w:val="28"/>
              </w:rPr>
            </w:pPr>
            <w:r w:rsidRPr="00806F93">
              <w:rPr>
                <w:sz w:val="28"/>
                <w:szCs w:val="28"/>
              </w:rPr>
              <w:t>5-6</w:t>
            </w:r>
            <w:r>
              <w:rPr>
                <w:sz w:val="28"/>
                <w:szCs w:val="28"/>
              </w:rPr>
              <w:t>р.</w:t>
            </w: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3-4р.</w:t>
            </w: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5-6р.</w:t>
            </w: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3-4р.</w:t>
            </w: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3-4р.</w:t>
            </w: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Pr="00A07C5D" w:rsidRDefault="00A07C5D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1-1.5мин</w:t>
            </w:r>
          </w:p>
          <w:p w:rsidR="00542747" w:rsidRPr="00E21337" w:rsidRDefault="00542747" w:rsidP="00865F57">
            <w:pPr>
              <w:rPr>
                <w:sz w:val="28"/>
                <w:szCs w:val="28"/>
              </w:rPr>
            </w:pPr>
          </w:p>
          <w:p w:rsidR="00542747" w:rsidRDefault="00A07C5D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4-5р.</w:t>
            </w: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4-5р.</w:t>
            </w: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3-4мин</w:t>
            </w: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 мин</w:t>
            </w: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2мин</w:t>
            </w: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Default="00A07C5D" w:rsidP="00865F57">
            <w:pPr>
              <w:rPr>
                <w:sz w:val="28"/>
                <w:szCs w:val="28"/>
              </w:rPr>
            </w:pPr>
          </w:p>
          <w:p w:rsidR="00A07C5D" w:rsidRPr="00E21337" w:rsidRDefault="00A07C5D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25-30 сек</w:t>
            </w:r>
          </w:p>
          <w:p w:rsidR="00542747" w:rsidRPr="00E21337" w:rsidRDefault="00542747" w:rsidP="00865F57">
            <w:pPr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FA0A7A" w:rsidRDefault="00672A21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Обратить внимание на форму, на осанку.</w:t>
            </w:r>
          </w:p>
          <w:p w:rsidR="00672A21" w:rsidRDefault="00672A21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Конкретно сформулировать задачи урока.</w:t>
            </w:r>
          </w:p>
          <w:p w:rsidR="00672A21" w:rsidRDefault="00672A21" w:rsidP="00865F57">
            <w:pPr>
              <w:rPr>
                <w:sz w:val="28"/>
                <w:szCs w:val="28"/>
              </w:rPr>
            </w:pPr>
          </w:p>
          <w:p w:rsidR="00672A21" w:rsidRPr="00672A21" w:rsidRDefault="00672A21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под счёт учителя. Обратить внимание на осанку.</w:t>
            </w:r>
          </w:p>
          <w:p w:rsidR="00542747" w:rsidRDefault="00542747" w:rsidP="00865F57">
            <w:pPr>
              <w:rPr>
                <w:sz w:val="28"/>
                <w:szCs w:val="28"/>
              </w:rPr>
            </w:pPr>
          </w:p>
          <w:p w:rsidR="00672A21" w:rsidRDefault="00672A21" w:rsidP="00865F57">
            <w:pPr>
              <w:rPr>
                <w:sz w:val="28"/>
                <w:szCs w:val="28"/>
              </w:rPr>
            </w:pPr>
          </w:p>
          <w:p w:rsidR="00672A21" w:rsidRDefault="00672A21" w:rsidP="00865F57">
            <w:pPr>
              <w:rPr>
                <w:sz w:val="28"/>
                <w:szCs w:val="28"/>
              </w:rPr>
            </w:pPr>
          </w:p>
          <w:p w:rsidR="00672A21" w:rsidRPr="00672A21" w:rsidRDefault="00672A21" w:rsidP="00865F57">
            <w:pPr>
              <w:rPr>
                <w:sz w:val="28"/>
                <w:szCs w:val="28"/>
              </w:rPr>
            </w:pPr>
          </w:p>
          <w:p w:rsidR="00542747" w:rsidRPr="00672A21" w:rsidRDefault="00672A21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Сохранять дистанцию в 3 шага.</w:t>
            </w:r>
          </w:p>
          <w:p w:rsidR="00542747" w:rsidRPr="00672A21" w:rsidRDefault="00542747" w:rsidP="00865F57">
            <w:pPr>
              <w:rPr>
                <w:sz w:val="28"/>
                <w:szCs w:val="28"/>
              </w:rPr>
            </w:pPr>
          </w:p>
          <w:p w:rsidR="00542747" w:rsidRPr="00672A21" w:rsidRDefault="00672A21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под счёт учителя.</w:t>
            </w:r>
          </w:p>
          <w:p w:rsidR="00542747" w:rsidRPr="00672A21" w:rsidRDefault="00542747" w:rsidP="00865F57">
            <w:pPr>
              <w:rPr>
                <w:sz w:val="28"/>
                <w:szCs w:val="28"/>
              </w:rPr>
            </w:pPr>
          </w:p>
          <w:p w:rsidR="00542747" w:rsidRPr="00672A21" w:rsidRDefault="000E7F7A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Поднимать бедро выше.</w:t>
            </w:r>
          </w:p>
          <w:p w:rsidR="00542747" w:rsidRPr="00672A21" w:rsidRDefault="00542747" w:rsidP="00865F57">
            <w:pPr>
              <w:rPr>
                <w:sz w:val="28"/>
                <w:szCs w:val="28"/>
              </w:rPr>
            </w:pPr>
          </w:p>
          <w:p w:rsidR="00542747" w:rsidRPr="00672A21" w:rsidRDefault="000E7F7A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Быстрее опускать и ставить ногу.</w:t>
            </w:r>
          </w:p>
          <w:p w:rsidR="00A90BB8" w:rsidRDefault="000E7F7A" w:rsidP="0086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держаться на стопе.</w:t>
            </w:r>
          </w:p>
          <w:p w:rsidR="00542747" w:rsidRDefault="00542747" w:rsidP="00A90BB8">
            <w:pPr>
              <w:rPr>
                <w:sz w:val="28"/>
                <w:szCs w:val="28"/>
              </w:rPr>
            </w:pPr>
          </w:p>
          <w:p w:rsidR="00A90BB8" w:rsidRDefault="00A90BB8" w:rsidP="00A90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технику бега во время игры.</w:t>
            </w:r>
          </w:p>
          <w:p w:rsidR="00A90BB8" w:rsidRDefault="00A90BB8" w:rsidP="00A90BB8">
            <w:pPr>
              <w:rPr>
                <w:sz w:val="28"/>
                <w:szCs w:val="28"/>
              </w:rPr>
            </w:pPr>
          </w:p>
          <w:p w:rsidR="00A90BB8" w:rsidRDefault="00C013FD" w:rsidP="00A90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полное выпрямление толчковой ноги с вертикальным положением туловища и соблюдение положения шага в полёте.</w:t>
            </w:r>
          </w:p>
          <w:p w:rsidR="00E6663F" w:rsidRDefault="00E6663F" w:rsidP="00A90BB8">
            <w:pPr>
              <w:rPr>
                <w:sz w:val="28"/>
                <w:szCs w:val="28"/>
              </w:rPr>
            </w:pPr>
          </w:p>
          <w:p w:rsidR="00E6663F" w:rsidRDefault="00E6663F" w:rsidP="00A90BB8">
            <w:pPr>
              <w:rPr>
                <w:sz w:val="28"/>
                <w:szCs w:val="28"/>
              </w:rPr>
            </w:pPr>
          </w:p>
          <w:p w:rsidR="00E6663F" w:rsidRDefault="00E6663F" w:rsidP="00A90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Акцентировать внимание при приземлении на постановку ног на опору с пятки.</w:t>
            </w:r>
          </w:p>
          <w:p w:rsidR="00E6663F" w:rsidRDefault="00E6663F" w:rsidP="00A90BB8">
            <w:pPr>
              <w:rPr>
                <w:sz w:val="28"/>
                <w:szCs w:val="28"/>
              </w:rPr>
            </w:pPr>
          </w:p>
          <w:p w:rsidR="00E6663F" w:rsidRDefault="00E6663F" w:rsidP="00A90BB8">
            <w:pPr>
              <w:rPr>
                <w:sz w:val="28"/>
                <w:szCs w:val="28"/>
              </w:rPr>
            </w:pPr>
          </w:p>
          <w:p w:rsidR="00E6663F" w:rsidRDefault="00E6663F" w:rsidP="00A90BB8">
            <w:pPr>
              <w:rPr>
                <w:sz w:val="28"/>
                <w:szCs w:val="28"/>
              </w:rPr>
            </w:pPr>
          </w:p>
          <w:p w:rsidR="00E6663F" w:rsidRDefault="00E6663F" w:rsidP="00A90BB8">
            <w:pPr>
              <w:rPr>
                <w:sz w:val="28"/>
                <w:szCs w:val="28"/>
              </w:rPr>
            </w:pPr>
          </w:p>
          <w:p w:rsidR="00E6663F" w:rsidRDefault="00E6663F" w:rsidP="00A90BB8">
            <w:pPr>
              <w:rPr>
                <w:sz w:val="28"/>
                <w:szCs w:val="28"/>
              </w:rPr>
            </w:pPr>
          </w:p>
          <w:p w:rsidR="00E6663F" w:rsidRDefault="00E6663F" w:rsidP="00A90BB8">
            <w:pPr>
              <w:rPr>
                <w:sz w:val="28"/>
                <w:szCs w:val="28"/>
              </w:rPr>
            </w:pPr>
          </w:p>
          <w:p w:rsidR="00E6663F" w:rsidRDefault="00E6663F" w:rsidP="00A90BB8">
            <w:pPr>
              <w:rPr>
                <w:sz w:val="28"/>
                <w:szCs w:val="28"/>
              </w:rPr>
            </w:pPr>
          </w:p>
          <w:p w:rsidR="00E6663F" w:rsidRDefault="00E6663F" w:rsidP="00A90BB8">
            <w:pPr>
              <w:rPr>
                <w:sz w:val="28"/>
                <w:szCs w:val="28"/>
              </w:rPr>
            </w:pPr>
          </w:p>
          <w:p w:rsidR="00E6663F" w:rsidRDefault="00E6663F" w:rsidP="00A90BB8">
            <w:pPr>
              <w:rPr>
                <w:sz w:val="28"/>
                <w:szCs w:val="28"/>
              </w:rPr>
            </w:pPr>
          </w:p>
          <w:p w:rsidR="00E6663F" w:rsidRDefault="00E6663F" w:rsidP="00A90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своевременное выведение коленей вверх-вперёд перед приземлением.</w:t>
            </w:r>
          </w:p>
          <w:p w:rsidR="00E6663F" w:rsidRDefault="00E6663F" w:rsidP="00A90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 учащихся</w:t>
            </w:r>
            <w:r w:rsidR="00D76927">
              <w:rPr>
                <w:sz w:val="28"/>
                <w:szCs w:val="28"/>
              </w:rPr>
              <w:t xml:space="preserve"> на постановку ног за отметку.</w:t>
            </w:r>
          </w:p>
          <w:p w:rsidR="00D76927" w:rsidRDefault="00D76927" w:rsidP="00A90BB8">
            <w:pPr>
              <w:rPr>
                <w:sz w:val="28"/>
                <w:szCs w:val="28"/>
              </w:rPr>
            </w:pPr>
          </w:p>
          <w:p w:rsidR="00D76927" w:rsidRDefault="00D76927" w:rsidP="00A90BB8">
            <w:pPr>
              <w:rPr>
                <w:sz w:val="28"/>
                <w:szCs w:val="28"/>
              </w:rPr>
            </w:pPr>
          </w:p>
          <w:p w:rsidR="00D76927" w:rsidRDefault="00D76927" w:rsidP="00A90BB8">
            <w:pPr>
              <w:rPr>
                <w:sz w:val="28"/>
                <w:szCs w:val="28"/>
              </w:rPr>
            </w:pPr>
          </w:p>
          <w:p w:rsidR="00D76927" w:rsidRDefault="00D76927" w:rsidP="00A90BB8">
            <w:pPr>
              <w:rPr>
                <w:sz w:val="28"/>
                <w:szCs w:val="28"/>
              </w:rPr>
            </w:pPr>
          </w:p>
          <w:p w:rsidR="00D76927" w:rsidRDefault="00D76927" w:rsidP="00A90BB8">
            <w:pPr>
              <w:rPr>
                <w:sz w:val="28"/>
                <w:szCs w:val="28"/>
              </w:rPr>
            </w:pPr>
          </w:p>
          <w:p w:rsidR="00D76927" w:rsidRDefault="00D76927" w:rsidP="00A90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Туловище держать </w:t>
            </w:r>
            <w:r>
              <w:rPr>
                <w:sz w:val="28"/>
                <w:szCs w:val="28"/>
              </w:rPr>
              <w:lastRenderedPageBreak/>
              <w:t>прямо.</w:t>
            </w:r>
          </w:p>
          <w:p w:rsidR="00D76927" w:rsidRDefault="00D76927" w:rsidP="00A90BB8">
            <w:pPr>
              <w:rPr>
                <w:sz w:val="28"/>
                <w:szCs w:val="28"/>
              </w:rPr>
            </w:pPr>
          </w:p>
          <w:p w:rsidR="00D76927" w:rsidRDefault="00D76927" w:rsidP="00A90BB8">
            <w:pPr>
              <w:rPr>
                <w:sz w:val="28"/>
                <w:szCs w:val="28"/>
              </w:rPr>
            </w:pPr>
          </w:p>
          <w:p w:rsidR="00D76927" w:rsidRDefault="00D76927" w:rsidP="00A90BB8">
            <w:pPr>
              <w:rPr>
                <w:sz w:val="28"/>
                <w:szCs w:val="28"/>
              </w:rPr>
            </w:pPr>
          </w:p>
          <w:p w:rsidR="00D76927" w:rsidRDefault="00D76927" w:rsidP="00A90BB8">
            <w:pPr>
              <w:rPr>
                <w:sz w:val="28"/>
                <w:szCs w:val="28"/>
              </w:rPr>
            </w:pPr>
          </w:p>
          <w:p w:rsidR="00D76927" w:rsidRDefault="00DE193F" w:rsidP="00A90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Выведение коленей вверх-вперёд</w:t>
            </w:r>
            <w:r w:rsidR="00A52448">
              <w:rPr>
                <w:sz w:val="28"/>
                <w:szCs w:val="28"/>
              </w:rPr>
              <w:t>.</w:t>
            </w:r>
          </w:p>
          <w:p w:rsidR="00D76927" w:rsidRDefault="00D76927" w:rsidP="00A90BB8">
            <w:pPr>
              <w:rPr>
                <w:sz w:val="28"/>
                <w:szCs w:val="28"/>
              </w:rPr>
            </w:pPr>
          </w:p>
          <w:p w:rsidR="00D76927" w:rsidRDefault="00D76927" w:rsidP="00A90BB8">
            <w:pPr>
              <w:rPr>
                <w:sz w:val="28"/>
                <w:szCs w:val="28"/>
              </w:rPr>
            </w:pPr>
          </w:p>
          <w:p w:rsidR="00D76927" w:rsidRDefault="00D76927" w:rsidP="00A90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полётом в положении «шага»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DE193F">
              <w:rPr>
                <w:sz w:val="28"/>
                <w:szCs w:val="28"/>
              </w:rPr>
              <w:t>.</w:t>
            </w:r>
            <w:proofErr w:type="gramEnd"/>
          </w:p>
          <w:p w:rsidR="00D76927" w:rsidRDefault="00D76927" w:rsidP="00A90BB8">
            <w:pPr>
              <w:rPr>
                <w:sz w:val="28"/>
                <w:szCs w:val="28"/>
              </w:rPr>
            </w:pPr>
          </w:p>
          <w:p w:rsidR="00D76927" w:rsidRDefault="00D76927" w:rsidP="00A90BB8">
            <w:pPr>
              <w:rPr>
                <w:sz w:val="28"/>
                <w:szCs w:val="28"/>
              </w:rPr>
            </w:pPr>
          </w:p>
          <w:p w:rsidR="00D76927" w:rsidRDefault="00DE193F" w:rsidP="00A90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прыжок в «шаге»</w:t>
            </w:r>
            <w:r w:rsidR="00D76927">
              <w:rPr>
                <w:sz w:val="28"/>
                <w:szCs w:val="28"/>
              </w:rPr>
              <w:t>.</w:t>
            </w:r>
          </w:p>
          <w:p w:rsidR="00DE193F" w:rsidRDefault="00DE193F" w:rsidP="00A90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соблюдением наращивания темпа шагов.</w:t>
            </w:r>
          </w:p>
          <w:p w:rsidR="00DE193F" w:rsidRDefault="00DE193F" w:rsidP="00A90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уход после приземления.</w:t>
            </w:r>
          </w:p>
          <w:p w:rsidR="00DE193F" w:rsidRDefault="00DE193F" w:rsidP="00A90BB8">
            <w:pPr>
              <w:rPr>
                <w:sz w:val="28"/>
                <w:szCs w:val="28"/>
              </w:rPr>
            </w:pPr>
          </w:p>
          <w:p w:rsidR="00DE193F" w:rsidRDefault="00DE193F" w:rsidP="00A90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 учащихся на постановку ног за отметку.</w:t>
            </w:r>
          </w:p>
          <w:p w:rsidR="00E21337" w:rsidRDefault="00E21337" w:rsidP="00A90BB8">
            <w:pPr>
              <w:rPr>
                <w:sz w:val="28"/>
                <w:szCs w:val="28"/>
              </w:rPr>
            </w:pPr>
          </w:p>
          <w:p w:rsidR="00E21337" w:rsidRDefault="00E21337" w:rsidP="00A90BB8">
            <w:pPr>
              <w:rPr>
                <w:sz w:val="28"/>
                <w:szCs w:val="28"/>
              </w:rPr>
            </w:pPr>
          </w:p>
          <w:p w:rsidR="00E21337" w:rsidRDefault="00E21337" w:rsidP="00A90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Метание мяча выполнять одной рукой сверху.</w:t>
            </w:r>
          </w:p>
          <w:p w:rsidR="008B512A" w:rsidRDefault="008B512A" w:rsidP="00A90BB8">
            <w:pPr>
              <w:rPr>
                <w:sz w:val="28"/>
                <w:szCs w:val="28"/>
              </w:rPr>
            </w:pPr>
          </w:p>
          <w:p w:rsidR="008B512A" w:rsidRDefault="008B512A" w:rsidP="00A90BB8">
            <w:pPr>
              <w:rPr>
                <w:sz w:val="28"/>
                <w:szCs w:val="28"/>
              </w:rPr>
            </w:pPr>
          </w:p>
          <w:p w:rsidR="008B512A" w:rsidRDefault="008B512A" w:rsidP="00A90BB8">
            <w:pPr>
              <w:rPr>
                <w:sz w:val="28"/>
                <w:szCs w:val="28"/>
              </w:rPr>
            </w:pPr>
          </w:p>
          <w:p w:rsidR="008B512A" w:rsidRDefault="008B512A" w:rsidP="00A90BB8">
            <w:pPr>
              <w:rPr>
                <w:sz w:val="28"/>
                <w:szCs w:val="28"/>
              </w:rPr>
            </w:pPr>
          </w:p>
          <w:p w:rsidR="008B512A" w:rsidRDefault="008B512A" w:rsidP="00A90BB8">
            <w:pPr>
              <w:rPr>
                <w:sz w:val="28"/>
                <w:szCs w:val="28"/>
              </w:rPr>
            </w:pPr>
          </w:p>
          <w:p w:rsidR="008B512A" w:rsidRDefault="008B512A" w:rsidP="00A90BB8">
            <w:pPr>
              <w:rPr>
                <w:sz w:val="28"/>
                <w:szCs w:val="28"/>
              </w:rPr>
            </w:pPr>
          </w:p>
          <w:p w:rsidR="008B512A" w:rsidRDefault="008B512A" w:rsidP="00A90BB8">
            <w:pPr>
              <w:rPr>
                <w:sz w:val="28"/>
                <w:szCs w:val="28"/>
              </w:rPr>
            </w:pPr>
          </w:p>
          <w:p w:rsidR="008B512A" w:rsidRDefault="008B512A" w:rsidP="00A90BB8">
            <w:pPr>
              <w:rPr>
                <w:sz w:val="28"/>
                <w:szCs w:val="28"/>
              </w:rPr>
            </w:pPr>
          </w:p>
          <w:p w:rsidR="008B512A" w:rsidRDefault="008B512A" w:rsidP="00A90BB8">
            <w:pPr>
              <w:rPr>
                <w:sz w:val="28"/>
                <w:szCs w:val="28"/>
              </w:rPr>
            </w:pPr>
          </w:p>
          <w:p w:rsidR="008B512A" w:rsidRDefault="008B512A" w:rsidP="00A90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внимание учащихся и настроить на </w:t>
            </w:r>
            <w:r>
              <w:rPr>
                <w:sz w:val="28"/>
                <w:szCs w:val="28"/>
              </w:rPr>
              <w:lastRenderedPageBreak/>
              <w:t>предстоящую  учебную деятельность.</w:t>
            </w:r>
          </w:p>
          <w:p w:rsidR="008B512A" w:rsidRDefault="008B512A" w:rsidP="00A90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 делать паузы в процессе перечисления, между названиями того или иного объекта.</w:t>
            </w:r>
          </w:p>
          <w:p w:rsidR="00505F43" w:rsidRDefault="00505F43" w:rsidP="00A90BB8">
            <w:pPr>
              <w:rPr>
                <w:sz w:val="28"/>
                <w:szCs w:val="28"/>
              </w:rPr>
            </w:pPr>
          </w:p>
          <w:p w:rsidR="00505F43" w:rsidRDefault="00505F43" w:rsidP="00A90BB8">
            <w:pPr>
              <w:rPr>
                <w:sz w:val="28"/>
                <w:szCs w:val="28"/>
              </w:rPr>
            </w:pPr>
          </w:p>
          <w:p w:rsidR="00F92AC6" w:rsidRDefault="00505F43" w:rsidP="00A90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Стимулировать учащихся к самоанализу результативности собственной</w:t>
            </w:r>
            <w:r w:rsidR="00F92AC6">
              <w:rPr>
                <w:sz w:val="28"/>
                <w:szCs w:val="28"/>
              </w:rPr>
              <w:t xml:space="preserve"> деятельности на уроке</w:t>
            </w:r>
            <w:r>
              <w:rPr>
                <w:sz w:val="28"/>
                <w:szCs w:val="28"/>
              </w:rPr>
              <w:t>.</w:t>
            </w:r>
          </w:p>
          <w:p w:rsidR="00F92AC6" w:rsidRPr="00F92AC6" w:rsidRDefault="00F92AC6" w:rsidP="00F92AC6">
            <w:pPr>
              <w:rPr>
                <w:sz w:val="28"/>
                <w:szCs w:val="28"/>
              </w:rPr>
            </w:pPr>
          </w:p>
          <w:p w:rsidR="00F92AC6" w:rsidRPr="00F92AC6" w:rsidRDefault="00F92AC6" w:rsidP="00F92AC6">
            <w:pPr>
              <w:rPr>
                <w:sz w:val="28"/>
                <w:szCs w:val="28"/>
              </w:rPr>
            </w:pPr>
          </w:p>
          <w:p w:rsidR="00F92AC6" w:rsidRPr="00F92AC6" w:rsidRDefault="00F92AC6" w:rsidP="00F92AC6">
            <w:pPr>
              <w:rPr>
                <w:sz w:val="28"/>
                <w:szCs w:val="28"/>
              </w:rPr>
            </w:pPr>
          </w:p>
          <w:p w:rsidR="00F92AC6" w:rsidRPr="00F92AC6" w:rsidRDefault="00F92AC6" w:rsidP="00F92AC6">
            <w:pPr>
              <w:rPr>
                <w:sz w:val="28"/>
                <w:szCs w:val="28"/>
              </w:rPr>
            </w:pPr>
          </w:p>
          <w:p w:rsidR="00F92AC6" w:rsidRPr="00F92AC6" w:rsidRDefault="00F92AC6" w:rsidP="00F92AC6">
            <w:pPr>
              <w:rPr>
                <w:sz w:val="28"/>
                <w:szCs w:val="28"/>
              </w:rPr>
            </w:pPr>
          </w:p>
          <w:p w:rsidR="00F92AC6" w:rsidRPr="00F92AC6" w:rsidRDefault="00F92AC6" w:rsidP="00F92AC6">
            <w:pPr>
              <w:rPr>
                <w:sz w:val="28"/>
                <w:szCs w:val="28"/>
              </w:rPr>
            </w:pPr>
          </w:p>
          <w:p w:rsidR="00F92AC6" w:rsidRDefault="00F92AC6" w:rsidP="00F92AC6">
            <w:pPr>
              <w:rPr>
                <w:sz w:val="28"/>
                <w:szCs w:val="28"/>
              </w:rPr>
            </w:pPr>
          </w:p>
          <w:p w:rsidR="00F92AC6" w:rsidRPr="00F92AC6" w:rsidRDefault="00F92AC6" w:rsidP="00F92AC6">
            <w:pPr>
              <w:rPr>
                <w:sz w:val="28"/>
                <w:szCs w:val="28"/>
              </w:rPr>
            </w:pPr>
          </w:p>
          <w:p w:rsidR="00F92AC6" w:rsidRPr="00F92AC6" w:rsidRDefault="00F92AC6" w:rsidP="00F92AC6">
            <w:pPr>
              <w:rPr>
                <w:sz w:val="28"/>
                <w:szCs w:val="28"/>
              </w:rPr>
            </w:pPr>
          </w:p>
          <w:p w:rsidR="00F92AC6" w:rsidRDefault="00F92AC6" w:rsidP="00F92AC6">
            <w:pPr>
              <w:rPr>
                <w:sz w:val="28"/>
                <w:szCs w:val="28"/>
              </w:rPr>
            </w:pPr>
          </w:p>
          <w:p w:rsidR="00F92AC6" w:rsidRPr="00F92AC6" w:rsidRDefault="00F92AC6" w:rsidP="00F92AC6">
            <w:pPr>
              <w:rPr>
                <w:sz w:val="28"/>
                <w:szCs w:val="28"/>
              </w:rPr>
            </w:pPr>
          </w:p>
          <w:p w:rsidR="00F92AC6" w:rsidRDefault="00F92AC6" w:rsidP="00F92AC6">
            <w:pPr>
              <w:rPr>
                <w:sz w:val="28"/>
                <w:szCs w:val="28"/>
              </w:rPr>
            </w:pPr>
          </w:p>
          <w:p w:rsidR="00505F43" w:rsidRPr="00F92AC6" w:rsidRDefault="00505F43" w:rsidP="00F92AC6">
            <w:pPr>
              <w:rPr>
                <w:sz w:val="28"/>
                <w:szCs w:val="28"/>
              </w:rPr>
            </w:pPr>
          </w:p>
        </w:tc>
      </w:tr>
    </w:tbl>
    <w:p w:rsidR="00FA0A7A" w:rsidRDefault="00FA0A7A" w:rsidP="00865F57">
      <w:pPr>
        <w:rPr>
          <w:sz w:val="28"/>
          <w:szCs w:val="28"/>
        </w:rPr>
      </w:pPr>
    </w:p>
    <w:p w:rsidR="00F92AC6" w:rsidRDefault="00F92AC6" w:rsidP="00865F57">
      <w:pPr>
        <w:rPr>
          <w:sz w:val="28"/>
          <w:szCs w:val="28"/>
        </w:rPr>
      </w:pPr>
      <w:r>
        <w:rPr>
          <w:sz w:val="28"/>
          <w:szCs w:val="28"/>
        </w:rPr>
        <w:t xml:space="preserve">Учитель физической культуры и здоровья   </w:t>
      </w:r>
      <w:proofErr w:type="spellStart"/>
      <w:r>
        <w:rPr>
          <w:sz w:val="28"/>
          <w:szCs w:val="28"/>
        </w:rPr>
        <w:t>И.В.Ильюшенко</w:t>
      </w:r>
      <w:proofErr w:type="spellEnd"/>
    </w:p>
    <w:p w:rsidR="00F92AC6" w:rsidRPr="00865F57" w:rsidRDefault="00F92AC6" w:rsidP="00865F57">
      <w:pPr>
        <w:rPr>
          <w:sz w:val="28"/>
          <w:szCs w:val="28"/>
        </w:rPr>
      </w:pPr>
    </w:p>
    <w:sectPr w:rsidR="00F92AC6" w:rsidRPr="00865F57" w:rsidSect="00FA0A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21AD"/>
    <w:multiLevelType w:val="hybridMultilevel"/>
    <w:tmpl w:val="F08E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868A2"/>
    <w:multiLevelType w:val="hybridMultilevel"/>
    <w:tmpl w:val="BBC8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57"/>
    <w:rsid w:val="00023EBE"/>
    <w:rsid w:val="00042FD3"/>
    <w:rsid w:val="000E7F7A"/>
    <w:rsid w:val="0028106E"/>
    <w:rsid w:val="004A03BC"/>
    <w:rsid w:val="00505F43"/>
    <w:rsid w:val="00542747"/>
    <w:rsid w:val="00614C85"/>
    <w:rsid w:val="00672A21"/>
    <w:rsid w:val="0068430A"/>
    <w:rsid w:val="006B185E"/>
    <w:rsid w:val="006B1BA8"/>
    <w:rsid w:val="00805DEF"/>
    <w:rsid w:val="00806F93"/>
    <w:rsid w:val="00865F57"/>
    <w:rsid w:val="008965F0"/>
    <w:rsid w:val="008B4A85"/>
    <w:rsid w:val="008B512A"/>
    <w:rsid w:val="00911DDA"/>
    <w:rsid w:val="00955DF0"/>
    <w:rsid w:val="009567FE"/>
    <w:rsid w:val="00984EBA"/>
    <w:rsid w:val="009B220C"/>
    <w:rsid w:val="00A07C5D"/>
    <w:rsid w:val="00A52448"/>
    <w:rsid w:val="00A90BB8"/>
    <w:rsid w:val="00BC65E6"/>
    <w:rsid w:val="00C013FD"/>
    <w:rsid w:val="00D76927"/>
    <w:rsid w:val="00DE02F5"/>
    <w:rsid w:val="00DE1513"/>
    <w:rsid w:val="00DE193F"/>
    <w:rsid w:val="00E21337"/>
    <w:rsid w:val="00E634C6"/>
    <w:rsid w:val="00E6663F"/>
    <w:rsid w:val="00E67A82"/>
    <w:rsid w:val="00F92AC6"/>
    <w:rsid w:val="00FA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BEF43-9BDA-4CD5-94FC-EC676D80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2013-12-26T07:04:00Z</dcterms:created>
  <dcterms:modified xsi:type="dcterms:W3CDTF">2013-12-30T11:06:00Z</dcterms:modified>
</cp:coreProperties>
</file>