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82" w:rsidRPr="00F86582" w:rsidRDefault="00F86582" w:rsidP="00F86582">
      <w:pPr>
        <w:spacing w:line="240" w:lineRule="auto"/>
        <w:ind w:firstLine="720"/>
        <w:jc w:val="both"/>
        <w:rPr>
          <w:rFonts w:ascii="Times New Roman" w:hAnsi="Times New Roman" w:cs="Times New Roman"/>
          <w:b/>
          <w:sz w:val="30"/>
          <w:szCs w:val="30"/>
        </w:rPr>
      </w:pPr>
      <w:r w:rsidRPr="00F86582">
        <w:rPr>
          <w:rFonts w:ascii="Times New Roman" w:hAnsi="Times New Roman" w:cs="Times New Roman"/>
          <w:b/>
          <w:sz w:val="30"/>
          <w:szCs w:val="30"/>
        </w:rPr>
        <w:t>Безопасное поведение</w:t>
      </w:r>
      <w:r w:rsidR="009C0880">
        <w:rPr>
          <w:rFonts w:ascii="Times New Roman" w:hAnsi="Times New Roman" w:cs="Times New Roman"/>
          <w:b/>
          <w:sz w:val="30"/>
          <w:szCs w:val="30"/>
        </w:rPr>
        <w:t xml:space="preserve"> на льду </w:t>
      </w:r>
      <w:r w:rsidRPr="00F86582">
        <w:rPr>
          <w:rFonts w:ascii="Times New Roman" w:hAnsi="Times New Roman" w:cs="Times New Roman"/>
          <w:b/>
          <w:sz w:val="30"/>
          <w:szCs w:val="30"/>
        </w:rPr>
        <w:t>в осенне-зимний и весенний периоды.</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Ледяная поверхность рек и озёр, принося людям много удовольствия и создаваемые им известные удобства, в то же время таит большую опасность для жизни и здоровья человека.</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Поздней осенью, как только ударили первые морозы, образовался тонкий ледяной покров и в этот период каждого подстерегает серьёзная опасность. Выходить на лёд в начале зимы можно только в сухую морозную погоду. Нельзя делать этого во время даже кратковременных оттепелей, когда лёд подтаивает и становится рыхлым. </w:t>
      </w:r>
      <w:proofErr w:type="gramStart"/>
      <w:r w:rsidRPr="00F86582">
        <w:rPr>
          <w:rFonts w:ascii="Times New Roman" w:hAnsi="Times New Roman" w:cs="Times New Roman"/>
          <w:sz w:val="30"/>
          <w:szCs w:val="30"/>
        </w:rPr>
        <w:t xml:space="preserve">Согласно </w:t>
      </w:r>
      <w:r w:rsidRPr="00F86582">
        <w:rPr>
          <w:rFonts w:ascii="Times New Roman" w:hAnsi="Times New Roman" w:cs="Times New Roman"/>
          <w:sz w:val="30"/>
          <w:szCs w:val="30"/>
        </w:rPr>
        <w:br/>
        <w:t>статьи</w:t>
      </w:r>
      <w:proofErr w:type="gramEnd"/>
      <w:r w:rsidRPr="00F86582">
        <w:rPr>
          <w:rFonts w:ascii="Times New Roman" w:hAnsi="Times New Roman" w:cs="Times New Roman"/>
          <w:sz w:val="30"/>
          <w:szCs w:val="30"/>
        </w:rPr>
        <w:t xml:space="preserve"> 50 Правил охраны жизни людей на водах Республики Беларусь, утверждённых Постановлением Совета Министров Республики Беларусь 11.12.2009г. №1623 выход на лёд запрещается во время ледостава, пока толщина льда не достигнет </w:t>
      </w:r>
      <w:smartTag w:uri="urn:schemas-microsoft-com:office:smarttags" w:element="metricconverter">
        <w:smartTagPr>
          <w:attr w:name="ProductID" w:val="7 сантиметров"/>
        </w:smartTagPr>
        <w:r w:rsidRPr="00F86582">
          <w:rPr>
            <w:rFonts w:ascii="Times New Roman" w:hAnsi="Times New Roman" w:cs="Times New Roman"/>
            <w:sz w:val="30"/>
            <w:szCs w:val="30"/>
          </w:rPr>
          <w:t>7 сантиметров</w:t>
        </w:r>
      </w:smartTag>
      <w:r w:rsidRPr="00F86582">
        <w:rPr>
          <w:rFonts w:ascii="Times New Roman" w:hAnsi="Times New Roman" w:cs="Times New Roman"/>
          <w:sz w:val="30"/>
          <w:szCs w:val="30"/>
        </w:rPr>
        <w:t>, а также в период интенсивного таяния и разрушения льда. При сырой или тёплой погоде даже сравнительно толстый лёд становится непрочным. Особую опасность по первому льду представляют широкие и глубокие водоёмы, а также реки даже со слабым течением. Опасностью первого льда люди иногда пренебрегают. Стараясь сократить себе путь, они часто забывают, что тонкий, только что образовавшийся лёд может не выдержать тяжести человеческого тела.</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На зимнем льду, более прочном, чем осеннем, также может быть много опасных мест:</w:t>
      </w:r>
    </w:p>
    <w:p w:rsidR="00F86582" w:rsidRPr="00F86582" w:rsidRDefault="00F86582" w:rsidP="00F86582">
      <w:pPr>
        <w:spacing w:line="240" w:lineRule="auto"/>
        <w:jc w:val="both"/>
        <w:rPr>
          <w:rFonts w:ascii="Times New Roman" w:hAnsi="Times New Roman" w:cs="Times New Roman"/>
          <w:sz w:val="6"/>
          <w:szCs w:val="6"/>
        </w:rPr>
      </w:pP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с небольшими торосами;</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около выступающих на поверхность тростников, кустов, осоки;</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впадения ручьёв;</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стоков тёплых сточных вод с промышленных  предприятий;</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с родниками;</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под проточными водами;</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с высоким покровом снега (лёд прогибается, под ним образуются трещины, тёмное пятно на ровном снеговом покрове);</w:t>
      </w:r>
    </w:p>
    <w:p w:rsidR="00F86582" w:rsidRPr="00F86582" w:rsidRDefault="00F86582" w:rsidP="00F86582">
      <w:pPr>
        <w:spacing w:line="240" w:lineRule="auto"/>
        <w:jc w:val="both"/>
        <w:rPr>
          <w:rFonts w:ascii="Times New Roman" w:hAnsi="Times New Roman" w:cs="Times New Roman"/>
          <w:sz w:val="30"/>
          <w:szCs w:val="30"/>
        </w:rPr>
      </w:pPr>
      <w:r w:rsidRPr="00F86582">
        <w:rPr>
          <w:rFonts w:ascii="Times New Roman" w:hAnsi="Times New Roman" w:cs="Times New Roman"/>
          <w:sz w:val="30"/>
          <w:szCs w:val="30"/>
        </w:rPr>
        <w:t>- с прорубями (такие места можно приметить по бугоркам снега, иногда перемешанного с кусками льда).</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lastRenderedPageBreak/>
        <w:t>Для проверки льда необходимо пользоваться пешнёй, обычно весом 2-</w:t>
      </w:r>
      <w:smartTag w:uri="urn:schemas-microsoft-com:office:smarttags" w:element="metricconverter">
        <w:smartTagPr>
          <w:attr w:name="ProductID" w:val="4 кг"/>
        </w:smartTagPr>
        <w:r w:rsidRPr="00F86582">
          <w:rPr>
            <w:rFonts w:ascii="Times New Roman" w:hAnsi="Times New Roman" w:cs="Times New Roman"/>
            <w:sz w:val="30"/>
            <w:szCs w:val="30"/>
          </w:rPr>
          <w:t>4 кг</w:t>
        </w:r>
      </w:smartTag>
      <w:r w:rsidRPr="00F86582">
        <w:rPr>
          <w:rFonts w:ascii="Times New Roman" w:hAnsi="Times New Roman" w:cs="Times New Roman"/>
          <w:sz w:val="30"/>
          <w:szCs w:val="30"/>
        </w:rPr>
        <w:t xml:space="preserve"> и длиной 130-</w:t>
      </w:r>
      <w:smartTag w:uri="urn:schemas-microsoft-com:office:smarttags" w:element="metricconverter">
        <w:smartTagPr>
          <w:attr w:name="ProductID" w:val="170 см"/>
        </w:smartTagPr>
        <w:r w:rsidRPr="00F86582">
          <w:rPr>
            <w:rFonts w:ascii="Times New Roman" w:hAnsi="Times New Roman" w:cs="Times New Roman"/>
            <w:sz w:val="30"/>
            <w:szCs w:val="30"/>
          </w:rPr>
          <w:t>170 см</w:t>
        </w:r>
      </w:smartTag>
      <w:r w:rsidRPr="00F86582">
        <w:rPr>
          <w:rFonts w:ascii="Times New Roman" w:hAnsi="Times New Roman" w:cs="Times New Roman"/>
          <w:sz w:val="30"/>
          <w:szCs w:val="30"/>
        </w:rPr>
        <w:t xml:space="preserve">. Прочный лёд пробивается только после </w:t>
      </w:r>
      <w:r w:rsidRPr="00F86582">
        <w:rPr>
          <w:rFonts w:ascii="Times New Roman" w:hAnsi="Times New Roman" w:cs="Times New Roman"/>
          <w:sz w:val="30"/>
          <w:szCs w:val="30"/>
        </w:rPr>
        <w:br/>
        <w:t xml:space="preserve">двух-трёх ударов. Если же вода появляется с первого удара, нужно немедленно остановиться и, не торопясь, спокойно повернуть назад. Первые несколько шагов обратного пути надо идти, не отрывая ног от поверхности льда, по ранее пройденному месту и всё время постукивать пешней вокруг себя. Проверять прочность льда ударами ног запрещено. Безопаснее всего переходить по прозрачному с зеленоватым или синеватым оттенком льду толщиной </w:t>
      </w:r>
      <w:smartTag w:uri="urn:schemas-microsoft-com:office:smarttags" w:element="metricconverter">
        <w:smartTagPr>
          <w:attr w:name="ProductID" w:val="12 см"/>
        </w:smartTagPr>
        <w:r w:rsidRPr="00F86582">
          <w:rPr>
            <w:rFonts w:ascii="Times New Roman" w:hAnsi="Times New Roman" w:cs="Times New Roman"/>
            <w:sz w:val="30"/>
            <w:szCs w:val="30"/>
          </w:rPr>
          <w:t>12 см</w:t>
        </w:r>
      </w:smartTag>
      <w:r w:rsidRPr="00F86582">
        <w:rPr>
          <w:rFonts w:ascii="Times New Roman" w:hAnsi="Times New Roman" w:cs="Times New Roman"/>
          <w:sz w:val="30"/>
          <w:szCs w:val="30"/>
        </w:rPr>
        <w:t xml:space="preserve"> и более при устойчивых заморозках. Такой лёд можно считать прочным, он значительно прочнее беловатого, образовавшегося при замерзании воды, смешанной со снегом.</w:t>
      </w:r>
    </w:p>
    <w:p w:rsidR="00F86582" w:rsidRPr="00F86582" w:rsidRDefault="00F86582" w:rsidP="00F86582">
      <w:pPr>
        <w:spacing w:line="240" w:lineRule="auto"/>
        <w:ind w:firstLine="708"/>
        <w:jc w:val="both"/>
        <w:rPr>
          <w:rFonts w:ascii="Times New Roman" w:hAnsi="Times New Roman" w:cs="Times New Roman"/>
          <w:sz w:val="30"/>
          <w:szCs w:val="30"/>
        </w:rPr>
      </w:pPr>
      <w:r w:rsidRPr="00F86582">
        <w:rPr>
          <w:rFonts w:ascii="Times New Roman" w:hAnsi="Times New Roman" w:cs="Times New Roman"/>
          <w:sz w:val="30"/>
          <w:szCs w:val="30"/>
        </w:rPr>
        <w:t xml:space="preserve">Массовое катание на катках, оборудованных на водоёмах, разрешается при толщине льда не менее </w:t>
      </w:r>
      <w:smartTag w:uri="urn:schemas-microsoft-com:office:smarttags" w:element="metricconverter">
        <w:smartTagPr>
          <w:attr w:name="ProductID" w:val="25 см"/>
        </w:smartTagPr>
        <w:r w:rsidRPr="00F86582">
          <w:rPr>
            <w:rFonts w:ascii="Times New Roman" w:hAnsi="Times New Roman" w:cs="Times New Roman"/>
            <w:sz w:val="30"/>
            <w:szCs w:val="30"/>
          </w:rPr>
          <w:t>25 см</w:t>
        </w:r>
      </w:smartTag>
      <w:r w:rsidRPr="00F86582">
        <w:rPr>
          <w:rFonts w:ascii="Times New Roman" w:hAnsi="Times New Roman" w:cs="Times New Roman"/>
          <w:sz w:val="30"/>
          <w:szCs w:val="30"/>
        </w:rPr>
        <w:t>.</w:t>
      </w:r>
    </w:p>
    <w:p w:rsidR="00F86582" w:rsidRPr="00F86582" w:rsidRDefault="00F86582" w:rsidP="00F86582">
      <w:pPr>
        <w:spacing w:line="240" w:lineRule="auto"/>
        <w:ind w:firstLine="708"/>
        <w:jc w:val="both"/>
        <w:rPr>
          <w:rFonts w:ascii="Times New Roman" w:hAnsi="Times New Roman" w:cs="Times New Roman"/>
          <w:sz w:val="30"/>
          <w:szCs w:val="30"/>
        </w:rPr>
      </w:pPr>
      <w:r w:rsidRPr="00F86582">
        <w:rPr>
          <w:rFonts w:ascii="Times New Roman" w:hAnsi="Times New Roman" w:cs="Times New Roman"/>
          <w:sz w:val="30"/>
          <w:szCs w:val="30"/>
        </w:rPr>
        <w:t xml:space="preserve">Интервал при передвижении нескольких человек должен составлять </w:t>
      </w:r>
      <w:r w:rsidRPr="00F86582">
        <w:rPr>
          <w:rFonts w:ascii="Times New Roman" w:hAnsi="Times New Roman" w:cs="Times New Roman"/>
          <w:sz w:val="30"/>
          <w:szCs w:val="30"/>
        </w:rPr>
        <w:br/>
        <w:t>5-</w:t>
      </w:r>
      <w:smartTag w:uri="urn:schemas-microsoft-com:office:smarttags" w:element="metricconverter">
        <w:smartTagPr>
          <w:attr w:name="ProductID" w:val="6 метров"/>
        </w:smartTagPr>
        <w:r w:rsidRPr="00F86582">
          <w:rPr>
            <w:rFonts w:ascii="Times New Roman" w:hAnsi="Times New Roman" w:cs="Times New Roman"/>
            <w:sz w:val="30"/>
            <w:szCs w:val="30"/>
          </w:rPr>
          <w:t>6 метров</w:t>
        </w:r>
      </w:smartTag>
      <w:r w:rsidRPr="00F86582">
        <w:rPr>
          <w:rFonts w:ascii="Times New Roman" w:hAnsi="Times New Roman" w:cs="Times New Roman"/>
          <w:sz w:val="30"/>
          <w:szCs w:val="30"/>
        </w:rPr>
        <w:t xml:space="preserve">.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Направляясь на подлёдный лов, следует захватить с собой в обязательном порядке спасательные средства: прочный шнур (линь) длиной 15-</w:t>
      </w:r>
      <w:smartTag w:uri="urn:schemas-microsoft-com:office:smarttags" w:element="metricconverter">
        <w:smartTagPr>
          <w:attr w:name="ProductID" w:val="20 метров"/>
        </w:smartTagPr>
        <w:r w:rsidRPr="00F86582">
          <w:rPr>
            <w:rFonts w:ascii="Times New Roman" w:hAnsi="Times New Roman" w:cs="Times New Roman"/>
            <w:sz w:val="30"/>
            <w:szCs w:val="30"/>
          </w:rPr>
          <w:t>20 метров</w:t>
        </w:r>
      </w:smartTag>
      <w:r w:rsidRPr="00F86582">
        <w:rPr>
          <w:rFonts w:ascii="Times New Roman" w:hAnsi="Times New Roman" w:cs="Times New Roman"/>
          <w:sz w:val="30"/>
          <w:szCs w:val="30"/>
        </w:rPr>
        <w:t xml:space="preserve"> с грузом 400-</w:t>
      </w:r>
      <w:smartTag w:uri="urn:schemas-microsoft-com:office:smarttags" w:element="metricconverter">
        <w:smartTagPr>
          <w:attr w:name="ProductID" w:val="500 г"/>
        </w:smartTagPr>
        <w:r w:rsidRPr="00F86582">
          <w:rPr>
            <w:rFonts w:ascii="Times New Roman" w:hAnsi="Times New Roman" w:cs="Times New Roman"/>
            <w:sz w:val="30"/>
            <w:szCs w:val="30"/>
          </w:rPr>
          <w:t>500 г</w:t>
        </w:r>
      </w:smartTag>
      <w:r w:rsidRPr="00F86582">
        <w:rPr>
          <w:rFonts w:ascii="Times New Roman" w:hAnsi="Times New Roman" w:cs="Times New Roman"/>
          <w:sz w:val="30"/>
          <w:szCs w:val="30"/>
        </w:rPr>
        <w:t xml:space="preserve"> на одном конце и петлёй на другом, специальные зацепы для того, чтобы выбраться на поверхность льда из полыньи, спасательный жилет, который позволит продержаться на поверхности воды.</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С увеличением температуры воздуха лёд начинает быстро подтаивать, днём быстро прогревается, сквозь него просачивается тёплая вода.</w:t>
      </w:r>
    </w:p>
    <w:p w:rsidR="00F86582" w:rsidRPr="00F86582" w:rsidRDefault="00F86582" w:rsidP="00F86582">
      <w:pPr>
        <w:spacing w:line="240" w:lineRule="auto"/>
        <w:ind w:firstLine="708"/>
        <w:jc w:val="both"/>
        <w:rPr>
          <w:rFonts w:ascii="Times New Roman" w:hAnsi="Times New Roman" w:cs="Times New Roman"/>
          <w:sz w:val="30"/>
          <w:szCs w:val="30"/>
        </w:rPr>
      </w:pPr>
      <w:r w:rsidRPr="00F86582">
        <w:rPr>
          <w:rFonts w:ascii="Times New Roman" w:hAnsi="Times New Roman" w:cs="Times New Roman"/>
          <w:sz w:val="30"/>
          <w:szCs w:val="30"/>
        </w:rPr>
        <w:t>Разрушительные действия оказывает на лёд течение воды в реках, которое подтачивает его снизу, а также стекающие в водоёмы с берегов талые снеговые воды. Лёд становится с каждым днём всё более пористым, рыхлым, а значит и слабым.</w:t>
      </w:r>
    </w:p>
    <w:p w:rsidR="00F86582" w:rsidRPr="00F86582" w:rsidRDefault="00F86582" w:rsidP="00F86582">
      <w:pPr>
        <w:spacing w:line="240" w:lineRule="auto"/>
        <w:ind w:firstLine="708"/>
        <w:jc w:val="both"/>
        <w:rPr>
          <w:rFonts w:ascii="Times New Roman" w:hAnsi="Times New Roman" w:cs="Times New Roman"/>
          <w:sz w:val="30"/>
          <w:szCs w:val="30"/>
        </w:rPr>
      </w:pPr>
      <w:r w:rsidRPr="00F86582">
        <w:rPr>
          <w:rFonts w:ascii="Times New Roman" w:hAnsi="Times New Roman" w:cs="Times New Roman"/>
          <w:sz w:val="30"/>
          <w:szCs w:val="30"/>
        </w:rPr>
        <w:t>Передвижение по такому льду, особенно вблизи промоин и трещин, связано с большой опасностью для жизни.</w:t>
      </w:r>
    </w:p>
    <w:p w:rsidR="00F86582" w:rsidRPr="00F86582" w:rsidRDefault="00F86582" w:rsidP="00F86582">
      <w:pPr>
        <w:spacing w:line="240" w:lineRule="auto"/>
        <w:ind w:firstLine="708"/>
        <w:jc w:val="both"/>
        <w:rPr>
          <w:rFonts w:ascii="Times New Roman" w:hAnsi="Times New Roman" w:cs="Times New Roman"/>
          <w:sz w:val="30"/>
          <w:szCs w:val="30"/>
        </w:rPr>
      </w:pPr>
      <w:r w:rsidRPr="00F86582">
        <w:rPr>
          <w:rFonts w:ascii="Times New Roman" w:hAnsi="Times New Roman" w:cs="Times New Roman"/>
          <w:sz w:val="30"/>
          <w:szCs w:val="30"/>
        </w:rPr>
        <w:t xml:space="preserve">Такой лёд особенно опасен для тех, кто живёт вблизи реки, озера или другого водоёма. Привыкнув зимой пользоваться тропинками и </w:t>
      </w:r>
      <w:r w:rsidRPr="00F86582">
        <w:rPr>
          <w:rFonts w:ascii="Times New Roman" w:hAnsi="Times New Roman" w:cs="Times New Roman"/>
          <w:sz w:val="30"/>
          <w:szCs w:val="30"/>
        </w:rPr>
        <w:lastRenderedPageBreak/>
        <w:t>переходами по льду, многие забывают об опасности, которую таит в себе лёд.</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Больше всего несчастных случаев происходит в этот период с детьми. Особенно недопустимы игры детей на льду и вблизи водоёмов. Надо максимально усилить наблюдение за детьми, не оставлять их без присмотра взрослых, вести среди них разъяснительную работу. Этим должны заниматься все: родители, взрослые, старшеклассники.</w:t>
      </w:r>
    </w:p>
    <w:p w:rsidR="00F86582" w:rsidRPr="00F86582" w:rsidRDefault="00F86582" w:rsidP="00F86582">
      <w:pPr>
        <w:spacing w:line="240" w:lineRule="auto"/>
        <w:ind w:firstLine="720"/>
        <w:jc w:val="both"/>
        <w:rPr>
          <w:rFonts w:ascii="Times New Roman" w:hAnsi="Times New Roman" w:cs="Times New Roman"/>
          <w:color w:val="FF0000"/>
          <w:sz w:val="30"/>
          <w:szCs w:val="30"/>
        </w:rPr>
      </w:pPr>
      <w:r w:rsidRPr="00F86582">
        <w:rPr>
          <w:rFonts w:ascii="Times New Roman" w:hAnsi="Times New Roman" w:cs="Times New Roman"/>
          <w:sz w:val="30"/>
          <w:szCs w:val="30"/>
        </w:rPr>
        <w:t xml:space="preserve">В Республике Беларусь за 2014-2016 годы провалилось под лёд и утонуло 79 человек, в том числе 8 несовершеннолетних, из них </w:t>
      </w:r>
      <w:r w:rsidRPr="00F86582">
        <w:rPr>
          <w:rFonts w:ascii="Times New Roman" w:hAnsi="Times New Roman" w:cs="Times New Roman"/>
          <w:sz w:val="30"/>
          <w:szCs w:val="30"/>
        </w:rPr>
        <w:br/>
        <w:t xml:space="preserve">67 рыбаков при подлёдной рыбалке, а также 12 человек, в том числе </w:t>
      </w:r>
      <w:r w:rsidRPr="00F86582">
        <w:rPr>
          <w:rFonts w:ascii="Times New Roman" w:hAnsi="Times New Roman" w:cs="Times New Roman"/>
          <w:sz w:val="30"/>
          <w:szCs w:val="30"/>
        </w:rPr>
        <w:br/>
        <w:t xml:space="preserve">8 несовершеннолетних при переходах и играх на льду. Уже с началом нынешнего ледостава в Могилёвской области в один день  утонуло </w:t>
      </w:r>
      <w:r w:rsidRPr="00F86582">
        <w:rPr>
          <w:rFonts w:ascii="Times New Roman" w:hAnsi="Times New Roman" w:cs="Times New Roman"/>
          <w:sz w:val="30"/>
          <w:szCs w:val="30"/>
        </w:rPr>
        <w:br/>
        <w:t>3 человека: 20.11.2016г. на озере «Тарасово» вблизи д</w:t>
      </w:r>
      <w:proofErr w:type="gramStart"/>
      <w:r w:rsidRPr="00F86582">
        <w:rPr>
          <w:rFonts w:ascii="Times New Roman" w:hAnsi="Times New Roman" w:cs="Times New Roman"/>
          <w:sz w:val="30"/>
          <w:szCs w:val="30"/>
        </w:rPr>
        <w:t>.Д</w:t>
      </w:r>
      <w:proofErr w:type="gramEnd"/>
      <w:r w:rsidRPr="00F86582">
        <w:rPr>
          <w:rFonts w:ascii="Times New Roman" w:hAnsi="Times New Roman" w:cs="Times New Roman"/>
          <w:sz w:val="30"/>
          <w:szCs w:val="30"/>
        </w:rPr>
        <w:t xml:space="preserve">убровка </w:t>
      </w:r>
      <w:proofErr w:type="spellStart"/>
      <w:r w:rsidRPr="00F86582">
        <w:rPr>
          <w:rFonts w:ascii="Times New Roman" w:hAnsi="Times New Roman" w:cs="Times New Roman"/>
          <w:sz w:val="30"/>
          <w:szCs w:val="30"/>
        </w:rPr>
        <w:t>Бобруйского</w:t>
      </w:r>
      <w:proofErr w:type="spellEnd"/>
      <w:r w:rsidRPr="00F86582">
        <w:rPr>
          <w:rFonts w:ascii="Times New Roman" w:hAnsi="Times New Roman" w:cs="Times New Roman"/>
          <w:sz w:val="30"/>
          <w:szCs w:val="30"/>
        </w:rPr>
        <w:t xml:space="preserve"> района при подлёдной рыбалке утонули отец и сын 57 лет 34 года. В этот же день в карьере в </w:t>
      </w:r>
      <w:proofErr w:type="gramStart"/>
      <w:r w:rsidRPr="00F86582">
        <w:rPr>
          <w:rFonts w:ascii="Times New Roman" w:hAnsi="Times New Roman" w:cs="Times New Roman"/>
          <w:sz w:val="30"/>
          <w:szCs w:val="30"/>
        </w:rPr>
        <w:t>г</w:t>
      </w:r>
      <w:proofErr w:type="gramEnd"/>
      <w:r w:rsidRPr="00F86582">
        <w:rPr>
          <w:rFonts w:ascii="Times New Roman" w:hAnsi="Times New Roman" w:cs="Times New Roman"/>
          <w:sz w:val="30"/>
          <w:szCs w:val="30"/>
        </w:rPr>
        <w:t xml:space="preserve">. Чаусы Могилёвской области при подлёдной рыбалке утонул 64-летний мужчина.  Во время новогодних праздников 2016 года на Минском море вблизи </w:t>
      </w:r>
      <w:proofErr w:type="gramStart"/>
      <w:r w:rsidRPr="00F86582">
        <w:rPr>
          <w:rFonts w:ascii="Times New Roman" w:hAnsi="Times New Roman" w:cs="Times New Roman"/>
          <w:sz w:val="30"/>
          <w:szCs w:val="30"/>
        </w:rPr>
        <w:t>г</w:t>
      </w:r>
      <w:proofErr w:type="gramEnd"/>
      <w:r w:rsidRPr="00F86582">
        <w:rPr>
          <w:rFonts w:ascii="Times New Roman" w:hAnsi="Times New Roman" w:cs="Times New Roman"/>
          <w:sz w:val="30"/>
          <w:szCs w:val="30"/>
        </w:rPr>
        <w:t>. Заславля в полдень более 50 рыбаков оказались отрезанными от берега, на помощь им пришли 3 подразделения минских спасателей ОСВОД. В 2016 году в Республике Беларусь утонуло со льда 25 человек:</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при подлёдной рыбалке – 22 человека;</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при переходах и играх на льду – 3, в т.ч. 1 несовершеннолетний (в зимне-весенний период – 8, в т</w:t>
      </w:r>
      <w:proofErr w:type="gramStart"/>
      <w:r w:rsidRPr="00F86582">
        <w:rPr>
          <w:rFonts w:ascii="Times New Roman" w:hAnsi="Times New Roman" w:cs="Times New Roman"/>
          <w:sz w:val="30"/>
          <w:szCs w:val="30"/>
        </w:rPr>
        <w:t>.ч</w:t>
      </w:r>
      <w:proofErr w:type="gramEnd"/>
      <w:r w:rsidRPr="00F86582">
        <w:rPr>
          <w:rFonts w:ascii="Times New Roman" w:hAnsi="Times New Roman" w:cs="Times New Roman"/>
          <w:sz w:val="30"/>
          <w:szCs w:val="30"/>
        </w:rPr>
        <w:t xml:space="preserve"> 1 несовершеннолетний, в осенне-зимний период – 17, из них 15 – рыбаков, 1 – при переходе и играх на льду, </w:t>
      </w:r>
      <w:r w:rsidRPr="00F86582">
        <w:rPr>
          <w:rFonts w:ascii="Times New Roman" w:hAnsi="Times New Roman" w:cs="Times New Roman"/>
          <w:sz w:val="30"/>
          <w:szCs w:val="30"/>
        </w:rPr>
        <w:br/>
        <w:t xml:space="preserve">1 – при спасании собаки). Спасено со льда 82 человека, из них </w:t>
      </w:r>
      <w:r w:rsidRPr="00F86582">
        <w:rPr>
          <w:rFonts w:ascii="Times New Roman" w:hAnsi="Times New Roman" w:cs="Times New Roman"/>
          <w:sz w:val="30"/>
          <w:szCs w:val="30"/>
        </w:rPr>
        <w:br/>
        <w:t>5 несовершеннолетних.</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В Гомельской области в 2015 году утоплений с гибелью людей, связанных  со льдом не было, в 2016 году – 2 случая, 1 января 2016 года в 11.00  провалился под лёд и утонул 46 - летний житель Советского р-на </w:t>
      </w:r>
      <w:r w:rsidRPr="00F86582">
        <w:rPr>
          <w:rFonts w:ascii="Times New Roman" w:hAnsi="Times New Roman" w:cs="Times New Roman"/>
          <w:sz w:val="30"/>
          <w:szCs w:val="30"/>
        </w:rPr>
        <w:br/>
        <w:t>г</w:t>
      </w:r>
      <w:proofErr w:type="gramStart"/>
      <w:r w:rsidRPr="00F86582">
        <w:rPr>
          <w:rFonts w:ascii="Times New Roman" w:hAnsi="Times New Roman" w:cs="Times New Roman"/>
          <w:sz w:val="30"/>
          <w:szCs w:val="30"/>
        </w:rPr>
        <w:t>.Г</w:t>
      </w:r>
      <w:proofErr w:type="gramEnd"/>
      <w:r w:rsidRPr="00F86582">
        <w:rPr>
          <w:rFonts w:ascii="Times New Roman" w:hAnsi="Times New Roman" w:cs="Times New Roman"/>
          <w:sz w:val="30"/>
          <w:szCs w:val="30"/>
        </w:rPr>
        <w:t xml:space="preserve">омеля при рыбной ловле со льда  в протоке реки </w:t>
      </w:r>
      <w:proofErr w:type="spellStart"/>
      <w:r w:rsidRPr="00F86582">
        <w:rPr>
          <w:rFonts w:ascii="Times New Roman" w:hAnsi="Times New Roman" w:cs="Times New Roman"/>
          <w:sz w:val="30"/>
          <w:szCs w:val="30"/>
        </w:rPr>
        <w:t>Сож</w:t>
      </w:r>
      <w:proofErr w:type="spellEnd"/>
      <w:r w:rsidRPr="00F86582">
        <w:rPr>
          <w:rFonts w:ascii="Times New Roman" w:hAnsi="Times New Roman" w:cs="Times New Roman"/>
          <w:sz w:val="30"/>
          <w:szCs w:val="30"/>
        </w:rPr>
        <w:t xml:space="preserve">, ул. Далёкая, </w:t>
      </w:r>
      <w:r w:rsidRPr="00F86582">
        <w:rPr>
          <w:rFonts w:ascii="Times New Roman" w:hAnsi="Times New Roman" w:cs="Times New Roman"/>
          <w:sz w:val="30"/>
          <w:szCs w:val="30"/>
        </w:rPr>
        <w:br/>
        <w:t>р-н «</w:t>
      </w:r>
      <w:proofErr w:type="spellStart"/>
      <w:r w:rsidRPr="00F86582">
        <w:rPr>
          <w:rFonts w:ascii="Times New Roman" w:hAnsi="Times New Roman" w:cs="Times New Roman"/>
          <w:sz w:val="30"/>
          <w:szCs w:val="30"/>
        </w:rPr>
        <w:t>Монастырёк</w:t>
      </w:r>
      <w:proofErr w:type="spellEnd"/>
      <w:r w:rsidRPr="00F86582">
        <w:rPr>
          <w:rFonts w:ascii="Times New Roman" w:hAnsi="Times New Roman" w:cs="Times New Roman"/>
          <w:sz w:val="30"/>
          <w:szCs w:val="30"/>
        </w:rPr>
        <w:t xml:space="preserve">», 10.12.2016г утонул, попав в полынью 32 – летний житель г. Чечерска при переходе р. </w:t>
      </w:r>
      <w:proofErr w:type="spellStart"/>
      <w:r w:rsidRPr="00F86582">
        <w:rPr>
          <w:rFonts w:ascii="Times New Roman" w:hAnsi="Times New Roman" w:cs="Times New Roman"/>
          <w:sz w:val="30"/>
          <w:szCs w:val="30"/>
        </w:rPr>
        <w:t>Сож</w:t>
      </w:r>
      <w:proofErr w:type="spellEnd"/>
      <w:r w:rsidRPr="00F86582">
        <w:rPr>
          <w:rFonts w:ascii="Times New Roman" w:hAnsi="Times New Roman" w:cs="Times New Roman"/>
          <w:sz w:val="30"/>
          <w:szCs w:val="30"/>
        </w:rPr>
        <w:t xml:space="preserve">. А вот в 2014 году произошло 10 происшествий с гибелью людей на льду, в том числе 1 – с несовершеннолетним,  8 из них при рыбной ловле со льда, 2 – при переходах по льду. </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По районам:</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lastRenderedPageBreak/>
        <w:t>Брагинский      – 2;</w:t>
      </w:r>
    </w:p>
    <w:p w:rsidR="00F86582" w:rsidRPr="00F86582" w:rsidRDefault="00F86582" w:rsidP="00F86582">
      <w:pPr>
        <w:spacing w:line="240" w:lineRule="auto"/>
        <w:ind w:firstLine="720"/>
        <w:jc w:val="both"/>
        <w:rPr>
          <w:rFonts w:ascii="Times New Roman" w:hAnsi="Times New Roman" w:cs="Times New Roman"/>
          <w:sz w:val="30"/>
          <w:szCs w:val="30"/>
        </w:rPr>
      </w:pPr>
      <w:proofErr w:type="spellStart"/>
      <w:r w:rsidRPr="00F86582">
        <w:rPr>
          <w:rFonts w:ascii="Times New Roman" w:hAnsi="Times New Roman" w:cs="Times New Roman"/>
          <w:sz w:val="30"/>
          <w:szCs w:val="30"/>
        </w:rPr>
        <w:t>Жлобинский</w:t>
      </w:r>
      <w:proofErr w:type="spellEnd"/>
      <w:r w:rsidRPr="00F86582">
        <w:rPr>
          <w:rFonts w:ascii="Times New Roman" w:hAnsi="Times New Roman" w:cs="Times New Roman"/>
          <w:sz w:val="30"/>
          <w:szCs w:val="30"/>
        </w:rPr>
        <w:t xml:space="preserve">    – 1:</w:t>
      </w:r>
    </w:p>
    <w:p w:rsidR="00F86582" w:rsidRPr="00F86582" w:rsidRDefault="00F86582" w:rsidP="00F86582">
      <w:pPr>
        <w:spacing w:line="240" w:lineRule="auto"/>
        <w:ind w:firstLine="720"/>
        <w:jc w:val="both"/>
        <w:rPr>
          <w:rFonts w:ascii="Times New Roman" w:hAnsi="Times New Roman" w:cs="Times New Roman"/>
          <w:sz w:val="30"/>
          <w:szCs w:val="30"/>
        </w:rPr>
      </w:pPr>
      <w:proofErr w:type="spellStart"/>
      <w:r w:rsidRPr="00F86582">
        <w:rPr>
          <w:rFonts w:ascii="Times New Roman" w:hAnsi="Times New Roman" w:cs="Times New Roman"/>
          <w:sz w:val="30"/>
          <w:szCs w:val="30"/>
        </w:rPr>
        <w:t>Ветковский</w:t>
      </w:r>
      <w:proofErr w:type="spellEnd"/>
      <w:r w:rsidRPr="00F86582">
        <w:rPr>
          <w:rFonts w:ascii="Times New Roman" w:hAnsi="Times New Roman" w:cs="Times New Roman"/>
          <w:sz w:val="30"/>
          <w:szCs w:val="30"/>
        </w:rPr>
        <w:t xml:space="preserve">      – 1:</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Мозырский      – 4;</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Рогачёвский     – 1;</w:t>
      </w:r>
    </w:p>
    <w:p w:rsidR="00F86582" w:rsidRPr="00F86582" w:rsidRDefault="00F86582" w:rsidP="00F86582">
      <w:pPr>
        <w:spacing w:line="240" w:lineRule="auto"/>
        <w:ind w:firstLine="720"/>
        <w:jc w:val="both"/>
        <w:rPr>
          <w:rFonts w:ascii="Times New Roman" w:hAnsi="Times New Roman" w:cs="Times New Roman"/>
          <w:sz w:val="30"/>
          <w:szCs w:val="30"/>
        </w:rPr>
      </w:pPr>
      <w:proofErr w:type="spellStart"/>
      <w:r w:rsidRPr="00F86582">
        <w:rPr>
          <w:rFonts w:ascii="Times New Roman" w:hAnsi="Times New Roman" w:cs="Times New Roman"/>
          <w:sz w:val="30"/>
          <w:szCs w:val="30"/>
        </w:rPr>
        <w:t>Светлогорский</w:t>
      </w:r>
      <w:proofErr w:type="spellEnd"/>
      <w:r w:rsidRPr="00F86582">
        <w:rPr>
          <w:rFonts w:ascii="Times New Roman" w:hAnsi="Times New Roman" w:cs="Times New Roman"/>
          <w:sz w:val="30"/>
          <w:szCs w:val="30"/>
        </w:rPr>
        <w:t xml:space="preserve"> – 1.</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В декабре – январе зимнего периода 2013 – 2014 годов в результате происшествий на льду утонуло трое несовершеннолетних. </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04.12.2013 года около 16.30 при возвращении из школы трое учащихся </w:t>
      </w:r>
      <w:r w:rsidRPr="00F86582">
        <w:rPr>
          <w:rFonts w:ascii="Times New Roman" w:hAnsi="Times New Roman" w:cs="Times New Roman"/>
          <w:sz w:val="30"/>
          <w:szCs w:val="30"/>
        </w:rPr>
        <w:br/>
        <w:t xml:space="preserve">2 класса ГУО «СШ №72 г. Гомеля» вышли на тонкое и слабое ледовое покрытие </w:t>
      </w:r>
      <w:proofErr w:type="spellStart"/>
      <w:r w:rsidRPr="00F86582">
        <w:rPr>
          <w:rFonts w:ascii="Times New Roman" w:hAnsi="Times New Roman" w:cs="Times New Roman"/>
          <w:sz w:val="30"/>
          <w:szCs w:val="30"/>
        </w:rPr>
        <w:t>Волотовской</w:t>
      </w:r>
      <w:proofErr w:type="spellEnd"/>
      <w:r w:rsidRPr="00F86582">
        <w:rPr>
          <w:rFonts w:ascii="Times New Roman" w:hAnsi="Times New Roman" w:cs="Times New Roman"/>
          <w:sz w:val="30"/>
          <w:szCs w:val="30"/>
        </w:rPr>
        <w:t xml:space="preserve"> протоки, лёд не выдержал, дети оказались в воде, одного спасли подоспевшие на помощь мужчины, два подростка утонули. </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17.01.2014г. на холодном канале ТЭЦ </w:t>
      </w:r>
      <w:proofErr w:type="gramStart"/>
      <w:r w:rsidRPr="00F86582">
        <w:rPr>
          <w:rFonts w:ascii="Times New Roman" w:hAnsi="Times New Roman" w:cs="Times New Roman"/>
          <w:sz w:val="30"/>
          <w:szCs w:val="30"/>
        </w:rPr>
        <w:t>г</w:t>
      </w:r>
      <w:proofErr w:type="gramEnd"/>
      <w:r w:rsidRPr="00F86582">
        <w:rPr>
          <w:rFonts w:ascii="Times New Roman" w:hAnsi="Times New Roman" w:cs="Times New Roman"/>
          <w:sz w:val="30"/>
          <w:szCs w:val="30"/>
        </w:rPr>
        <w:t xml:space="preserve">. Светлогорска утонул </w:t>
      </w:r>
      <w:r w:rsidRPr="00F86582">
        <w:rPr>
          <w:rFonts w:ascii="Times New Roman" w:hAnsi="Times New Roman" w:cs="Times New Roman"/>
          <w:sz w:val="30"/>
          <w:szCs w:val="30"/>
        </w:rPr>
        <w:br/>
        <w:t>9-летний подросток при передвижении по льду.</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 xml:space="preserve">Только с начала ледостава предупрежден 801 несчастный случай, </w:t>
      </w:r>
      <w:r w:rsidRPr="00F86582">
        <w:rPr>
          <w:rFonts w:ascii="Times New Roman" w:hAnsi="Times New Roman" w:cs="Times New Roman"/>
          <w:sz w:val="30"/>
          <w:szCs w:val="30"/>
        </w:rPr>
        <w:br/>
        <w:t>из них 52 – с несовершеннолетними.</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Толщина льда на водоёмах составляет от 0 в местах промоин до</w:t>
      </w:r>
      <w:r w:rsidRPr="00F86582">
        <w:rPr>
          <w:rFonts w:ascii="Times New Roman" w:hAnsi="Times New Roman" w:cs="Times New Roman"/>
          <w:sz w:val="30"/>
          <w:szCs w:val="30"/>
        </w:rPr>
        <w:br/>
        <w:t>7-12-</w:t>
      </w:r>
      <w:smartTag w:uri="urn:schemas-microsoft-com:office:smarttags" w:element="metricconverter">
        <w:smartTagPr>
          <w:attr w:name="ProductID" w:val="15 см"/>
        </w:smartTagPr>
        <w:r w:rsidRPr="00F86582">
          <w:rPr>
            <w:rFonts w:ascii="Times New Roman" w:hAnsi="Times New Roman" w:cs="Times New Roman"/>
            <w:sz w:val="30"/>
            <w:szCs w:val="30"/>
          </w:rPr>
          <w:t>15 см</w:t>
        </w:r>
      </w:smartTag>
      <w:r w:rsidRPr="00F86582">
        <w:rPr>
          <w:rFonts w:ascii="Times New Roman" w:hAnsi="Times New Roman" w:cs="Times New Roman"/>
          <w:sz w:val="30"/>
          <w:szCs w:val="30"/>
        </w:rPr>
        <w:t>. и прочность его зависит от вышеуказанных обстоятельств. В связи с повышением температуры воздуха и воды, туманами и дождями лёд очень быстро становится рыхлым и слабым.</w:t>
      </w:r>
    </w:p>
    <w:p w:rsidR="00F86582" w:rsidRPr="00F86582" w:rsidRDefault="00F86582" w:rsidP="00F86582">
      <w:pPr>
        <w:spacing w:line="240" w:lineRule="auto"/>
        <w:ind w:firstLine="720"/>
        <w:jc w:val="both"/>
        <w:rPr>
          <w:rFonts w:ascii="Times New Roman" w:hAnsi="Times New Roman" w:cs="Times New Roman"/>
          <w:sz w:val="30"/>
          <w:szCs w:val="30"/>
        </w:rPr>
      </w:pPr>
      <w:r w:rsidRPr="00F86582">
        <w:rPr>
          <w:rFonts w:ascii="Times New Roman" w:hAnsi="Times New Roman" w:cs="Times New Roman"/>
          <w:sz w:val="30"/>
          <w:szCs w:val="30"/>
        </w:rPr>
        <w:t>Гомельский областной совет республиканского государственно-общественного объединения «Белорусское республиканское общество спасания на водах» (ОСВОД) и Учреждение «Гомельское областное управление МЧС» обращаются с настоятельной просьбой воздержаться от выхода на лёд, не подвергать опасности свою жизнь и жизни других людей, которые придут на помощь.</w:t>
      </w:r>
    </w:p>
    <w:p w:rsidR="00F86582" w:rsidRPr="00F86582" w:rsidRDefault="00F86582" w:rsidP="00F86582">
      <w:pPr>
        <w:pStyle w:val="a3"/>
        <w:shd w:val="clear" w:color="auto" w:fill="FFFFFF"/>
        <w:spacing w:before="0" w:beforeAutospacing="0" w:after="0" w:afterAutospacing="0"/>
        <w:ind w:firstLine="600"/>
        <w:jc w:val="both"/>
        <w:rPr>
          <w:sz w:val="30"/>
          <w:szCs w:val="30"/>
        </w:rPr>
      </w:pPr>
      <w:r w:rsidRPr="00F86582">
        <w:rPr>
          <w:sz w:val="30"/>
          <w:szCs w:val="30"/>
        </w:rPr>
        <w:t>Уважаемые родители! Контролируйте досуг своего ребенка, не допускайте выхода детей на непрочный лед и не выходите на него сами! Будьте примером для своих детей.</w:t>
      </w:r>
    </w:p>
    <w:p w:rsidR="00F86582" w:rsidRPr="00F86582" w:rsidRDefault="00F86582" w:rsidP="00F86582">
      <w:pPr>
        <w:spacing w:line="240" w:lineRule="auto"/>
        <w:ind w:firstLine="708"/>
        <w:jc w:val="both"/>
        <w:rPr>
          <w:rFonts w:ascii="Times New Roman" w:hAnsi="Times New Roman" w:cs="Times New Roman"/>
          <w:b/>
          <w:sz w:val="28"/>
          <w:szCs w:val="28"/>
        </w:rPr>
      </w:pPr>
      <w:r w:rsidRPr="00F86582">
        <w:rPr>
          <w:rFonts w:ascii="Times New Roman" w:hAnsi="Times New Roman" w:cs="Times New Roman"/>
          <w:sz w:val="28"/>
          <w:szCs w:val="28"/>
        </w:rPr>
        <w:t>В случае возникновения непредвиденной ситуации звоните в службу спасения по телефону «101» или «112»!</w:t>
      </w:r>
    </w:p>
    <w:p w:rsidR="00000000" w:rsidRDefault="009C0880" w:rsidP="00F86582">
      <w:pPr>
        <w:spacing w:line="240" w:lineRule="auto"/>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6582"/>
    <w:rsid w:val="009C0880"/>
    <w:rsid w:val="00F8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86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1115</Words>
  <Characters>6362</Characters>
  <Application>Microsoft Office Word</Application>
  <DocSecurity>0</DocSecurity>
  <Lines>53</Lines>
  <Paragraphs>14</Paragraphs>
  <ScaleCrop>false</ScaleCrop>
  <Company>Reanimator Extreme Edition</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2017-01-16T07:33:00Z</dcterms:created>
  <dcterms:modified xsi:type="dcterms:W3CDTF">2017-01-16T07:37:00Z</dcterms:modified>
</cp:coreProperties>
</file>