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1D" w:rsidRPr="001025BD" w:rsidRDefault="00E24C1D" w:rsidP="006D48D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ahoma" w:eastAsia="Times New Roman" w:hAnsi="Tahoma" w:cs="Tahoma"/>
          <w:i w:val="0"/>
          <w:iCs w:val="0"/>
          <w:color w:val="111111"/>
          <w:sz w:val="18"/>
          <w:szCs w:val="18"/>
          <w:lang w:eastAsia="ru-RU"/>
        </w:rPr>
        <w:t xml:space="preserve">                                  </w:t>
      </w:r>
      <w:r w:rsidR="00D50209">
        <w:rPr>
          <w:rFonts w:ascii="Tahoma" w:eastAsia="Times New Roman" w:hAnsi="Tahoma" w:cs="Tahoma"/>
          <w:i w:val="0"/>
          <w:iCs w:val="0"/>
          <w:color w:val="111111"/>
          <w:sz w:val="18"/>
          <w:szCs w:val="18"/>
          <w:lang w:eastAsia="ru-RU"/>
        </w:rPr>
        <w:t xml:space="preserve">       </w:t>
      </w:r>
      <w:bookmarkStart w:id="0" w:name="_GoBack"/>
      <w:bookmarkEnd w:id="0"/>
      <w:r w:rsidR="006D48DE" w:rsidRPr="006D48DE">
        <w:rPr>
          <w:rFonts w:ascii="Tahoma" w:eastAsia="Times New Roman" w:hAnsi="Tahoma" w:cs="Tahoma"/>
          <w:i w:val="0"/>
          <w:iCs w:val="0"/>
          <w:color w:val="111111"/>
          <w:sz w:val="18"/>
          <w:szCs w:val="1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  <w:t>ИНФОРМАЦИЯ О ПМПК</w:t>
      </w:r>
    </w:p>
    <w:p w:rsidR="006D48DE" w:rsidRPr="00E24C1D" w:rsidRDefault="006D48DE" w:rsidP="001025BD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E24C1D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В государственном  учреждении образования "</w:t>
      </w:r>
      <w:proofErr w:type="spellStart"/>
      <w:r w:rsidRPr="00E24C1D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Ельский</w:t>
      </w:r>
      <w:proofErr w:type="spellEnd"/>
      <w:r w:rsidRPr="00E24C1D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районный центр коррекционно-развивающего обучения и реабилитации", координирующий деятельность в сфере специального образования на территории </w:t>
      </w:r>
      <w:proofErr w:type="spellStart"/>
      <w:r w:rsidRPr="00E24C1D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Ельского</w:t>
      </w:r>
      <w:proofErr w:type="spellEnd"/>
      <w:r w:rsidRPr="00E24C1D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района, с целью своевременного выявления детей с особенностями психофизического развития и их индивидуальных потребност</w:t>
      </w:r>
      <w:r w:rsidR="00E24C1D" w:rsidRPr="00E24C1D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ей в получении образования прово</w:t>
      </w:r>
      <w:r w:rsidRPr="00E24C1D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дится психолого-медико-педагогического обследование.</w:t>
      </w:r>
    </w:p>
    <w:p w:rsidR="006D48DE" w:rsidRPr="00E24C1D" w:rsidRDefault="006D48DE" w:rsidP="006D48D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E24C1D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          Для проведения психолого-медико-педагогического обследования детей с особенностями психофизического  развития создается психолого-медико-педагогическая комиссия (далее – комиссия). Её состав и график работы утверждается приказом руководителя.</w:t>
      </w:r>
    </w:p>
    <w:p w:rsidR="006D48DE" w:rsidRPr="00E24C1D" w:rsidRDefault="006D48DE" w:rsidP="006D48D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E24C1D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Психолого-медико-педагогическое обследование проводится</w:t>
      </w:r>
      <w:r w:rsidRPr="00E24C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с согласия и в присутствии законных представителей детей с особенностями психофизического развития.</w:t>
      </w:r>
    </w:p>
    <w:p w:rsidR="006D48DE" w:rsidRPr="00E24C1D" w:rsidRDefault="006D48DE" w:rsidP="006D48D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E24C1D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eastAsia="ru-RU"/>
        </w:rPr>
        <w:t>Для проведения психолого-медико-педагогического обследования законным представителем представляются следующие документы:</w:t>
      </w:r>
    </w:p>
    <w:p w:rsidR="006D48DE" w:rsidRPr="00E24C1D" w:rsidRDefault="006D48DE" w:rsidP="006D48D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E24C1D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выписка из медицинских документов;</w:t>
      </w:r>
    </w:p>
    <w:p w:rsidR="006D48DE" w:rsidRPr="00E24C1D" w:rsidRDefault="006D48DE" w:rsidP="006D48D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E24C1D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медицинская справка о состоянии здоровья (с указанием наличия или отсутствия психиатрического учета);</w:t>
      </w:r>
    </w:p>
    <w:p w:rsidR="006D48DE" w:rsidRPr="00E24C1D" w:rsidRDefault="006D48DE" w:rsidP="006D48D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E24C1D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педагогическая характеристика, представляемая учреждением (организацией), в котором обучается или воспитывается ребенок.</w:t>
      </w:r>
    </w:p>
    <w:p w:rsidR="006D48DE" w:rsidRPr="00E24C1D" w:rsidRDefault="006D48DE" w:rsidP="006D48D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E24C1D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  В ходе психолого-медико-педагогического обследования устанавливаются структура и степень тяжести  физического  и (или) психического нарушения у ребенка в соответствии с психолого-педагогической классификацией </w:t>
      </w:r>
      <w:proofErr w:type="spellStart"/>
      <w:r w:rsidRPr="00E24C1D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путем</w:t>
      </w:r>
      <w:proofErr w:type="gramStart"/>
      <w:r w:rsidRPr="00E24C1D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:и</w:t>
      </w:r>
      <w:proofErr w:type="gramEnd"/>
      <w:r w:rsidRPr="00E24C1D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зучения</w:t>
      </w:r>
      <w:proofErr w:type="spellEnd"/>
      <w:r w:rsidRPr="00E24C1D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характера протекания психических процессов и сущности индивидуально-психологических особе </w:t>
      </w:r>
      <w:proofErr w:type="spellStart"/>
      <w:r w:rsidRPr="00E24C1D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нностей</w:t>
      </w:r>
      <w:proofErr w:type="spellEnd"/>
      <w:r w:rsidRPr="00E24C1D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ребенка; выявления вторичных по своей природе нарушений, которые могут быть причиной трудностей в обучении, определяются х причины; определения соответствия (или несоответствия) актуального развития регуляторной сферы, познавательной деятельности и поведения условно-нормативному развитию; оценки уровня освоения содержания образовательных программ и </w:t>
      </w:r>
      <w:proofErr w:type="spellStart"/>
      <w:r w:rsidRPr="00E24C1D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сформированности</w:t>
      </w:r>
      <w:proofErr w:type="spellEnd"/>
      <w:r w:rsidRPr="00E24C1D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основных социальных навыков; определения путей компенсации имеющегося нарушения, потенциальных возможностей и перспектив для интеграции ребенка в общество.</w:t>
      </w:r>
    </w:p>
    <w:p w:rsidR="006D48DE" w:rsidRPr="00E24C1D" w:rsidRDefault="006D48DE" w:rsidP="006D48D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E24C1D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  </w:t>
      </w:r>
      <w:r w:rsidRPr="00E24C1D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eastAsia="ru-RU"/>
        </w:rPr>
        <w:t> Результаты психолого-медико-педагогического обследования заносятся в протокол обследования,</w:t>
      </w:r>
      <w:r w:rsidRPr="00E24C1D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 который </w:t>
      </w:r>
      <w:proofErr w:type="gramStart"/>
      <w:r w:rsidRPr="00E24C1D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под </w:t>
      </w:r>
      <w:proofErr w:type="spellStart"/>
      <w:r w:rsidRPr="00E24C1D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писывается</w:t>
      </w:r>
      <w:proofErr w:type="spellEnd"/>
      <w:proofErr w:type="gramEnd"/>
      <w:r w:rsidRPr="00E24C1D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руководителем </w:t>
      </w:r>
      <w:proofErr w:type="spellStart"/>
      <w:r w:rsidRPr="00E24C1D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ЦКРОиР</w:t>
      </w:r>
      <w:proofErr w:type="spellEnd"/>
      <w:r w:rsidRPr="00E24C1D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, членами комиссии. </w:t>
      </w:r>
      <w:proofErr w:type="gramStart"/>
      <w:r w:rsidRPr="00E24C1D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Комиссия после коллегиального обсуждения результатов психолого-медико-педагогического обследования </w:t>
      </w:r>
      <w:r w:rsidRPr="00E24C1D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eastAsia="ru-RU"/>
        </w:rPr>
        <w:t xml:space="preserve">составляет заключение </w:t>
      </w:r>
      <w:proofErr w:type="spellStart"/>
      <w:r w:rsidRPr="00E24C1D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eastAsia="ru-RU"/>
        </w:rPr>
        <w:t>ЦКРОиР</w:t>
      </w:r>
      <w:proofErr w:type="spellEnd"/>
      <w:r w:rsidRPr="00E24C1D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eastAsia="ru-RU"/>
        </w:rPr>
        <w:t>,</w:t>
      </w:r>
      <w:r w:rsidRPr="00E24C1D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 содержащее: описание </w:t>
      </w:r>
      <w:r w:rsidRPr="00E24C1D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lastRenderedPageBreak/>
        <w:t>структуры и степени тяжести физического и (или) психического нарушения; рекомендации об обучении и воспитании лица с особенностями психофизического развития по образовательным программам специального образования, оказании коррекционно-педагогической помощи или о создании ему специальных условий для получения профессионально-технического, среднего специального, высшего или дополнительного образования.</w:t>
      </w:r>
      <w:proofErr w:type="gramEnd"/>
    </w:p>
    <w:p w:rsidR="006D48DE" w:rsidRPr="00E24C1D" w:rsidRDefault="006D48DE" w:rsidP="006D48D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E24C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На заключении </w:t>
      </w:r>
      <w:proofErr w:type="spellStart"/>
      <w:r w:rsidRPr="00E24C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ЦКРОиР</w:t>
      </w:r>
      <w:proofErr w:type="spellEnd"/>
      <w:r w:rsidRPr="00E24C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в письменной форме оформляется согласие (несогласие) законного представителя с рекомендациями об обучении и воспитании лица с особенностями психофизического развития по образовательной программе специального образования.</w:t>
      </w:r>
    </w:p>
    <w:p w:rsidR="006D48DE" w:rsidRPr="00E24C1D" w:rsidRDefault="006D48DE" w:rsidP="006D48D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E24C1D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eastAsia="ru-RU"/>
        </w:rPr>
        <w:t xml:space="preserve">Отказ законного представителя оформляется в письменной форме в заключении </w:t>
      </w:r>
      <w:proofErr w:type="spellStart"/>
      <w:r w:rsidRPr="00E24C1D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eastAsia="ru-RU"/>
        </w:rPr>
        <w:t>ЦКРОиР</w:t>
      </w:r>
      <w:proofErr w:type="spellEnd"/>
      <w:r w:rsidRPr="00E24C1D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eastAsia="ru-RU"/>
        </w:rPr>
        <w:t xml:space="preserve"> и подписывается этим законным представителем и руководителем государственного </w:t>
      </w:r>
      <w:proofErr w:type="spellStart"/>
      <w:r w:rsidRPr="00E24C1D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eastAsia="ru-RU"/>
        </w:rPr>
        <w:t>ЦКРОиР</w:t>
      </w:r>
      <w:proofErr w:type="spellEnd"/>
      <w:r w:rsidRPr="00E24C1D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eastAsia="ru-RU"/>
        </w:rPr>
        <w:t>, а в случае отказа законного представителя поставить подпись – и членами комиссии.</w:t>
      </w:r>
    </w:p>
    <w:p w:rsidR="001364C5" w:rsidRPr="00E24C1D" w:rsidRDefault="001364C5">
      <w:pPr>
        <w:rPr>
          <w:rFonts w:ascii="Times New Roman" w:hAnsi="Times New Roman" w:cs="Times New Roman"/>
          <w:sz w:val="28"/>
          <w:szCs w:val="28"/>
        </w:rPr>
      </w:pPr>
    </w:p>
    <w:sectPr w:rsidR="001364C5" w:rsidRPr="00E24C1D" w:rsidSect="00605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46CF4"/>
    <w:multiLevelType w:val="multilevel"/>
    <w:tmpl w:val="3A764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8DE"/>
    <w:rsid w:val="001025BD"/>
    <w:rsid w:val="001364C5"/>
    <w:rsid w:val="0060564D"/>
    <w:rsid w:val="006D48DE"/>
    <w:rsid w:val="009C5627"/>
    <w:rsid w:val="00D50209"/>
    <w:rsid w:val="00E24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2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C562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62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62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62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62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62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62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62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62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62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C56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C56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C56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56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562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C562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C562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C562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9C562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C562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C562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C562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C562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C5627"/>
    <w:rPr>
      <w:b/>
      <w:bCs/>
      <w:spacing w:val="0"/>
    </w:rPr>
  </w:style>
  <w:style w:type="character" w:styleId="a9">
    <w:name w:val="Emphasis"/>
    <w:uiPriority w:val="20"/>
    <w:qFormat/>
    <w:rsid w:val="009C562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C562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C56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562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C562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C562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C562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C562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C562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C562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C562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C562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C5627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2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C562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62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62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62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62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62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62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62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62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62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C56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C56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C56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56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562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C562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C562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C562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9C562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C562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C562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C562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C562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C5627"/>
    <w:rPr>
      <w:b/>
      <w:bCs/>
      <w:spacing w:val="0"/>
    </w:rPr>
  </w:style>
  <w:style w:type="character" w:styleId="a9">
    <w:name w:val="Emphasis"/>
    <w:uiPriority w:val="20"/>
    <w:qFormat/>
    <w:rsid w:val="009C562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C562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C56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562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C562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C562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C562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C562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C562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C562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C562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C562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C5627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2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2</cp:revision>
  <dcterms:created xsi:type="dcterms:W3CDTF">2018-10-22T14:09:00Z</dcterms:created>
  <dcterms:modified xsi:type="dcterms:W3CDTF">2018-10-22T14:09:00Z</dcterms:modified>
</cp:coreProperties>
</file>