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rPr>
        <w:t>Действия персонала и учащихся при возникновении ЧС</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color w:val="111111"/>
          <w:sz w:val="30"/>
          <w:szCs w:val="30"/>
          <w:u w:val="single"/>
        </w:rPr>
        <w:t>Сигналы гражданской обороны для оповещения населения о чрезвычайных ситуациях в мирное и военное время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В Республике Беларусь на республиканском, территориальном, местном и объектовом уровнях создана и совершенствуется система оповещения. В ней объединены и используются все средства проводной, радио- и телевизионной связи для решения задач по своевременному оповещению населения о чрезвычайных ситуациях в мирное и военное время. Передача сигналов и информации оповещения осуществляется в автоматизированном режиме задействования электросиренного оповещения, радиотрансляционных сетей, радио- и телевизионного вещания с перерывом вещательных программ для оповещения и информирования населения в речевой форме. Речевая информация передается населению с перерывом программ вещания длительностью не более 5-ти минут. Допускается 2-х — 3-х кратное повторение передачи речевого сообщения.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Общепринятыми сигналами гражданской обороны являются: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«Внимание всем!», «Воздушная тревога», «Отбой воздушной тревоги», «Радиационная опасность», «Химическая тревога».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Style w:val="a4"/>
          <w:color w:val="111111"/>
          <w:sz w:val="30"/>
          <w:szCs w:val="30"/>
        </w:rPr>
        <w:t>СИГНАЛ «ВНИМАНИЕ ВСЕМ!»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Способ подачи сигнала: звуковой сигнал с помощью сирен, гудков и других звуковых средств оповещения, установленных в городах, населенных пунктах и на предприятиях. С какой целью подается: для привлечения внимания персонала и населения о передаче сигналов гражданской обороны «Воздушная тревога», «Отбой воздушной тревоги», «Радиационная опасность», «Химическая тревога» и информации об авариях, катастрофах, стихийных бедствиях. Действия по сигналу: включить все имеющиеся средства радио- и телекоммуникаций для прослушивания информации штаба гражданской обороны.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Style w:val="a4"/>
          <w:color w:val="111111"/>
          <w:sz w:val="30"/>
          <w:szCs w:val="30"/>
        </w:rPr>
        <w:t>СИГНАЛ «ВОЗДУШНАЯ ТРЕВОГА»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Способ подачи сигнала: объявление по радиотрансляционным и телевизионным приемникам информации о воздушной опасности в течение 2-3 минут непрерывно открытым текстом: «ВНИМАНИЕ! ВНИМАНИЕ! ГРАЖДАНЕ! ВОЗДУШНАЯ ТРЕВОГА!» и объяснение кратких действий по этому сигналу. С какой целью подается: для предупреждения персонала и населения о непосредственно возникшей опасности нападения противника. Действия по сигналу: соблюдать </w:t>
      </w:r>
      <w:r>
        <w:rPr>
          <w:color w:val="111111"/>
          <w:sz w:val="30"/>
          <w:szCs w:val="30"/>
        </w:rPr>
        <w:lastRenderedPageBreak/>
        <w:t>спокойствие и порядок, отключить свет и воду, взять средства индивидуальной защиты, документы, запас продуктов и воды, быстро занять места в закрепленном за вами защитном сооружении (убежище, подвале, цокольном помещении первых этажей зданий, сооружений), находиться в убежище до следующего сообщения штаба гражданской обороны о дальнейших действиях.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Style w:val="a4"/>
          <w:color w:val="111111"/>
          <w:sz w:val="30"/>
          <w:szCs w:val="30"/>
        </w:rPr>
        <w:t>СИГНАЛ «ОТБОЙ ВОЗДУШНОЙ ТРЕВОГИ»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Способ подачи сигнала: объявление по радиотрансляционным и телевизионным приемникам информации об отбое сигнала: «ВНИМАНИЕ! ВНИМАНИЕ! ГРАЖДАНЕ! ОТБОЙ ВОЗДУШНОЙ ТРЕВОГЕ!»</w:t>
      </w:r>
      <w:proofErr w:type="gramStart"/>
      <w:r>
        <w:rPr>
          <w:color w:val="111111"/>
          <w:sz w:val="30"/>
          <w:szCs w:val="30"/>
        </w:rPr>
        <w:t>.С</w:t>
      </w:r>
      <w:proofErr w:type="gramEnd"/>
      <w:r>
        <w:rPr>
          <w:color w:val="111111"/>
          <w:sz w:val="30"/>
          <w:szCs w:val="30"/>
        </w:rPr>
        <w:t xml:space="preserve"> какой целью подается: разрешение персоналу и населению покинуть защитные сооружения. Действия по сигналу: взять с собой все принесенные средства защиты, продукты питания, воду, личные вещи и покинуть защитное сооружение.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Style w:val="a4"/>
          <w:color w:val="111111"/>
          <w:sz w:val="30"/>
          <w:szCs w:val="30"/>
        </w:rPr>
        <w:t>СИГНАЛ «РАДИАЦИОННАЯ ОПАСНОСТЬ»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Способ подачи сигнала: объявление по радиотрансляционным и телевизионным приемникам информации об угрозе радиационного загрязнения в течение 2-3 минут непрерывно открытым текстом: «ВНИМАНИЕ! ВНИМАНИЕ! ГРАЖДАНЕ! РАДИАЦИОННАЯ ОПАСНОСТЬ!» и объяснение кратких действий по этому сигналу. С какой целью подается: для предупреждения персонала и населения о радиоактивном загрязнении местности. Принятие защитных мер. </w:t>
      </w:r>
      <w:proofErr w:type="gramStart"/>
      <w:r>
        <w:rPr>
          <w:color w:val="111111"/>
          <w:sz w:val="30"/>
          <w:szCs w:val="30"/>
        </w:rPr>
        <w:t>Действия по сигналу: немедленно надеть средства зашиты органов дыхания (противогазы, респираторы, ватно-марлевые повязки, противопыльные тканевые маски), взять подготовленный запас продуктов, воды, документы и уйти в защитные сооружения (убежища, противорадиационные укрытия, полуподвалы, первые этажи зданий), провести их герметизацию и находиться там до других распоряжений штаба гражданской обороны, радиотрансляционные и телевизионные приемники держать включенными.</w:t>
      </w:r>
      <w:proofErr w:type="gramEnd"/>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Style w:val="a4"/>
          <w:color w:val="111111"/>
          <w:sz w:val="30"/>
          <w:szCs w:val="30"/>
        </w:rPr>
        <w:t>СИГНАЛ «ХИМИЧЕСКАЯ ТРЕВОГА»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Способ подачи сигнала: объявление по радиотрансляционным и телевизионным приемникам информации об угрозе радиационного загрязнения в течение 2-3 минут непрерывно открытым текстом: «ВНИМАНИЕ! ВНИМАНИЕ! ГРАЖДАНЕ! ХИМИЧЕСКАЯ ТРЕВОГА!» и объяснение кратких действий по этому сигналу. С какой целью подается: для предупреждения персонала и населения о химическом заражении местности и защите от сильнодействующих ядовитых (отравляющих) веществ. Принятие защитных мер. Действия </w:t>
      </w:r>
      <w:r>
        <w:rPr>
          <w:color w:val="111111"/>
          <w:sz w:val="30"/>
          <w:szCs w:val="30"/>
        </w:rPr>
        <w:lastRenderedPageBreak/>
        <w:t>по сигналу: немедленно надеть противогазы (если имеется – защитную одежду). Плотно закрыть все окна и двери и убыть в убежище. Если такового поблизости нет – то принять антидот, провести герметизацию окон, дверей, вентиляционных люков и оставаться в помещении до сигнала «ОТБОЙ ХИМИЧЕСКОЙ ТРЕВОГИ» или других команд штаба гражданской обороны, при этом приемники не отключать.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Style w:val="a4"/>
          <w:color w:val="111111"/>
          <w:sz w:val="30"/>
          <w:szCs w:val="30"/>
          <w:u w:val="single"/>
        </w:rPr>
        <w:t>Действия персонала и учащихся при возникновении ЧС</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color w:val="111111"/>
          <w:sz w:val="30"/>
          <w:szCs w:val="30"/>
          <w:u w:val="single"/>
        </w:rPr>
        <w:t>I. Алгоритм действий учителя при возникновении (угрозе возникновения) чрезвычайной ситуации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Немедленно сообщить о возникновении (угрозе возникновения) чрезвычайной ситуации администрации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2. Организовать экстренную эвакуацию учащихся из здания школы, </w:t>
      </w:r>
      <w:proofErr w:type="gramStart"/>
      <w:r>
        <w:rPr>
          <w:color w:val="111111"/>
          <w:sz w:val="30"/>
          <w:szCs w:val="30"/>
        </w:rPr>
        <w:t>согласно схемы</w:t>
      </w:r>
      <w:proofErr w:type="gramEnd"/>
      <w:r>
        <w:rPr>
          <w:color w:val="111111"/>
          <w:sz w:val="30"/>
          <w:szCs w:val="30"/>
        </w:rPr>
        <w:t xml:space="preserve"> эвакуации. Учитель, во время всей эвакуации, находится с учащимися.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При завершении эвакуации проверить наличие учащихся. О результатах проверки доложить администрации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Обеспечить порядок на месте расположения учащихся и их безопасность.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5. Действовать </w:t>
      </w:r>
      <w:proofErr w:type="gramStart"/>
      <w:r>
        <w:rPr>
          <w:color w:val="111111"/>
          <w:sz w:val="30"/>
          <w:szCs w:val="30"/>
        </w:rPr>
        <w:t>согласно распоряжений</w:t>
      </w:r>
      <w:proofErr w:type="gramEnd"/>
      <w:r>
        <w:rPr>
          <w:color w:val="111111"/>
          <w:sz w:val="30"/>
          <w:szCs w:val="30"/>
        </w:rPr>
        <w:t xml:space="preserve"> администрации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II. Общие требования и правила поведения учителя и учащихся при угрозе ЧС</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Общие правила поведения учителя: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proofErr w:type="gramStart"/>
      <w:r>
        <w:rPr>
          <w:color w:val="111111"/>
          <w:sz w:val="30"/>
          <w:szCs w:val="30"/>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roofErr w:type="gramEnd"/>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Pr>
          <w:color w:val="111111"/>
          <w:sz w:val="30"/>
          <w:szCs w:val="30"/>
        </w:rPr>
        <w:t>из</w:t>
      </w:r>
      <w:proofErr w:type="gramEnd"/>
      <w:r>
        <w:rPr>
          <w:color w:val="111111"/>
          <w:sz w:val="30"/>
          <w:szCs w:val="30"/>
        </w:rPr>
        <w:t xml:space="preserve"> </w:t>
      </w:r>
      <w:proofErr w:type="gramStart"/>
      <w:r>
        <w:rPr>
          <w:color w:val="111111"/>
          <w:sz w:val="30"/>
          <w:szCs w:val="30"/>
        </w:rPr>
        <w:t>за</w:t>
      </w:r>
      <w:proofErr w:type="gramEnd"/>
      <w:r>
        <w:rPr>
          <w:color w:val="111111"/>
          <w:sz w:val="30"/>
          <w:szCs w:val="30"/>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В настоящее время в образовательных учреждениях участились случаи пожаров с трагическими последствиями, поэтому нужно быть </w:t>
      </w:r>
      <w:r>
        <w:rPr>
          <w:color w:val="111111"/>
          <w:sz w:val="30"/>
          <w:szCs w:val="30"/>
        </w:rPr>
        <w:lastRenderedPageBreak/>
        <w:t>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III. Действия персонала и администрации при попытке незаконного проникновения на объект; при пожаре, стихийном бедствии; при попытке совершения (совершении) террористического акта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При возникновении нештатной (аварийной) ситуации.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Установить максимально точно характер нештатной (аварийной) ситуации, возможные ее последствия.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Немедленно поставить в известность дежурного по УО, диспетчера соответствующей аварийной службы, с указанием: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proofErr w:type="gramStart"/>
      <w:r>
        <w:rPr>
          <w:color w:val="111111"/>
          <w:sz w:val="30"/>
          <w:szCs w:val="30"/>
        </w:rPr>
        <w:t>- точного адреса и наиболее коротком пути следования к учреждению;</w:t>
      </w:r>
      <w:proofErr w:type="gramEnd"/>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полное наименование учреждения, с указанием точного расположения места аварии;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характер и возможные последствия происшедшего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Произвести запись в дежурный журнал о происшествии и предпринятых действиях с указанием: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точного времени возникновения нештатной (аварийной) ситуации в системе жизнеобеспечения учреждения,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времени и указанием номера телефона, точных данных дежурного диспетчера вызываемой службы,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 принятых </w:t>
      </w:r>
      <w:proofErr w:type="gramStart"/>
      <w:r>
        <w:rPr>
          <w:color w:val="111111"/>
          <w:sz w:val="30"/>
          <w:szCs w:val="30"/>
        </w:rPr>
        <w:t>мерах</w:t>
      </w:r>
      <w:proofErr w:type="gramEnd"/>
      <w:r>
        <w:rPr>
          <w:color w:val="111111"/>
          <w:sz w:val="30"/>
          <w:szCs w:val="30"/>
        </w:rPr>
        <w:t xml:space="preserve"> администрацией учреждения по ликвидации последствий,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IV. Руководитель учреждения обязан:</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После ликвидации последствий нештатной (аварийной) ситуации в системе жизнеобеспечения учреждения.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В течени</w:t>
      </w:r>
      <w:proofErr w:type="gramStart"/>
      <w:r>
        <w:rPr>
          <w:color w:val="111111"/>
          <w:sz w:val="30"/>
          <w:szCs w:val="30"/>
        </w:rPr>
        <w:t>и</w:t>
      </w:r>
      <w:proofErr w:type="gramEnd"/>
      <w:r>
        <w:rPr>
          <w:color w:val="111111"/>
          <w:sz w:val="30"/>
          <w:szCs w:val="30"/>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Принять меры для предотвращения повторения причин возникновения нештатной (аварийной) ситуации в системе жизнеобеспечения учреждения.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Fonts w:ascii="Tahoma" w:hAnsi="Tahoma" w:cs="Tahoma"/>
          <w:color w:val="111111"/>
          <w:sz w:val="22"/>
          <w:szCs w:val="22"/>
        </w:rPr>
        <w:t> </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V. Обязанности взаимодействующих органов в части, касающихся безопасности УО (милиция, пожарная охрана)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В случае пожара: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 xml:space="preserve">- немедленное оповещение пожарной охраны о возгорании передается посредством Автоматической пожарной сигнализации (АС) или </w:t>
      </w:r>
      <w:proofErr w:type="gramStart"/>
      <w:r>
        <w:rPr>
          <w:color w:val="111111"/>
          <w:sz w:val="30"/>
          <w:szCs w:val="30"/>
        </w:rPr>
        <w:t>по</w:t>
      </w:r>
      <w:proofErr w:type="gramEnd"/>
      <w:r>
        <w:rPr>
          <w:color w:val="111111"/>
          <w:sz w:val="30"/>
          <w:szCs w:val="30"/>
        </w:rPr>
        <w:t xml:space="preserve"> тел. 101;</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по прибытию пожарной частью принимаются меры по локализации пожара, используя при этом соответствующие средства;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оказывают помощь по эвакуации людей, находящихся на объекте;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подвергать опасности жизнь и здоровье людей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При возникновении чрезвычайной ситуации: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немедленно сообщить обо всех выявленных фактах в территориальные органы, МВД, МЧС, отдел образования;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по прибытию на место оперативной группы (группы быстрого реагирования) действовать в соответствии с указаниями старшего группы;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оказывается помощь по эвакуации людей, находящихся на объекте;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подвергать опасности жизнь и здоровье людей.</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VI. Алгоритмы действий при ЧС природного характера. Землетрясения.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Style w:val="a4"/>
          <w:color w:val="111111"/>
          <w:sz w:val="30"/>
          <w:szCs w:val="30"/>
        </w:rPr>
        <w:t>Алгоритм действий при внезапном проявлении землетрясения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обучающихся: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По сигналу тревоги сохраняйте спокойствие и не делайте ничего, что может дезорганизовать окружающих (не кричите, не мечитесь).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Немедленно возьмите необходимые вещи и постройтесь для организованного выхода из класса (если находитесь в классе на уроке).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В организованном порядке через запасные выходы покиньте здание.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Если находитесь в здании школы на перемене, через ближайший запасный выход покиньте помещение.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После выхода из здания постройтесь в отведённом безопасном месте, пройти перекличку.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Если покинуть здание невозможно, займите положение вдоль капительной стены в классе или коридоре.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Помните, что первые толчки самые сильные (от 5 до 40 секунд). После чего может наступить временное затишье, а потом новый толчок.</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10. Помните, что ваши родители будут эвакуироваться из зоны бедствия на своих предприятиях и своими силами.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11. После прибытия на место эвакуации пройдите регистрацию, для того чтобы родители и родственники могли отыскать вас.</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учителей: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Постройте обучающихся в безопасном месте, сделайте перекличку и доложите о присутствующих и отсутствующих.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Если здание покинуть невозможно (при сильных толчках), построить обучающихся вдоль капитальной стены, в углах, дверных проёмах.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Эвакуируйтесь из здания только после разрешения администрации школы по обследованным безопасным выходам.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Эвакуацию обучающихся из здания школы осуществляет учител</w:t>
      </w:r>
      <w:proofErr w:type="gramStart"/>
      <w:r>
        <w:rPr>
          <w:color w:val="111111"/>
          <w:sz w:val="30"/>
          <w:szCs w:val="30"/>
        </w:rPr>
        <w:t>ь-</w:t>
      </w:r>
      <w:proofErr w:type="gramEnd"/>
      <w:r>
        <w:rPr>
          <w:color w:val="111111"/>
          <w:sz w:val="30"/>
          <w:szCs w:val="30"/>
        </w:rPr>
        <w:t xml:space="preserve"> предметник, ведущий урок.</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6. </w:t>
      </w:r>
      <w:proofErr w:type="gramStart"/>
      <w:r>
        <w:rPr>
          <w:color w:val="111111"/>
          <w:sz w:val="30"/>
          <w:szCs w:val="30"/>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7. После регистрации </w:t>
      </w:r>
      <w:proofErr w:type="gramStart"/>
      <w:r>
        <w:rPr>
          <w:color w:val="111111"/>
          <w:sz w:val="30"/>
          <w:szCs w:val="30"/>
        </w:rPr>
        <w:t>обучающихся</w:t>
      </w:r>
      <w:proofErr w:type="gramEnd"/>
      <w:r>
        <w:rPr>
          <w:color w:val="111111"/>
          <w:sz w:val="30"/>
          <w:szCs w:val="30"/>
        </w:rPr>
        <w:t xml:space="preserve"> проведите с ними инструктаж во время передвижения и эвакуируйтесь вместе с обучающимися класса в безопасную зону.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8. Прибыв на место эвакуации, проведите перерегистрацию </w:t>
      </w:r>
      <w:proofErr w:type="gramStart"/>
      <w:r>
        <w:rPr>
          <w:color w:val="111111"/>
          <w:sz w:val="30"/>
          <w:szCs w:val="30"/>
        </w:rPr>
        <w:t>обучающихся</w:t>
      </w:r>
      <w:proofErr w:type="gramEnd"/>
      <w:r>
        <w:rPr>
          <w:color w:val="111111"/>
          <w:sz w:val="30"/>
          <w:szCs w:val="30"/>
        </w:rPr>
        <w:t>, доложите о прибывших.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9. Организуйте проживание </w:t>
      </w:r>
      <w:proofErr w:type="gramStart"/>
      <w:r>
        <w:rPr>
          <w:color w:val="111111"/>
          <w:sz w:val="30"/>
          <w:szCs w:val="30"/>
        </w:rPr>
        <w:t>обучающихся</w:t>
      </w:r>
      <w:proofErr w:type="gramEnd"/>
      <w:r>
        <w:rPr>
          <w:color w:val="111111"/>
          <w:sz w:val="30"/>
          <w:szCs w:val="30"/>
        </w:rPr>
        <w:t>, помня о том, что каждый учитель несёт ответственность за жизнь и здоровье обучающихся, находящихся с ним в опасной и безопасной зоне.</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lastRenderedPageBreak/>
        <w:t>VII. Наводнение. Алгоритм действий при поступлении сообщения о наводнении и начале эвакуации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обучающихся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Оденьтесь и подготовьте необходимые вещи, обувь, запас продуктов и аптечку. Завернуть в полиэтиленовый пакет документы, деньги, ценности.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Отключите газ, электричество, электроприборы.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Покиньте опасную зону пешком или на транспорте, захватить с собой документы, ценности, необходимые вещи и запас продуктов.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Если не смогли эвакуироваться, то при опасном повышении уровня воды поднимитесь на чердак или на крышу дома, подавать сигналы бедствия.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При массовой эвакуации из опасной зоны пройдите регистрацию на сборн</w:t>
      </w:r>
      <w:proofErr w:type="gramStart"/>
      <w:r>
        <w:rPr>
          <w:color w:val="111111"/>
          <w:sz w:val="30"/>
          <w:szCs w:val="30"/>
        </w:rPr>
        <w:t>о-</w:t>
      </w:r>
      <w:proofErr w:type="gramEnd"/>
      <w:r>
        <w:rPr>
          <w:color w:val="111111"/>
          <w:sz w:val="30"/>
          <w:szCs w:val="30"/>
        </w:rPr>
        <w:t xml:space="preserve"> эвакуационном пункте.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По возможности телефонной связи сообщите родителям о местонахождении.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По прибытии на место эвакуации пройдите повторную регистрацию, для того чтобы родители могли найти вас.</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учителей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При внезапном затоплении школы возьмите журнал и переведите детей в безопасное место: верхние этажи, крышу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Посчитайте количество детей и доложите администрации.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Не допускайте массовой паники школьников.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При эвакуации в безопасное место соблюдайте вместе с учениками правила предосторожности при переходе на спасательное средство.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VIII. Ураган. Алгоритм действий людей в помещении при внезапном возникновении урагана</w:t>
      </w:r>
    </w:p>
    <w:p w:rsidR="00E4366B" w:rsidRDefault="00E4366B" w:rsidP="00E4366B">
      <w:pPr>
        <w:pStyle w:val="a3"/>
        <w:shd w:val="clear" w:color="auto" w:fill="FFFFFF"/>
        <w:spacing w:before="125" w:beforeAutospacing="0" w:after="150" w:afterAutospacing="0"/>
        <w:rPr>
          <w:rFonts w:ascii="Tahoma" w:hAnsi="Tahoma" w:cs="Tahoma"/>
          <w:color w:val="111111"/>
          <w:sz w:val="15"/>
          <w:szCs w:val="15"/>
        </w:rPr>
      </w:pPr>
      <w:r>
        <w:rPr>
          <w:color w:val="111111"/>
          <w:sz w:val="30"/>
          <w:szCs w:val="30"/>
          <w:u w:val="single"/>
        </w:rPr>
        <w:lastRenderedPageBreak/>
        <w:t>Для обучающихся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Отойти от окон, заняв места на партах возле стены или встав в нишах стен. Можно перейти в глухие коридоры.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Если буря закончилась, соблюдайте меры предосторожности при возвращении домой. Не дотрагивайтесь до оборванных проводов.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учителей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Во время урагана соберите детей в безопасном месте, подальше от окон.</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Не допускайте, чтобы дети самостоятельно покидали школу.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3. С </w:t>
      </w:r>
      <w:proofErr w:type="gramStart"/>
      <w:r>
        <w:rPr>
          <w:color w:val="111111"/>
          <w:sz w:val="30"/>
          <w:szCs w:val="30"/>
        </w:rPr>
        <w:t>обучающимися</w:t>
      </w:r>
      <w:proofErr w:type="gramEnd"/>
      <w:r>
        <w:rPr>
          <w:color w:val="111111"/>
          <w:sz w:val="30"/>
          <w:szCs w:val="30"/>
        </w:rPr>
        <w:t xml:space="preserve"> проведите инструктаж по правилам поведения во время урагана.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Обучающихся старших классов отпускать домой по месту проживания группами.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Обучающихся младших и средних классов доставлять домой на транспорте в сопровождении родителей или учителей.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Fonts w:ascii="Tahoma" w:hAnsi="Tahoma" w:cs="Tahoma"/>
          <w:color w:val="111111"/>
          <w:sz w:val="22"/>
          <w:szCs w:val="22"/>
        </w:rPr>
        <w:t> </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IX. Алгоритм действий при ЧС техногенного характера. Пожары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обучающихся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При получении сигнала оповещения при пожаре организованно выйти из школы, взяв необходимые вещи и одежду.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Не допускать паники и столпотворений на лестничных пролётах.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3. </w:t>
      </w:r>
      <w:proofErr w:type="gramStart"/>
      <w:r>
        <w:rPr>
          <w:color w:val="111111"/>
          <w:sz w:val="30"/>
          <w:szCs w:val="30"/>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Выйти из школы по безопасным путям, указанным администрацией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При невозможности забрать верхнюю одежду из гардероба покидать школу без неё.</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учителей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При получении сигнала оповещения о пожаре в школе немедленно организовать детей для эвакуации из здания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Взять классный журнал и вместе с детьми покинуть по безопасным выходам здание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В тёплое время года эвакуироваться без верхней одежды в безопасное место, подальше от горящего здания, сделать перекличку.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Во время передвижения пресекать возможные столпотворения и панику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После эвакуации из здания школы в зимнее время найти детей, которые укрылись в ближайших зданиях, и сделать перекличку.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В горящее здание школы не возвращаться. Это очень опасно!</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X. Аварии с выбросом опасных химических веществ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обучающихся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Закрыть окна, форточки.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Перед выходом из здания школы максимально защитите кожные покровы (лицо, руки и др. части тела).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Эвакуироваться быстро, но без паники.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Слушать указания учителя о дальнейших действиях.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При передвижении по зараженной территории необходимо соблюдать следующие правила: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передвигаться быстро, но не бежать; стараться не поднимать пыли;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 обходить стороной туманно подобные образования;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касаться окружающих предметов, ни к чему не прислоняться;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наступать на капли жидкости или порошкообразные россыпи;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снимать средств индивидуальной защиты до соответствующих распоряжений.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По прибытии в безопасную зону необходимо пройти регистрацию и санитарную обработку.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учителей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При получении сигнала тревоги с сообщением о выбросе в атмосферу опасного химического вещества закрыть все окна и форточки в школе.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2. Обеспечить </w:t>
      </w:r>
      <w:proofErr w:type="gramStart"/>
      <w:r>
        <w:rPr>
          <w:color w:val="111111"/>
          <w:sz w:val="30"/>
          <w:szCs w:val="30"/>
        </w:rPr>
        <w:t>обучающихся</w:t>
      </w:r>
      <w:proofErr w:type="gramEnd"/>
      <w:r>
        <w:rPr>
          <w:color w:val="111111"/>
          <w:sz w:val="30"/>
          <w:szCs w:val="30"/>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Организовать детей для выхода из помещения и передвижения к месту эвакуации. Взять классный журнал.</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Провести инструктаж: передвигаться по зараженной местности перпендикулярно направлению ветра.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Эвакуироваться вместе с детьми в безопасную зону.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По прибытии в район размещения провести регистрацию детей.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Организовать санитарную обработку и размещение детей.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родителей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Помните о том, что эвакуация детей в безопасную зону лучше проходит коллективно.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При наличии личного транспорта можете с разрешения администрации забрать детей и передвигаться к месту дислокации самостоятельно.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4. Перед эвакуацией отключите все электроприборы, сделайте запас воды и продуктов. Возьмите документы, ценные вещи, запасные и тёплые вещи.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Изготовьте подручные средства индивидуальной защиты из плотной ткани для себя и ваших детей.</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rPr>
        <w:t>XI. Аварии с выбросом радиоактивных веществ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обучающихся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Занять место вдали от окон.</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Закрыть все форточки.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Подготовиться к организованной эвакуации. Не паниковать, слушать указания учителя.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После выхода из школы на заражённую территорию необходимо соблюдать следующие правила: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снимать на открытой местности средства индивидуальной защиты;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избегать поднимания пыли при передвижении;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без надобности не садиться и не прикасаться к посторонним предметам;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пить, не принимать пищу, не курить;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периодически обтирать открытые участки тела тряпочкой или носовым платком.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6. Прибыв в район размещения, </w:t>
      </w:r>
      <w:proofErr w:type="gramStart"/>
      <w:r>
        <w:rPr>
          <w:color w:val="111111"/>
          <w:sz w:val="30"/>
          <w:szCs w:val="30"/>
        </w:rPr>
        <w:t>эвакуированным</w:t>
      </w:r>
      <w:proofErr w:type="gramEnd"/>
      <w:r>
        <w:rPr>
          <w:color w:val="111111"/>
          <w:sz w:val="30"/>
          <w:szCs w:val="30"/>
        </w:rPr>
        <w:t xml:space="preserve"> необходимо зарегистрироваться.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Пройти полную санитарную обработку.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Промыть глаза чистой водой, прополоскать рот и горло.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учителей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При получении сигнала тревоги с сообщением о радиационном загрязнении организовать защиту дыхательных путей себе и обучающимся. Выдать ватн</w:t>
      </w:r>
      <w:proofErr w:type="gramStart"/>
      <w:r>
        <w:rPr>
          <w:color w:val="111111"/>
          <w:sz w:val="30"/>
          <w:szCs w:val="30"/>
        </w:rPr>
        <w:t>о-</w:t>
      </w:r>
      <w:proofErr w:type="gramEnd"/>
      <w:r>
        <w:rPr>
          <w:color w:val="111111"/>
          <w:sz w:val="30"/>
          <w:szCs w:val="30"/>
        </w:rPr>
        <w:t xml:space="preserve"> марлевые повязки, респираторы и, если имеются, противогазы.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2. Закрыть форточки в классе. Отсадить детей от окон.</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Подготовиться к организованной эвакуации. Взять классный журнал.</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Провести инструктаж по безопасному передвижению по заражённой местности.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Прибыв на предписанный сборно-эвакуационный пункт, необходимо зарегистрироваться.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Эвакуироваться вместе с детьми в безопасную зону.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По прибытии в район размещения провести регистрацию детей.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Организовать санитарную обработку и размещение.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Для родителей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Помните о том, что эвакуация в безопасную зону лучше проводится коллективно.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При наличии личного транспорта можете с разрешения администрации забрать детей и передвигаться к месту дислокации самостоятельно.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Перед эвакуацией отключите все электроприборы, сделайте запас воды и продуктов. Возьмите документы, ценные вещи, запасные и тёплые вещи.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Изготовьте подручные средства индивидуальной защиты из плотной ткани для себя и ваших детей.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rFonts w:ascii="Tahoma" w:hAnsi="Tahoma" w:cs="Tahoma"/>
          <w:color w:val="111111"/>
          <w:sz w:val="22"/>
          <w:szCs w:val="22"/>
        </w:rPr>
        <w:t> </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XII. Мероприятия по эвакуации из помещений УО при ЧС.</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Эвакуируются все обучающиеся, в том числе находящиеся на экзаменах и все сотрудники.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3. Преподавателям в начале занятий, после проверки по классному журналу присутствующих и отсутствующих, доводить до сведения </w:t>
      </w:r>
      <w:r>
        <w:rPr>
          <w:color w:val="111111"/>
          <w:sz w:val="30"/>
          <w:szCs w:val="30"/>
        </w:rPr>
        <w:lastRenderedPageBreak/>
        <w:t>обучающихся номер запасного выхода, через который производится эвакуация из данного класса (кабинета).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4. Преподаватель руководит эвакуацией: осуществляет организованный проход </w:t>
      </w:r>
      <w:proofErr w:type="gramStart"/>
      <w:r>
        <w:rPr>
          <w:color w:val="111111"/>
          <w:sz w:val="30"/>
          <w:szCs w:val="30"/>
        </w:rPr>
        <w:t>обучающихся</w:t>
      </w:r>
      <w:proofErr w:type="gramEnd"/>
      <w:r>
        <w:rPr>
          <w:color w:val="111111"/>
          <w:sz w:val="30"/>
          <w:szCs w:val="30"/>
        </w:rPr>
        <w:t xml:space="preserve"> в колонне по 2 через соответствующий выход.</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Начальник штаба ГО докладывает директору учреждения - начальнику ГО объекта о результатах эвакуации.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9. У каждого из выходов контроль организованности эвакуации осуществляют заместители директора учреждения - должностные лица ГО и ЧС.</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rStyle w:val="a4"/>
          <w:color w:val="111111"/>
          <w:sz w:val="30"/>
          <w:szCs w:val="30"/>
          <w:u w:val="single"/>
        </w:rPr>
        <w:t>XIII. Обязанности охраны в УО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XIII-I. Принимая смену очередной охранник (сторож) обязан:</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 уточнить обстановку на охраняемом объекте у сменяемого сотрудника охраны, наличие и характер замечаний в адрес </w:t>
      </w:r>
      <w:proofErr w:type="gramStart"/>
      <w:r>
        <w:rPr>
          <w:color w:val="111111"/>
          <w:sz w:val="30"/>
          <w:szCs w:val="30"/>
        </w:rPr>
        <w:t>л</w:t>
      </w:r>
      <w:proofErr w:type="gramEnd"/>
      <w:r>
        <w:rPr>
          <w:color w:val="111111"/>
          <w:sz w:val="30"/>
          <w:szCs w:val="30"/>
        </w:rPr>
        <w:t>/с предыдущей смены;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проверить наличие и исправность принимаемого имущества и документации, работоспособность сре</w:t>
      </w:r>
      <w:proofErr w:type="gramStart"/>
      <w:r>
        <w:rPr>
          <w:color w:val="111111"/>
          <w:sz w:val="30"/>
          <w:szCs w:val="30"/>
        </w:rPr>
        <w:t>дств св</w:t>
      </w:r>
      <w:proofErr w:type="gramEnd"/>
      <w:r>
        <w:rPr>
          <w:color w:val="111111"/>
          <w:sz w:val="30"/>
          <w:szCs w:val="30"/>
        </w:rPr>
        <w:t>язи, оповещения и охранной сигнализации;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произвести осмотр объекта снаружи и изнутри.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color w:val="111111"/>
          <w:sz w:val="30"/>
          <w:szCs w:val="30"/>
          <w:u w:val="single"/>
        </w:rPr>
        <w:t>XIII-II</w:t>
      </w:r>
      <w:proofErr w:type="gramStart"/>
      <w:r>
        <w:rPr>
          <w:color w:val="111111"/>
          <w:sz w:val="30"/>
          <w:szCs w:val="30"/>
          <w:u w:val="single"/>
        </w:rPr>
        <w:t xml:space="preserve"> В</w:t>
      </w:r>
      <w:proofErr w:type="gramEnd"/>
      <w:r>
        <w:rPr>
          <w:color w:val="111111"/>
          <w:sz w:val="30"/>
          <w:szCs w:val="30"/>
          <w:u w:val="single"/>
        </w:rPr>
        <w:t xml:space="preserve"> ходе несения службы охранник (сторож) обязан обеспечить: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 </w:t>
      </w:r>
      <w:proofErr w:type="gramStart"/>
      <w:r>
        <w:rPr>
          <w:color w:val="111111"/>
          <w:sz w:val="30"/>
          <w:szCs w:val="30"/>
        </w:rPr>
        <w:t>контроль за</w:t>
      </w:r>
      <w:proofErr w:type="gramEnd"/>
      <w:r>
        <w:rPr>
          <w:color w:val="111111"/>
          <w:sz w:val="30"/>
          <w:szCs w:val="30"/>
        </w:rPr>
        <w:t xml:space="preserve"> соблюдением внутри объектового порядка, мер безопасности и пропускного режима внутри здания;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 сохранность и целостность имущества и помещений, сданных под охрану.</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Контроль осуществляется путем визуального наблюдения и прослушивания с места, несения службы и в процессе обхода объекта. Порядок и периодичность обхода объекта согласовывается с администрацией объекта.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 В </w:t>
      </w:r>
      <w:proofErr w:type="gramStart"/>
      <w:r>
        <w:rPr>
          <w:color w:val="111111"/>
          <w:sz w:val="30"/>
          <w:szCs w:val="30"/>
        </w:rPr>
        <w:t>свой</w:t>
      </w:r>
      <w:proofErr w:type="gramEnd"/>
      <w:r>
        <w:rPr>
          <w:color w:val="111111"/>
          <w:sz w:val="30"/>
          <w:szCs w:val="30"/>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Не допускать проникновения (проход, проезд) на объект посторонних лиц и автотранспорта.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 При необходимости кратковременно отлучиться с места несения службы на посту, предварительно согласовать вопрос о замещении себя </w:t>
      </w:r>
      <w:r>
        <w:rPr>
          <w:color w:val="111111"/>
          <w:sz w:val="30"/>
          <w:szCs w:val="30"/>
        </w:rPr>
        <w:lastRenderedPageBreak/>
        <w:t>с ответственным администратором (дежурным) по образовательному учреждению.</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color w:val="111111"/>
          <w:sz w:val="30"/>
          <w:szCs w:val="30"/>
        </w:rPr>
        <w:t>XIII-II. Действия охранника при возникновении нештатных ситуаций.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а) При обнаружении взрывоопасных предметов (взрывных устройств) охраннику необходимо: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1. если этот предмет </w:t>
      </w:r>
      <w:proofErr w:type="gramStart"/>
      <w:r>
        <w:rPr>
          <w:color w:val="111111"/>
          <w:sz w:val="30"/>
          <w:szCs w:val="30"/>
        </w:rPr>
        <w:t>представляет бесхозную вещь</w:t>
      </w:r>
      <w:proofErr w:type="gramEnd"/>
      <w:r>
        <w:rPr>
          <w:color w:val="111111"/>
          <w:sz w:val="30"/>
          <w:szCs w:val="30"/>
        </w:rPr>
        <w:t>, необходимо срочно установить, чья она и кто мог её оставить, если хозяин вещи не установлен, приступить к принятию конкретных мер;</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ни в коем случае не нарушать целостность обнаруженных предметов (не вскрывать, не перемещать их);</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зафиксировать время обнаружения находки, другие обстоятельства произошедшего;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следует быстро определить зону опасности и обеспечить ее изоляцию (ограждение), не допускать в нее людей и транспорт;</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при необходимости, следует срочно принять меры к эвакуации людей по безопасному маршруту (в безопасное место);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Pr>
          <w:color w:val="111111"/>
          <w:sz w:val="30"/>
          <w:szCs w:val="30"/>
        </w:rPr>
        <w:t>лиц</w:t>
      </w:r>
      <w:proofErr w:type="gramEnd"/>
      <w:r>
        <w:rPr>
          <w:color w:val="111111"/>
          <w:sz w:val="30"/>
          <w:szCs w:val="30"/>
        </w:rPr>
        <w:t xml:space="preserve"> не имеющих отношения к устранению угрозы.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б) При угрозе нападения (нападении):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зафиксировать внешние приметы нападающих, их вооружение, одежду, отличительные черты лица, средства передвижения и др. особенности;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 МВД и руководству объекта;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принять меры по охране места происшествия для сохранения следов и вещественных доказательств.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в) при захвате людей на объекте (всего объекта) в заложники: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Pr>
          <w:color w:val="111111"/>
          <w:sz w:val="30"/>
          <w:szCs w:val="30"/>
        </w:rPr>
        <w:t>МВД</w:t>
      </w:r>
      <w:proofErr w:type="gramEnd"/>
      <w:r>
        <w:rPr>
          <w:color w:val="111111"/>
          <w:sz w:val="30"/>
          <w:szCs w:val="30"/>
        </w:rPr>
        <w:t xml:space="preserve"> используя для этого технические средства экстренного вызова милиции.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Если захват произошел:</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на совершение необходимых действий для оказания помощи себе, другим, сходить в туалет и т. п., спрашивайте разрешения;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9) лечь на пол лицом вниз, не делать движений, перемещений, голову закрыть руками, </w:t>
      </w:r>
      <w:proofErr w:type="gramStart"/>
      <w:r>
        <w:rPr>
          <w:color w:val="111111"/>
          <w:sz w:val="30"/>
          <w:szCs w:val="30"/>
        </w:rPr>
        <w:t>посоветовать это сделать</w:t>
      </w:r>
      <w:proofErr w:type="gramEnd"/>
      <w:r>
        <w:rPr>
          <w:color w:val="111111"/>
          <w:sz w:val="30"/>
          <w:szCs w:val="30"/>
        </w:rPr>
        <w:t xml:space="preserve"> другим;</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11) ни в коем случае не бегите навстречу сотрудникам спецслужб или не убегайте от них, т. к. они могут принять вас за преступника;</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u w:val="single"/>
        </w:rPr>
        <w:t>г) В случае пожара или аварийной ситуации на объекте: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не подвергать опасности здоровье и жизнь людей;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о ликвидации пожара или аварийных ситуаций доложить оперативному дежурному.</w:t>
      </w:r>
    </w:p>
    <w:p w:rsidR="00E4366B" w:rsidRDefault="00E4366B" w:rsidP="00E4366B">
      <w:pPr>
        <w:pStyle w:val="a3"/>
        <w:shd w:val="clear" w:color="auto" w:fill="FFFFFF"/>
        <w:spacing w:before="125" w:beforeAutospacing="0" w:after="150" w:afterAutospacing="0"/>
        <w:jc w:val="center"/>
        <w:rPr>
          <w:rFonts w:ascii="Tahoma" w:hAnsi="Tahoma" w:cs="Tahoma"/>
          <w:color w:val="111111"/>
          <w:sz w:val="15"/>
          <w:szCs w:val="15"/>
        </w:rPr>
      </w:pPr>
      <w:r>
        <w:rPr>
          <w:color w:val="111111"/>
          <w:sz w:val="30"/>
          <w:szCs w:val="30"/>
          <w:u w:val="single"/>
        </w:rPr>
        <w:t>XIV. Инструкция о пропускном и внутри объектовом режиме УО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 Пропускать в здание УО сотрудников только по документу, удостоверяющему личность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lastRenderedPageBreak/>
        <w:t>2. Пропускать в здание УО родителей воспитанников по спискам, предоставленным администрацией и документу, удостоверяющему личность</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3. При пропуске на территорию УО автотранспортных средств, проверять соответствующие документы и характер ввозимых грузов</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5. Ограничить пропу</w:t>
      </w:r>
      <w:proofErr w:type="gramStart"/>
      <w:r>
        <w:rPr>
          <w:color w:val="111111"/>
          <w:sz w:val="30"/>
          <w:szCs w:val="30"/>
        </w:rPr>
        <w:t>ск в зд</w:t>
      </w:r>
      <w:proofErr w:type="gramEnd"/>
      <w:r>
        <w:rPr>
          <w:color w:val="111111"/>
          <w:sz w:val="30"/>
          <w:szCs w:val="30"/>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 xml:space="preserve">7. В остальное время суток входные двери должны находиться в запертом состоянии и открываться охранником по звонку </w:t>
      </w:r>
      <w:proofErr w:type="gramStart"/>
      <w:r>
        <w:rPr>
          <w:color w:val="111111"/>
          <w:sz w:val="30"/>
          <w:szCs w:val="30"/>
        </w:rPr>
        <w:t>прибывшего</w:t>
      </w:r>
      <w:proofErr w:type="gramEnd"/>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8. После окончания рабочего дня регулярно обходить и проверять внутренние помещения УО и каждые два часа обходить территорию УО</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9. Обращать внимание на посторонние и подозрительные предметы</w:t>
      </w:r>
    </w:p>
    <w:p w:rsidR="00E4366B" w:rsidRDefault="00E4366B" w:rsidP="00E4366B">
      <w:pPr>
        <w:pStyle w:val="a3"/>
        <w:shd w:val="clear" w:color="auto" w:fill="FFFFFF"/>
        <w:spacing w:before="125" w:beforeAutospacing="0" w:after="150" w:afterAutospacing="0"/>
        <w:jc w:val="both"/>
        <w:rPr>
          <w:rFonts w:ascii="Tahoma" w:hAnsi="Tahoma" w:cs="Tahoma"/>
          <w:color w:val="111111"/>
          <w:sz w:val="15"/>
          <w:szCs w:val="15"/>
        </w:rPr>
      </w:pPr>
      <w:r>
        <w:rPr>
          <w:color w:val="111111"/>
          <w:sz w:val="30"/>
          <w:szCs w:val="30"/>
        </w:rPr>
        <w:t>10. Обо всех обнаруженных нарушениях немедленно докладывать руководителю учреждения.</w:t>
      </w:r>
    </w:p>
    <w:p w:rsidR="00072B6F" w:rsidRPr="00E4366B" w:rsidRDefault="00072B6F" w:rsidP="00E4366B"/>
    <w:sectPr w:rsidR="00072B6F" w:rsidRPr="00E4366B" w:rsidSect="00072B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E4366B"/>
    <w:rsid w:val="00072B6F"/>
    <w:rsid w:val="00E43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366B"/>
    <w:rPr>
      <w:b/>
      <w:bCs/>
    </w:rPr>
  </w:style>
</w:styles>
</file>

<file path=word/webSettings.xml><?xml version="1.0" encoding="utf-8"?>
<w:webSettings xmlns:r="http://schemas.openxmlformats.org/officeDocument/2006/relationships" xmlns:w="http://schemas.openxmlformats.org/wordprocessingml/2006/main">
  <w:divs>
    <w:div w:id="15912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5713</Words>
  <Characters>32570</Characters>
  <Application>Microsoft Office Word</Application>
  <DocSecurity>0</DocSecurity>
  <Lines>271</Lines>
  <Paragraphs>76</Paragraphs>
  <ScaleCrop>false</ScaleCrop>
  <Company/>
  <LinksUpToDate>false</LinksUpToDate>
  <CharactersWithSpaces>38207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2025-03-24T07:11:00Z</dcterms:created>
  <dcterms:modified xsi:type="dcterms:W3CDTF">2025-03-24T07:11:00Z</dcterms:modified>
</cp:coreProperties>
</file>