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31FAF" w:rsidRDefault="00D31FAF" w:rsidP="00726F4B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Cambria"/>
          <w:b/>
          <w:bCs/>
          <w:i/>
          <w:color w:val="7030A0"/>
          <w:sz w:val="24"/>
          <w:szCs w:val="24"/>
          <w:lang w:eastAsia="ru-RU"/>
        </w:rPr>
      </w:pPr>
    </w:p>
    <w:p w:rsidR="008D3869" w:rsidRDefault="008D3869" w:rsidP="00726F4B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Cambria"/>
          <w:b/>
          <w:bCs/>
          <w:i/>
          <w:color w:val="7030A0"/>
          <w:sz w:val="24"/>
          <w:szCs w:val="24"/>
          <w:lang w:eastAsia="ru-RU"/>
        </w:rPr>
      </w:pPr>
      <w:r>
        <w:rPr>
          <w:rFonts w:ascii="Cambria" w:eastAsia="Times New Roman" w:hAnsi="Cambria" w:cs="Cambria"/>
          <w:b/>
          <w:bCs/>
          <w:i/>
          <w:color w:val="7030A0"/>
          <w:sz w:val="24"/>
          <w:szCs w:val="24"/>
          <w:lang w:eastAsia="ru-RU"/>
        </w:rPr>
        <w:t>Способы</w:t>
      </w:r>
    </w:p>
    <w:p w:rsidR="00F17815" w:rsidRDefault="00F17815" w:rsidP="00726F4B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Cambria"/>
          <w:b/>
          <w:bCs/>
          <w:i/>
          <w:color w:val="7030A0"/>
          <w:sz w:val="24"/>
          <w:szCs w:val="24"/>
          <w:lang w:eastAsia="ru-RU"/>
        </w:rPr>
      </w:pPr>
      <w:r w:rsidRPr="00F17815">
        <w:rPr>
          <w:rFonts w:ascii="Bernard MT Condensed" w:eastAsia="Times New Roman" w:hAnsi="Bernard MT Condensed" w:cs="Times New Roman"/>
          <w:b/>
          <w:bCs/>
          <w:i/>
          <w:color w:val="7030A0"/>
          <w:sz w:val="24"/>
          <w:szCs w:val="24"/>
          <w:lang w:eastAsia="ru-RU"/>
        </w:rPr>
        <w:t xml:space="preserve"> </w:t>
      </w:r>
      <w:r w:rsidRPr="00F17815">
        <w:rPr>
          <w:rFonts w:ascii="Cambria" w:eastAsia="Times New Roman" w:hAnsi="Cambria" w:cs="Cambria"/>
          <w:b/>
          <w:bCs/>
          <w:i/>
          <w:color w:val="7030A0"/>
          <w:sz w:val="24"/>
          <w:szCs w:val="24"/>
          <w:lang w:eastAsia="ru-RU"/>
        </w:rPr>
        <w:t>управления</w:t>
      </w:r>
      <w:r w:rsidRPr="00F17815">
        <w:rPr>
          <w:rFonts w:ascii="Bernard MT Condensed" w:eastAsia="Times New Roman" w:hAnsi="Bernard MT Condensed" w:cs="Times New Roman"/>
          <w:b/>
          <w:bCs/>
          <w:i/>
          <w:color w:val="7030A0"/>
          <w:sz w:val="24"/>
          <w:szCs w:val="24"/>
          <w:lang w:eastAsia="ru-RU"/>
        </w:rPr>
        <w:t xml:space="preserve"> </w:t>
      </w:r>
      <w:r w:rsidRPr="00F17815">
        <w:rPr>
          <w:rFonts w:ascii="Cambria" w:eastAsia="Times New Roman" w:hAnsi="Cambria" w:cs="Cambria"/>
          <w:b/>
          <w:bCs/>
          <w:i/>
          <w:color w:val="7030A0"/>
          <w:sz w:val="24"/>
          <w:szCs w:val="24"/>
          <w:lang w:eastAsia="ru-RU"/>
        </w:rPr>
        <w:t>поведением</w:t>
      </w:r>
      <w:r w:rsidRPr="00F17815">
        <w:rPr>
          <w:rFonts w:ascii="Bernard MT Condensed" w:eastAsia="Times New Roman" w:hAnsi="Bernard MT Condensed" w:cs="Times New Roman"/>
          <w:b/>
          <w:bCs/>
          <w:i/>
          <w:color w:val="7030A0"/>
          <w:sz w:val="24"/>
          <w:szCs w:val="24"/>
          <w:lang w:eastAsia="ru-RU"/>
        </w:rPr>
        <w:t xml:space="preserve"> </w:t>
      </w:r>
      <w:r w:rsidRPr="00F17815">
        <w:rPr>
          <w:rFonts w:ascii="Cambria" w:eastAsia="Times New Roman" w:hAnsi="Cambria" w:cs="Cambria"/>
          <w:b/>
          <w:bCs/>
          <w:i/>
          <w:color w:val="7030A0"/>
          <w:sz w:val="24"/>
          <w:szCs w:val="24"/>
          <w:lang w:eastAsia="ru-RU"/>
        </w:rPr>
        <w:t>ребенка</w:t>
      </w:r>
    </w:p>
    <w:p w:rsidR="008D3869" w:rsidRPr="00726F4B" w:rsidRDefault="008D3869" w:rsidP="00726F4B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color w:val="7030A0"/>
          <w:sz w:val="24"/>
          <w:szCs w:val="24"/>
          <w:lang w:eastAsia="ru-RU"/>
        </w:rPr>
      </w:pPr>
    </w:p>
    <w:p w:rsidR="00D31FAF" w:rsidRDefault="00F17815" w:rsidP="00735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356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356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7356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Два из них имеют позитивный характер</w:t>
      </w:r>
      <w:r w:rsidRPr="007356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 вы можете использовать их при любых обстоятельствах, </w:t>
      </w:r>
      <w:r w:rsidRPr="007356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два – негативный</w:t>
      </w:r>
      <w:r w:rsidRPr="007356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могут применяться только при необходимости</w:t>
      </w:r>
      <w:r w:rsidR="00D31F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735614" w:rsidRDefault="00D31FAF" w:rsidP="00735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</w:t>
      </w:r>
      <w:r w:rsidR="00F17815" w:rsidRPr="007356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Эффективность любого из этих методов напрямую зависит от того, насколько наполнен сосуд детской души положительными эмоциями.</w:t>
      </w:r>
    </w:p>
    <w:p w:rsidR="00735614" w:rsidRPr="008D3869" w:rsidRDefault="00D90597" w:rsidP="00D90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869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203543" cy="149859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88" cy="1511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815" w:rsidRPr="008D3869" w:rsidRDefault="00F17815" w:rsidP="00D9059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8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это:</w:t>
      </w:r>
    </w:p>
    <w:p w:rsidR="00F17815" w:rsidRPr="008D3869" w:rsidRDefault="00F17815" w:rsidP="00D905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8D386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просьба (позитивный),</w:t>
      </w:r>
    </w:p>
    <w:p w:rsidR="00F17815" w:rsidRPr="008D3869" w:rsidRDefault="00F17815" w:rsidP="00D905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8D386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приказание (негативный),</w:t>
      </w:r>
    </w:p>
    <w:p w:rsidR="00F17815" w:rsidRPr="008D3869" w:rsidRDefault="00F17815" w:rsidP="00D905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8D386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мягкое физическое побуждение (позитивный),</w:t>
      </w:r>
    </w:p>
    <w:p w:rsidR="00F17815" w:rsidRDefault="008D3869" w:rsidP="00D905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наказание (негативный).</w:t>
      </w:r>
    </w:p>
    <w:p w:rsidR="008D3869" w:rsidRPr="008D3869" w:rsidRDefault="008D3869" w:rsidP="00D31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726F4B" w:rsidRPr="008D3869" w:rsidRDefault="00D90597" w:rsidP="005C2D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D3869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722028" cy="11837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222" cy="121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869" w:rsidRDefault="008D3869" w:rsidP="0072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</w:p>
    <w:p w:rsidR="00D31FAF" w:rsidRDefault="00D31FAF" w:rsidP="0072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</w:p>
    <w:p w:rsidR="00D31FAF" w:rsidRDefault="00D31FAF" w:rsidP="0072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</w:p>
    <w:p w:rsidR="00735614" w:rsidRPr="008D3869" w:rsidRDefault="00735614" w:rsidP="0072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D3869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Просьба.</w:t>
      </w:r>
    </w:p>
    <w:p w:rsidR="00735614" w:rsidRPr="008D3869" w:rsidRDefault="00735614" w:rsidP="00726F4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8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Просьба действует на детей успокаивающе, а это особенно важно для исправления поведения. Обращаясь к ребенку с просьбой, вы адресуете ему множество других, подразумеваемых посланий, таких, как, например: “Я уважаю твое мнение по этому поводу” или “Я знаю, что тебе это не безразлично и ценю твои чувства”. И самое ценное – то, что вы даете понять ребенку следующее “Я надеюсь, что ты сам будешь отвечать за свое поведение”. Ваш </w:t>
      </w:r>
      <w:r w:rsidR="00726F4B" w:rsidRPr="008D38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ребенок</w:t>
      </w:r>
      <w:r w:rsidRPr="008D38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</w:t>
      </w:r>
      <w:r w:rsidR="00726F4B" w:rsidRPr="008D38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жет</w:t>
      </w:r>
      <w:r w:rsidRPr="008D38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взять на се</w:t>
      </w:r>
      <w:r w:rsidR="00726F4B" w:rsidRPr="008D38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бя ответственность, как только в</w:t>
      </w:r>
      <w:r w:rsidRPr="008D38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 дадите им такой шанс.</w:t>
      </w:r>
    </w:p>
    <w:p w:rsidR="00735614" w:rsidRPr="008D3869" w:rsidRDefault="00735614" w:rsidP="00726F4B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38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же одних просьб оказывается недостаточно, следует прибегать к приказаниям.</w:t>
      </w:r>
    </w:p>
    <w:p w:rsidR="00735614" w:rsidRPr="008D3869" w:rsidRDefault="00735614" w:rsidP="0072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D3869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Приказания.</w:t>
      </w:r>
    </w:p>
    <w:p w:rsidR="00735614" w:rsidRPr="008D3869" w:rsidRDefault="00735614" w:rsidP="005C2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86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Приказания как негативный способ воздействия допустим лишь в тех случаях, когда просьбы не действуют. Приказания могут спровоцировать в ребенке гнев и неповиновение. Повелевая ребенку сделать что-то и не оставляя ему никакого выбора или шанса для дискуссии, вы даете ему понять, что его мнение по данному вопросу не имеет значение. Вы также демонстрируете, что берете </w:t>
      </w:r>
      <w:r w:rsidRPr="008D38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всю ответственность на себя. Чем чаще вы прибегаете к авторитарным методам, например, приказанию, обличению (пилению) или крику, тем менее эффективно вы действуете. Если вы </w:t>
      </w:r>
      <w:r w:rsidRPr="008D38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взяли за правило обращаться к ребенку с доброжелательной просьбой, тогда периодические приказания будут вполне оправданы.</w:t>
      </w:r>
    </w:p>
    <w:p w:rsidR="00735614" w:rsidRPr="008D3869" w:rsidRDefault="005C2DC5" w:rsidP="0073561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8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735614" w:rsidRPr="008D38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родитель, вы обладаете большой властью, которая, однако, не безгранична. </w:t>
      </w:r>
      <w:r w:rsidRPr="008D38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735614" w:rsidRPr="008D38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Нужно помнить, что больше всего дети боятся вашего гнева и неодобрения. Когда вы заручаетесь их любовью и благодарностью, они никогда не забудут вашей доброты и любви, всегда будут признательны вам.</w:t>
      </w:r>
    </w:p>
    <w:p w:rsidR="00735614" w:rsidRPr="008D3869" w:rsidRDefault="00735614" w:rsidP="005C2D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D3869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Мягкое физическое воздействие</w:t>
      </w:r>
      <w:r w:rsidRPr="008D386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</w:t>
      </w:r>
    </w:p>
    <w:p w:rsidR="005C2DC5" w:rsidRPr="008D3869" w:rsidRDefault="00735614" w:rsidP="0073561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8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Этот метод особенно эффективен в младшем возрасте, но хорошо действует и на более старших детей. Он уместен там, где нарушение пра</w:t>
      </w:r>
      <w:r w:rsidR="005C2DC5" w:rsidRPr="008D38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вил поведения не очень серьезно.</w:t>
      </w:r>
      <w:r w:rsidRPr="008D38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C2DC5" w:rsidRPr="008D38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</w:t>
      </w:r>
    </w:p>
    <w:p w:rsidR="00735614" w:rsidRPr="008D3869" w:rsidRDefault="005C2DC5" w:rsidP="0073561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8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735614" w:rsidRPr="008D38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Этот способ особенно хорош для двух-трехлетних малышей, которые в соответствии со своими возрастными особенностями совершенно естественно говорят “нет” на любую просьбу. К примеру, вы говорите своей маленькой дочери: “Подойди, пожалуйста, к маме” и слышите в ответ “нет”. Если вы перейдете к приказному тону и потребуете: ”Иди сейчас же сюда!”, вы опять можете услышать “нет”. В этот момент вы почувствуете сильное искушение наказать малышку, но это было бы большой ошибкой. Однако вы можете легко справиться с этой совершенно нормальной ситуацией, применив мягкое побуждение к действию, то есть сами подведете ребенка к себе.</w:t>
      </w:r>
    </w:p>
    <w:p w:rsidR="00735614" w:rsidRPr="008D3869" w:rsidRDefault="00735614" w:rsidP="00735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869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ru-RU"/>
        </w:rPr>
        <w:lastRenderedPageBreak/>
        <w:t>А если ваш ребенок отказывается повиноваться?</w:t>
      </w:r>
      <w:r w:rsidRPr="008D386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Если вы после использования трех предыдущих </w:t>
      </w:r>
    </w:p>
    <w:p w:rsidR="00735614" w:rsidRPr="008D3869" w:rsidRDefault="00735614" w:rsidP="0073561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8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методов все равно сталкиваетесь с непослушанием? Вы не должны мириться с этим. В этой ситуации не остается ничего другого, кроме как использовать наказание.</w:t>
      </w:r>
    </w:p>
    <w:p w:rsidR="00735614" w:rsidRPr="008D3869" w:rsidRDefault="00735614" w:rsidP="005C2D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D3869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Наказание.</w:t>
      </w:r>
    </w:p>
    <w:p w:rsidR="000F6FC1" w:rsidRPr="008D3869" w:rsidRDefault="000F6FC1" w:rsidP="000F6FC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8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самый негативный способ, самый трудноисполнимый способ управления поведением ребенка. По четырем причинам.</w:t>
      </w:r>
    </w:p>
    <w:p w:rsidR="000F6FC1" w:rsidRPr="008D3869" w:rsidRDefault="000F6FC1" w:rsidP="000F6FC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8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Наказание должно быть адекватно проступку. Это особенно важно для детей, которые обладают обостренным чувством справедливости.</w:t>
      </w:r>
    </w:p>
    <w:p w:rsidR="000F6FC1" w:rsidRPr="008D3869" w:rsidRDefault="000F6FC1" w:rsidP="000F6FC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8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Наказание эффективное для одного ребенка, может совершенно не подействовать на другого.</w:t>
      </w:r>
    </w:p>
    <w:p w:rsidR="000F6FC1" w:rsidRPr="008D3869" w:rsidRDefault="000F6FC1" w:rsidP="000F6FC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8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Суровость наказания в конкретный момент обычно зависит от настроения и самочувствия родителя.</w:t>
      </w:r>
    </w:p>
    <w:p w:rsidR="000F6FC1" w:rsidRPr="008D3869" w:rsidRDefault="000F6FC1" w:rsidP="000F6FC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8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выбору наказания нужно подходить с учетом возраста и уровня развития ребенка.</w:t>
      </w:r>
    </w:p>
    <w:p w:rsidR="000F6FC1" w:rsidRPr="008D3869" w:rsidRDefault="000F6FC1" w:rsidP="000F6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8D386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  Но каким бы трудным ни был для вас выбор времени и способа наказания, он всегда должен быть оправданным и осмысленным. </w:t>
      </w:r>
    </w:p>
    <w:p w:rsidR="000F6FC1" w:rsidRPr="008D3869" w:rsidRDefault="000F6FC1" w:rsidP="000F6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86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    Вы должны постоянно удерживать контроль над ситуацией и по мере надобности корректировать поведение ребенка. Тем не менее, не следует преувеличивать роль наказания. Ваша цель в том, чтобы сломить </w:t>
      </w:r>
      <w:r w:rsidRPr="008D386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lastRenderedPageBreak/>
        <w:t>неповиновение. Но делать это надо осторожно, при минимальном расходе </w:t>
      </w:r>
    </w:p>
    <w:p w:rsidR="000F6FC1" w:rsidRPr="008D3869" w:rsidRDefault="000F6FC1" w:rsidP="000F6FC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8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ваши дети увидят нашу мудрость, они будут учиться мудрости у нас.</w:t>
      </w:r>
    </w:p>
    <w:p w:rsidR="000F6FC1" w:rsidRPr="008D3869" w:rsidRDefault="000F6FC1" w:rsidP="000F6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8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Приучать к дисциплине – значит наставлять на правильный путь. </w:t>
      </w:r>
      <w:r w:rsidRPr="008D38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 дисциплинированнее ребенок, тем меньше необходимости в его наказании. Главное - не наказание ребенка, а его душевное здоровье. Есть много прекрасных детей, которых наказывают и котор</w:t>
      </w:r>
      <w:r w:rsidR="00D31F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 не наказывают. Главное в том,</w:t>
      </w:r>
      <w:r w:rsidRPr="008D38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Чувствует ли ребенок себя безусловно любимым, и насколько правильно его воспитывают.</w:t>
      </w:r>
    </w:p>
    <w:p w:rsidR="002F09F3" w:rsidRPr="008D3869" w:rsidRDefault="00D31FAF" w:rsidP="000F6F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="000F6FC1" w:rsidRPr="008D38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Физическое наказание допустимо, если оно не вредит ребенку и не ранит его сердце, если оно применяется как последнее средство и не сопровождается родительским гневом.</w:t>
      </w:r>
    </w:p>
    <w:p w:rsidR="005C2DC5" w:rsidRPr="008D3869" w:rsidRDefault="000F6FC1" w:rsidP="008D38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D386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2E046E7" wp14:editId="7780AD84">
            <wp:extent cx="1676400" cy="1295400"/>
            <wp:effectExtent l="0" t="0" r="0" b="0"/>
            <wp:docPr id="9" name="Рисунок 9" descr="Демонстративный ребенок: как взаимодействоват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Демонстративный ребенок: как взаимодействовать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53" cy="131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DC5" w:rsidRPr="008D3869" w:rsidRDefault="005C2DC5" w:rsidP="002F09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D3869" w:rsidRDefault="008D3869" w:rsidP="008D3869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Если Вам необходима помощь в вопросах воспитания детей, можете обратиться по адресу:</w:t>
      </w:r>
    </w:p>
    <w:p w:rsidR="008D3869" w:rsidRDefault="008D3869" w:rsidP="008D386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t xml:space="preserve"> </w:t>
      </w:r>
      <w:r>
        <w:rPr>
          <w:rFonts w:ascii="Times New Roman" w:hAnsi="Times New Roman"/>
          <w:sz w:val="28"/>
          <w:szCs w:val="28"/>
        </w:rPr>
        <w:t>г. Ельск, ул. 9 мая, д. 53</w:t>
      </w:r>
    </w:p>
    <w:p w:rsidR="00D31FAF" w:rsidRDefault="0016138F" w:rsidP="008D3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bookmarkStart w:id="0" w:name="_GoBack"/>
      <w:bookmarkEnd w:id="0"/>
      <w:r w:rsidR="00D31FAF">
        <w:rPr>
          <w:rFonts w:ascii="Times New Roman" w:hAnsi="Times New Roman" w:cs="Times New Roman"/>
          <w:b/>
          <w:sz w:val="28"/>
          <w:szCs w:val="28"/>
        </w:rPr>
        <w:t>аши контакты</w:t>
      </w:r>
      <w:r w:rsidR="008D386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D3869" w:rsidRDefault="008D3869" w:rsidP="008D3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02354 4-59-75</w:t>
      </w:r>
    </w:p>
    <w:p w:rsidR="008D3869" w:rsidRPr="008D3869" w:rsidRDefault="008D3869" w:rsidP="008D3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02354 4-</w:t>
      </w:r>
      <w:r w:rsidR="00D31FAF">
        <w:rPr>
          <w:rFonts w:ascii="Times New Roman" w:hAnsi="Times New Roman" w:cs="Times New Roman"/>
          <w:b/>
          <w:sz w:val="28"/>
          <w:szCs w:val="28"/>
        </w:rPr>
        <w:t>28</w:t>
      </w:r>
      <w:r w:rsidR="00CB1608">
        <w:rPr>
          <w:rFonts w:ascii="Times New Roman" w:hAnsi="Times New Roman" w:cs="Times New Roman"/>
          <w:b/>
          <w:sz w:val="28"/>
          <w:szCs w:val="28"/>
        </w:rPr>
        <w:t>-</w:t>
      </w:r>
      <w:r w:rsidR="00D31FAF">
        <w:rPr>
          <w:rFonts w:ascii="Times New Roman" w:hAnsi="Times New Roman" w:cs="Times New Roman"/>
          <w:b/>
          <w:sz w:val="28"/>
          <w:szCs w:val="28"/>
        </w:rPr>
        <w:t>89</w:t>
      </w:r>
    </w:p>
    <w:p w:rsidR="008D3869" w:rsidRDefault="008D3869" w:rsidP="002F09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F09F3" w:rsidRPr="008D3869" w:rsidRDefault="00F17815" w:rsidP="002F09F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8D3869">
        <w:rPr>
          <w:rFonts w:ascii="Times New Roman" w:hAnsi="Times New Roman" w:cs="Times New Roman"/>
          <w:sz w:val="24"/>
          <w:szCs w:val="24"/>
        </w:rPr>
        <w:t>Государственное учреждение образования</w:t>
      </w:r>
      <w:r w:rsidR="002F09F3" w:rsidRPr="008D3869">
        <w:rPr>
          <w:rFonts w:ascii="Times New Roman" w:hAnsi="Times New Roman" w:cs="Times New Roman"/>
          <w:sz w:val="24"/>
          <w:szCs w:val="24"/>
        </w:rPr>
        <w:t xml:space="preserve"> «</w:t>
      </w:r>
      <w:r w:rsidR="002B45BA" w:rsidRPr="008D3869">
        <w:rPr>
          <w:rFonts w:ascii="Times New Roman" w:hAnsi="Times New Roman" w:cs="Times New Roman"/>
          <w:sz w:val="24"/>
          <w:szCs w:val="24"/>
        </w:rPr>
        <w:t>Ельский</w:t>
      </w:r>
      <w:r w:rsidR="002F09F3" w:rsidRPr="008D3869">
        <w:rPr>
          <w:rFonts w:ascii="Times New Roman" w:hAnsi="Times New Roman" w:cs="Times New Roman"/>
          <w:sz w:val="24"/>
          <w:szCs w:val="24"/>
        </w:rPr>
        <w:t xml:space="preserve"> районный социально-педагогический центр»</w:t>
      </w:r>
    </w:p>
    <w:p w:rsidR="00607A79" w:rsidRPr="008D3869" w:rsidRDefault="00607A79" w:rsidP="0073561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607A79" w:rsidRPr="008D3869" w:rsidRDefault="00F17815" w:rsidP="00735614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D3869">
        <w:rPr>
          <w:rFonts w:ascii="Times New Roman" w:hAnsi="Times New Roman" w:cs="Times New Roman"/>
          <w:b/>
          <w:i/>
          <w:sz w:val="32"/>
          <w:szCs w:val="32"/>
        </w:rPr>
        <w:t>В помощь приемному родителю</w:t>
      </w:r>
    </w:p>
    <w:p w:rsidR="00F17815" w:rsidRPr="008D3869" w:rsidRDefault="00F17815" w:rsidP="002F09F3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F09F3" w:rsidRPr="008D3869" w:rsidRDefault="008D3869" w:rsidP="00F178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869"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mc:AlternateContent>
          <mc:Choice Requires="wps">
            <w:drawing>
              <wp:inline distT="0" distB="0" distL="0" distR="0">
                <wp:extent cx="3282950" cy="1619250"/>
                <wp:effectExtent l="26670" t="25400" r="0" b="41275"/>
                <wp:docPr id="10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82950" cy="1619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3869" w:rsidRDefault="008D3869" w:rsidP="008D3869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«Способы </w:t>
                            </w:r>
                          </w:p>
                          <w:p w:rsidR="008D3869" w:rsidRDefault="008D3869" w:rsidP="008D3869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управления поведением </w:t>
                            </w:r>
                          </w:p>
                          <w:p w:rsidR="008D3869" w:rsidRDefault="008D3869" w:rsidP="008D3869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ребенка»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58.5pt;height:1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" filled="f" stroked="f">
                <o:lock v:ext="edit" shapetype="t"/>
                <v:textbox style="mso-fit-shape-to-text:t">
                  <w:txbxContent>
                    <w:p w:rsidR="008D3869" w:rsidRDefault="008D3869" w:rsidP="008D3869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«Способы </w:t>
                      </w:r>
                    </w:p>
                    <w:p w:rsidR="008D3869" w:rsidRDefault="008D3869" w:rsidP="008D3869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управления поведением </w:t>
                      </w:r>
                    </w:p>
                    <w:p w:rsidR="008D3869" w:rsidRDefault="008D3869" w:rsidP="008D3869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ребенка»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F09F3" w:rsidRPr="008D3869" w:rsidRDefault="002F09F3" w:rsidP="002F09F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09F3" w:rsidRPr="008D3869" w:rsidRDefault="005C2DC5" w:rsidP="002F09F3">
      <w:pPr>
        <w:rPr>
          <w:rFonts w:ascii="Times New Roman" w:hAnsi="Times New Roman" w:cs="Times New Roman"/>
          <w:sz w:val="24"/>
          <w:szCs w:val="24"/>
        </w:rPr>
      </w:pPr>
      <w:r w:rsidRPr="008D386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EE3B86" wp14:editId="6E6E54C0">
            <wp:extent cx="3117215" cy="1847850"/>
            <wp:effectExtent l="0" t="0" r="6985" b="0"/>
            <wp:docPr id="7" name="Рисунок 7" descr="C:\Users\New\Desktop\загрузки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ew\Desktop\загрузки\i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047" cy="187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355" w:rsidRPr="00D31FAF" w:rsidRDefault="00F17815" w:rsidP="00D31FAF">
      <w:pPr>
        <w:jc w:val="center"/>
        <w:rPr>
          <w:rFonts w:ascii="Times New Roman" w:hAnsi="Times New Roman" w:cs="Times New Roman"/>
          <w:sz w:val="24"/>
          <w:szCs w:val="24"/>
        </w:rPr>
      </w:pPr>
      <w:r w:rsidRPr="008D3869">
        <w:rPr>
          <w:rFonts w:ascii="Times New Roman" w:hAnsi="Times New Roman" w:cs="Times New Roman"/>
          <w:sz w:val="24"/>
          <w:szCs w:val="24"/>
        </w:rPr>
        <w:t>202</w:t>
      </w:r>
      <w:r w:rsidR="00944D15">
        <w:rPr>
          <w:rFonts w:ascii="Times New Roman" w:hAnsi="Times New Roman" w:cs="Times New Roman"/>
          <w:sz w:val="24"/>
          <w:szCs w:val="24"/>
        </w:rPr>
        <w:t>5</w:t>
      </w:r>
      <w:r w:rsidRPr="008D3869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613355" w:rsidRPr="00D31FAF" w:rsidSect="00944D15">
      <w:pgSz w:w="16838" w:h="11906" w:orient="landscape"/>
      <w:pgMar w:top="567" w:right="1134" w:bottom="709" w:left="1134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54CB4"/>
    <w:multiLevelType w:val="multilevel"/>
    <w:tmpl w:val="9AA09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EA6E8B"/>
    <w:multiLevelType w:val="multilevel"/>
    <w:tmpl w:val="1362E9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AB15AB"/>
    <w:multiLevelType w:val="multilevel"/>
    <w:tmpl w:val="E500C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drawingGridHorizontalSpacing w:val="15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F3"/>
    <w:rsid w:val="000F6FC1"/>
    <w:rsid w:val="0016138F"/>
    <w:rsid w:val="00263823"/>
    <w:rsid w:val="00265D2E"/>
    <w:rsid w:val="002B45BA"/>
    <w:rsid w:val="002F09F3"/>
    <w:rsid w:val="003475C3"/>
    <w:rsid w:val="00355E36"/>
    <w:rsid w:val="003B3281"/>
    <w:rsid w:val="005973EC"/>
    <w:rsid w:val="005C2DC5"/>
    <w:rsid w:val="00607A79"/>
    <w:rsid w:val="00613355"/>
    <w:rsid w:val="00726F4B"/>
    <w:rsid w:val="00735614"/>
    <w:rsid w:val="008D3869"/>
    <w:rsid w:val="00944D15"/>
    <w:rsid w:val="00AC36A1"/>
    <w:rsid w:val="00CB1608"/>
    <w:rsid w:val="00D31FAF"/>
    <w:rsid w:val="00D90597"/>
    <w:rsid w:val="00DD799C"/>
    <w:rsid w:val="00E91B41"/>
    <w:rsid w:val="00F17815"/>
    <w:rsid w:val="00F5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w w:val="69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F3"/>
    <w:rPr>
      <w:w w:val="1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09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w w:val="100"/>
      <w:sz w:val="24"/>
      <w:szCs w:val="24"/>
    </w:rPr>
  </w:style>
  <w:style w:type="paragraph" w:styleId="a3">
    <w:name w:val="No Spacing"/>
    <w:uiPriority w:val="1"/>
    <w:qFormat/>
    <w:rsid w:val="002F09F3"/>
    <w:pPr>
      <w:spacing w:after="0" w:line="240" w:lineRule="auto"/>
    </w:pPr>
    <w:rPr>
      <w:w w:val="100"/>
    </w:rPr>
  </w:style>
  <w:style w:type="paragraph" w:styleId="a4">
    <w:name w:val="Balloon Text"/>
    <w:basedOn w:val="a"/>
    <w:link w:val="a5"/>
    <w:uiPriority w:val="99"/>
    <w:semiHidden/>
    <w:unhideWhenUsed/>
    <w:rsid w:val="002F0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9F3"/>
    <w:rPr>
      <w:rFonts w:ascii="Tahoma" w:hAnsi="Tahoma" w:cs="Tahoma"/>
      <w:w w:val="100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D386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w w:val="69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F3"/>
    <w:rPr>
      <w:w w:val="1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09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w w:val="100"/>
      <w:sz w:val="24"/>
      <w:szCs w:val="24"/>
    </w:rPr>
  </w:style>
  <w:style w:type="paragraph" w:styleId="a3">
    <w:name w:val="No Spacing"/>
    <w:uiPriority w:val="1"/>
    <w:qFormat/>
    <w:rsid w:val="002F09F3"/>
    <w:pPr>
      <w:spacing w:after="0" w:line="240" w:lineRule="auto"/>
    </w:pPr>
    <w:rPr>
      <w:w w:val="100"/>
    </w:rPr>
  </w:style>
  <w:style w:type="paragraph" w:styleId="a4">
    <w:name w:val="Balloon Text"/>
    <w:basedOn w:val="a"/>
    <w:link w:val="a5"/>
    <w:uiPriority w:val="99"/>
    <w:semiHidden/>
    <w:unhideWhenUsed/>
    <w:rsid w:val="002F0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9F3"/>
    <w:rPr>
      <w:rFonts w:ascii="Tahoma" w:hAnsi="Tahoma" w:cs="Tahoma"/>
      <w:w w:val="100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D386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8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9EBDA-B89A-4301-AACE-B73066950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10</cp:revision>
  <dcterms:created xsi:type="dcterms:W3CDTF">2024-12-03T09:30:00Z</dcterms:created>
  <dcterms:modified xsi:type="dcterms:W3CDTF">2025-01-09T06:01:00Z</dcterms:modified>
</cp:coreProperties>
</file>