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F3" w:rsidRDefault="00C363F3" w:rsidP="003B0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  <w:r w:rsidRPr="00C363F3">
        <w:rPr>
          <w:rFonts w:ascii="Times New Roman" w:eastAsia="Times New Roman" w:hAnsi="Times New Roman" w:cs="Times New Roman"/>
          <w:i/>
          <w:sz w:val="40"/>
          <w:szCs w:val="40"/>
        </w:rPr>
        <w:t>Волонтёрская деятельность, как возможность проявления ценного узора подростковой взрослости.</w:t>
      </w:r>
    </w:p>
    <w:p w:rsidR="0060182C" w:rsidRDefault="0060182C" w:rsidP="0060182C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Pr="0060182C">
        <w:rPr>
          <w:rFonts w:ascii="Times New Roman" w:eastAsia="Times New Roman" w:hAnsi="Times New Roman" w:cs="Times New Roman"/>
          <w:i/>
          <w:sz w:val="24"/>
          <w:szCs w:val="24"/>
        </w:rPr>
        <w:t>МО педагогов-организаторов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04.12.2015 </w:t>
      </w:r>
    </w:p>
    <w:p w:rsidR="0060182C" w:rsidRDefault="0060182C" w:rsidP="0060182C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ГУО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Циринский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учебно-педагогический комплекс </w:t>
      </w:r>
    </w:p>
    <w:p w:rsidR="0060182C" w:rsidRPr="0060182C" w:rsidRDefault="0060182C" w:rsidP="0060182C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детский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сад-средняя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школа»</w:t>
      </w:r>
    </w:p>
    <w:p w:rsidR="006930F8" w:rsidRPr="003B0CF6" w:rsidRDefault="006930F8" w:rsidP="003B0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CF6">
        <w:rPr>
          <w:rFonts w:ascii="Times New Roman" w:eastAsia="Times New Roman" w:hAnsi="Times New Roman" w:cs="Times New Roman"/>
          <w:sz w:val="28"/>
          <w:szCs w:val="28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6930F8" w:rsidRPr="003B0CF6" w:rsidRDefault="006930F8" w:rsidP="003B0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CF6">
        <w:rPr>
          <w:rFonts w:ascii="Times New Roman" w:eastAsia="Times New Roman" w:hAnsi="Times New Roman" w:cs="Times New Roman"/>
          <w:sz w:val="28"/>
          <w:szCs w:val="28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</w:t>
      </w:r>
    </w:p>
    <w:p w:rsidR="006930F8" w:rsidRPr="003B0CF6" w:rsidRDefault="006930F8" w:rsidP="003B0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Волонтеры (от </w:t>
      </w:r>
      <w:proofErr w:type="spellStart"/>
      <w:r w:rsidRPr="003B0CF6">
        <w:rPr>
          <w:rFonts w:ascii="Times New Roman" w:eastAsia="Times New Roman" w:hAnsi="Times New Roman" w:cs="Times New Roman"/>
          <w:sz w:val="28"/>
          <w:szCs w:val="28"/>
        </w:rPr>
        <w:t>англ.Volunteer</w:t>
      </w:r>
      <w:proofErr w:type="spellEnd"/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 - доброволец) – это люди, делающие что-либо по своей воле, по согласию, а не по принуждению.</w:t>
      </w:r>
    </w:p>
    <w:p w:rsidR="006930F8" w:rsidRPr="003B0CF6" w:rsidRDefault="006930F8" w:rsidP="003B0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CF6">
        <w:rPr>
          <w:rFonts w:ascii="Times New Roman" w:eastAsia="Times New Roman" w:hAnsi="Times New Roman" w:cs="Times New Roman"/>
          <w:sz w:val="28"/>
          <w:szCs w:val="28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467810" w:rsidRDefault="006930F8" w:rsidP="00467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CF6">
        <w:rPr>
          <w:rFonts w:ascii="Times New Roman" w:eastAsia="Times New Roman" w:hAnsi="Times New Roman" w:cs="Times New Roman"/>
          <w:sz w:val="28"/>
          <w:szCs w:val="28"/>
        </w:rPr>
        <w:t>Миссия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C363F3" w:rsidRDefault="006930F8" w:rsidP="00467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Активная жизненная позиция, умение взаимодействовать и включаться в проекты, умение получать и передавать информацию – это то, чем должен обладать волонтер для успешной работы. Все это формируется в процессе подготовки волонтеров – на профилактических и обучающих занятиях, на </w:t>
      </w:r>
      <w:proofErr w:type="spellStart"/>
      <w:r w:rsidRPr="003B0CF6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 занятиях, учебах и сборах. Благо, что волонтеры просто вынуждены применять все свои умения на практике. По принципу “</w:t>
      </w:r>
      <w:proofErr w:type="spellStart"/>
      <w:proofErr w:type="gramStart"/>
      <w:r w:rsidRPr="003B0CF6">
        <w:rPr>
          <w:rFonts w:ascii="Times New Roman" w:eastAsia="Times New Roman" w:hAnsi="Times New Roman" w:cs="Times New Roman"/>
          <w:sz w:val="28"/>
          <w:szCs w:val="28"/>
        </w:rPr>
        <w:t>равный-равному</w:t>
      </w:r>
      <w:proofErr w:type="spellEnd"/>
      <w:proofErr w:type="gramEnd"/>
      <w:r w:rsidRPr="003B0CF6">
        <w:rPr>
          <w:rFonts w:ascii="Times New Roman" w:eastAsia="Times New Roman" w:hAnsi="Times New Roman" w:cs="Times New Roman"/>
          <w:sz w:val="28"/>
          <w:szCs w:val="28"/>
        </w:rPr>
        <w:t>” волонтеры передают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обучаются сами.</w:t>
      </w:r>
      <w:r w:rsidR="003B0CF6" w:rsidRPr="003B0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0F8" w:rsidRPr="003B0CF6" w:rsidRDefault="00C363F3" w:rsidP="00467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Волонтёрская деятельность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помогает подростку самоутвердится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среди сверстников, чувствовать себя взрослее, значительнее. </w:t>
      </w:r>
      <w:r w:rsidR="003B0CF6" w:rsidRPr="008A2952">
        <w:rPr>
          <w:rFonts w:ascii="Times New Roman" w:eastAsia="Times New Roman" w:hAnsi="Times New Roman" w:cs="Times New Roman"/>
          <w:sz w:val="28"/>
          <w:szCs w:val="28"/>
        </w:rPr>
        <w:t xml:space="preserve">Принадлежность </w:t>
      </w:r>
      <w:r w:rsidR="003B0CF6" w:rsidRPr="008A2952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− все это увеличивает положительный эффект профилактической работы.</w:t>
      </w:r>
    </w:p>
    <w:p w:rsidR="006930F8" w:rsidRPr="003B0CF6" w:rsidRDefault="006930F8" w:rsidP="00467810">
      <w:pPr>
        <w:shd w:val="clear" w:color="auto" w:fill="FFFFFF"/>
        <w:spacing w:after="0" w:line="240" w:lineRule="auto"/>
        <w:ind w:right="1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Работа в волонтерском отряде помогает </w:t>
      </w:r>
      <w:r w:rsidR="003B0CF6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 ребятам измениться внутренне, и даже внешне. Взгляд из </w:t>
      </w:r>
      <w:proofErr w:type="gramStart"/>
      <w:r w:rsidRPr="003B0CF6">
        <w:rPr>
          <w:rFonts w:ascii="Times New Roman" w:eastAsia="Times New Roman" w:hAnsi="Times New Roman" w:cs="Times New Roman"/>
          <w:sz w:val="28"/>
          <w:szCs w:val="28"/>
        </w:rPr>
        <w:t>равнодушного</w:t>
      </w:r>
      <w:proofErr w:type="gramEnd"/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 превратится в горящий и заинтересованный. Сам подросток обретет самоуважение, становится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  <w:r w:rsidR="003B0CF6" w:rsidRPr="003B0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CF6" w:rsidRPr="008A2952">
        <w:rPr>
          <w:rFonts w:ascii="Times New Roman" w:eastAsia="Times New Roman" w:hAnsi="Times New Roman" w:cs="Times New Roman"/>
          <w:sz w:val="28"/>
          <w:szCs w:val="28"/>
        </w:rPr>
        <w:t xml:space="preserve">Международная практика и накопленный в нашей стране опыт показывают, что добровольческий труд, являясь лишь одной из возможных форм социализации, играет важную роль в процессе формирования у молодежи первичных знаний, опыта, ценностей и полномочий, необходимых для того, чтобы стать социально активными, ответственными гражданами. Именно </w:t>
      </w:r>
      <w:proofErr w:type="spellStart"/>
      <w:r w:rsidR="003B0CF6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="003B0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CF6" w:rsidRPr="008A2952">
        <w:rPr>
          <w:rFonts w:ascii="Times New Roman" w:eastAsia="Times New Roman" w:hAnsi="Times New Roman" w:cs="Times New Roman"/>
          <w:sz w:val="28"/>
          <w:szCs w:val="28"/>
        </w:rPr>
        <w:t>является сегодня одним из действенных и эффективных инструментов реализации государственной молодежной политики.</w:t>
      </w:r>
    </w:p>
    <w:p w:rsidR="006930F8" w:rsidRDefault="006930F8" w:rsidP="00467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11916"/>
          <w:sz w:val="28"/>
          <w:szCs w:val="28"/>
        </w:rPr>
      </w:pPr>
      <w:r w:rsidRPr="003B0CF6">
        <w:rPr>
          <w:rFonts w:ascii="Times New Roman" w:eastAsia="Times New Roman" w:hAnsi="Times New Roman" w:cs="Times New Roman"/>
          <w:sz w:val="28"/>
          <w:szCs w:val="28"/>
        </w:rPr>
        <w:t>В процессе деятельности волонтеры в</w:t>
      </w:r>
      <w:r w:rsidR="003B0CF6">
        <w:rPr>
          <w:rFonts w:ascii="Times New Roman" w:eastAsia="Times New Roman" w:hAnsi="Times New Roman" w:cs="Times New Roman"/>
          <w:sz w:val="28"/>
          <w:szCs w:val="28"/>
        </w:rPr>
        <w:t>заимодействуют</w:t>
      </w:r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 с внешним миром, во-первых, получая воздействие извне, получая информацию, знания, обучаясь и развивая</w:t>
      </w:r>
      <w:r w:rsidR="003B0CF6">
        <w:rPr>
          <w:rFonts w:ascii="Times New Roman" w:eastAsia="Times New Roman" w:hAnsi="Times New Roman" w:cs="Times New Roman"/>
          <w:sz w:val="28"/>
          <w:szCs w:val="28"/>
        </w:rPr>
        <w:t xml:space="preserve">, в том числе, и свои </w:t>
      </w:r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 личностные качества (подготовка волонтеров, психологическое сопровождение (</w:t>
      </w:r>
      <w:proofErr w:type="spellStart"/>
      <w:r w:rsidRPr="003B0CF6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профилактические занятия с волонтерами, обучающие и развивающие лагеря, сборы, работа с тематической литературой)).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</w:t>
      </w:r>
      <w:proofErr w:type="gramStart"/>
      <w:r w:rsidRPr="003B0CF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3B0CF6">
        <w:rPr>
          <w:rFonts w:ascii="Times New Roman" w:eastAsia="Times New Roman" w:hAnsi="Times New Roman" w:cs="Times New Roman"/>
          <w:sz w:val="28"/>
          <w:szCs w:val="28"/>
        </w:rPr>
        <w:t>просов, анкетирования)), в-третьих,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 Все это способствует  формированию социальной компетентности</w:t>
      </w:r>
      <w:r w:rsidR="00467810">
        <w:rPr>
          <w:rFonts w:ascii="Times New Roman" w:eastAsia="Times New Roman" w:hAnsi="Times New Roman" w:cs="Times New Roman"/>
          <w:sz w:val="28"/>
          <w:szCs w:val="28"/>
        </w:rPr>
        <w:t xml:space="preserve"> и учащихся, и самих волонтёров</w:t>
      </w:r>
      <w:proofErr w:type="gramStart"/>
      <w:r w:rsidR="004678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C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Pr="003B0CF6">
        <w:rPr>
          <w:rFonts w:ascii="Times New Roman" w:eastAsia="Times New Roman" w:hAnsi="Times New Roman" w:cs="Times New Roman"/>
          <w:color w:val="011916"/>
          <w:sz w:val="28"/>
          <w:szCs w:val="28"/>
        </w:rPr>
        <w:t>Волонтеры</w:t>
      </w:r>
      <w:r w:rsidRPr="003B0CF6">
        <w:rPr>
          <w:rFonts w:ascii="Times New Roman" w:hAnsi="Times New Roman" w:cs="Times New Roman"/>
          <w:color w:val="011916"/>
          <w:sz w:val="28"/>
          <w:szCs w:val="28"/>
        </w:rPr>
        <w:t>-подростки</w:t>
      </w:r>
      <w:r w:rsidRPr="003B0CF6">
        <w:rPr>
          <w:rFonts w:ascii="Times New Roman" w:eastAsia="Times New Roman" w:hAnsi="Times New Roman" w:cs="Times New Roman"/>
          <w:color w:val="011916"/>
          <w:sz w:val="28"/>
          <w:szCs w:val="28"/>
        </w:rPr>
        <w:t>, которые активно участвуют в общественной деятельности, растут как личности, раскрывая свои лучшие качества. Они пропагандируют общечеловеческие ценности, служат примером для других.</w:t>
      </w:r>
      <w:r w:rsidR="00467810" w:rsidRPr="00467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810" w:rsidRPr="008A2952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молодых людей к профилактической работе с молодежью обеспечивает наибольшую результативность и эффективность такой работы. Так как при распространении идей ничто не является более эффективным, чем привлечение тех, на кого эти идеи </w:t>
      </w:r>
      <w:r w:rsidR="00467810" w:rsidRPr="008A2952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направлены. Такие стратегии, как молодежное участие, равное обучение, отлично себя зарекомендовали. Лучший способ воспитать человека – не воспитывать, а привлечь его к воспитанию других. Лучший способ информировать − привлечь к информированию других. Один из самых действенных способов усвоения информации − передача ее кому-либо.</w:t>
      </w:r>
      <w:r w:rsidRPr="003B0CF6">
        <w:rPr>
          <w:rFonts w:ascii="Times New Roman" w:eastAsia="Times New Roman" w:hAnsi="Times New Roman" w:cs="Times New Roman"/>
          <w:color w:val="011916"/>
          <w:sz w:val="28"/>
          <w:szCs w:val="28"/>
        </w:rPr>
        <w:t xml:space="preserve"> </w:t>
      </w:r>
      <w:r w:rsidR="003B0CF6" w:rsidRPr="003B0CF6">
        <w:rPr>
          <w:rFonts w:ascii="Times New Roman" w:hAnsi="Times New Roman" w:cs="Times New Roman"/>
          <w:color w:val="011916"/>
          <w:sz w:val="28"/>
          <w:szCs w:val="28"/>
        </w:rPr>
        <w:t xml:space="preserve">  </w:t>
      </w:r>
      <w:r w:rsidRPr="003B0CF6">
        <w:rPr>
          <w:rFonts w:ascii="Times New Roman" w:eastAsia="Times New Roman" w:hAnsi="Times New Roman" w:cs="Times New Roman"/>
          <w:color w:val="011916"/>
          <w:sz w:val="28"/>
          <w:szCs w:val="28"/>
        </w:rPr>
        <w:br/>
        <w:t xml:space="preserve">Добровольцы принимают участие в таких программах, как профилактика ВИЧ, </w:t>
      </w:r>
      <w:proofErr w:type="spellStart"/>
      <w:r w:rsidRPr="003B0CF6">
        <w:rPr>
          <w:rFonts w:ascii="Times New Roman" w:eastAsia="Times New Roman" w:hAnsi="Times New Roman" w:cs="Times New Roman"/>
          <w:color w:val="011916"/>
          <w:sz w:val="28"/>
          <w:szCs w:val="28"/>
        </w:rPr>
        <w:t>СПИДа</w:t>
      </w:r>
      <w:proofErr w:type="spellEnd"/>
      <w:r w:rsidRPr="003B0CF6">
        <w:rPr>
          <w:rFonts w:ascii="Times New Roman" w:eastAsia="Times New Roman" w:hAnsi="Times New Roman" w:cs="Times New Roman"/>
          <w:color w:val="011916"/>
          <w:sz w:val="28"/>
          <w:szCs w:val="28"/>
        </w:rPr>
        <w:t xml:space="preserve">, заболеваний, передающихся половым путем, пропагандируют здоровый образ жизни, оказывают социальную поддержку инвалидам, одиноким, пожилым людям. В рамках большинства программ и проектов проводится обучение волонтеров. </w:t>
      </w:r>
      <w:r w:rsidRPr="003B0CF6">
        <w:rPr>
          <w:rFonts w:ascii="Times New Roman" w:eastAsia="Times New Roman" w:hAnsi="Times New Roman" w:cs="Times New Roman"/>
          <w:color w:val="011916"/>
          <w:sz w:val="28"/>
          <w:szCs w:val="28"/>
        </w:rPr>
        <w:br/>
        <w:t xml:space="preserve">Безусловно, не все </w:t>
      </w:r>
      <w:r w:rsidR="00C363F3">
        <w:rPr>
          <w:rFonts w:ascii="Times New Roman" w:eastAsia="Times New Roman" w:hAnsi="Times New Roman" w:cs="Times New Roman"/>
          <w:color w:val="011916"/>
          <w:sz w:val="28"/>
          <w:szCs w:val="28"/>
        </w:rPr>
        <w:t xml:space="preserve">подростки </w:t>
      </w:r>
      <w:r w:rsidRPr="003B0CF6">
        <w:rPr>
          <w:rFonts w:ascii="Times New Roman" w:eastAsia="Times New Roman" w:hAnsi="Times New Roman" w:cs="Times New Roman"/>
          <w:color w:val="011916"/>
          <w:sz w:val="28"/>
          <w:szCs w:val="28"/>
        </w:rPr>
        <w:t>приходят в организацию с необходимыми навыками и четким представлением о миссии, структуре и деятельности, предстоящей волонтеру</w:t>
      </w:r>
      <w:proofErr w:type="gramStart"/>
      <w:r w:rsidR="0060182C">
        <w:rPr>
          <w:rFonts w:ascii="Times New Roman" w:eastAsia="Times New Roman" w:hAnsi="Times New Roman" w:cs="Times New Roman"/>
          <w:color w:val="011916"/>
          <w:sz w:val="28"/>
          <w:szCs w:val="28"/>
        </w:rPr>
        <w:t>.</w:t>
      </w:r>
      <w:proofErr w:type="gramEnd"/>
      <w:r w:rsidR="0060182C">
        <w:rPr>
          <w:rFonts w:ascii="Times New Roman" w:eastAsia="Times New Roman" w:hAnsi="Times New Roman" w:cs="Times New Roman"/>
          <w:color w:val="011916"/>
          <w:sz w:val="28"/>
          <w:szCs w:val="28"/>
        </w:rPr>
        <w:t xml:space="preserve"> Н</w:t>
      </w:r>
      <w:r w:rsidR="00C363F3">
        <w:rPr>
          <w:rFonts w:ascii="Times New Roman" w:eastAsia="Times New Roman" w:hAnsi="Times New Roman" w:cs="Times New Roman"/>
          <w:color w:val="011916"/>
          <w:sz w:val="28"/>
          <w:szCs w:val="28"/>
        </w:rPr>
        <w:t>о получая всё необходимое во время подготовительных занятий</w:t>
      </w:r>
      <w:r w:rsidR="0060182C">
        <w:rPr>
          <w:rFonts w:ascii="Times New Roman" w:eastAsia="Times New Roman" w:hAnsi="Times New Roman" w:cs="Times New Roman"/>
          <w:color w:val="011916"/>
          <w:sz w:val="28"/>
          <w:szCs w:val="28"/>
        </w:rPr>
        <w:t>, они не только совершенствуют общество, пропагандируя определённые знания, но и сами взрослеют на этих идеях.</w:t>
      </w:r>
    </w:p>
    <w:p w:rsidR="00C363F3" w:rsidRDefault="00C363F3" w:rsidP="00467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11916"/>
          <w:sz w:val="28"/>
          <w:szCs w:val="28"/>
        </w:rPr>
      </w:pPr>
    </w:p>
    <w:p w:rsidR="00C363F3" w:rsidRDefault="00C363F3" w:rsidP="00467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11916"/>
          <w:sz w:val="28"/>
          <w:szCs w:val="28"/>
        </w:rPr>
      </w:pPr>
    </w:p>
    <w:p w:rsidR="00C363F3" w:rsidRPr="003B0CF6" w:rsidRDefault="00C363F3" w:rsidP="00467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530" w:rsidRPr="003B0CF6" w:rsidRDefault="00C363F3" w:rsidP="003B0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ГУО «Средняя школа 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Т.А.Пилецкая</w:t>
      </w:r>
      <w:proofErr w:type="spellEnd"/>
    </w:p>
    <w:sectPr w:rsidR="00191530" w:rsidRPr="003B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0F8"/>
    <w:rsid w:val="00191530"/>
    <w:rsid w:val="003B0CF6"/>
    <w:rsid w:val="00467810"/>
    <w:rsid w:val="0060182C"/>
    <w:rsid w:val="006930F8"/>
    <w:rsid w:val="00C3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2015-12-03T13:06:00Z</dcterms:created>
  <dcterms:modified xsi:type="dcterms:W3CDTF">2015-12-03T13:56:00Z</dcterms:modified>
</cp:coreProperties>
</file>