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2E" w:rsidRDefault="00E94F2E" w:rsidP="00E94F2E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5pt;height:51pt" fillcolor="#06c" strokecolor="#9cf" strokeweight="1.5pt">
            <v:shadow on="t" color="#900"/>
            <v:textpath style="font-family:&quot;Impact&quot;;v-text-kern:t" trim="t" fitpath="t" string="Выпускнику – 2014"/>
          </v:shape>
        </w:pict>
      </w:r>
    </w:p>
    <w:p w:rsidR="00E94F2E" w:rsidRDefault="00E94F2E" w:rsidP="00C0101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pict>
          <v:shape id="_x0000_i1030" type="#_x0000_t136" style="width:418.5pt;height:7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Экзамены без стресса»"/>
          </v:shape>
        </w:pict>
      </w:r>
    </w:p>
    <w:p w:rsidR="00E94F2E" w:rsidRPr="00E94F2E" w:rsidRDefault="00C01011" w:rsidP="00E94F2E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4"/>
          <w:szCs w:val="34"/>
        </w:rPr>
      </w:pPr>
      <w:r w:rsidRPr="00E94F2E">
        <w:rPr>
          <w:rFonts w:ascii="Comic Sans MS" w:hAnsi="Comic Sans MS"/>
          <w:b/>
          <w:color w:val="1F497D" w:themeColor="text2"/>
          <w:sz w:val="34"/>
          <w:szCs w:val="34"/>
        </w:rPr>
        <w:t xml:space="preserve">Понятие «стресс» прочно вошло в нашу жизнь. </w:t>
      </w:r>
    </w:p>
    <w:p w:rsidR="00C01011" w:rsidRPr="00E94F2E" w:rsidRDefault="00C01011" w:rsidP="00E94F2E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4"/>
          <w:szCs w:val="34"/>
        </w:rPr>
      </w:pPr>
      <w:r w:rsidRPr="00E94F2E">
        <w:rPr>
          <w:rFonts w:ascii="Comic Sans MS" w:hAnsi="Comic Sans MS"/>
          <w:b/>
          <w:color w:val="FF0000"/>
          <w:sz w:val="34"/>
          <w:szCs w:val="34"/>
        </w:rPr>
        <w:t>Стресс</w:t>
      </w:r>
      <w:r w:rsidRPr="00E94F2E">
        <w:rPr>
          <w:rFonts w:ascii="Comic Sans MS" w:hAnsi="Comic Sans MS"/>
          <w:b/>
          <w:color w:val="1F497D" w:themeColor="text2"/>
          <w:sz w:val="34"/>
          <w:szCs w:val="34"/>
        </w:rPr>
        <w:t xml:space="preserve"> - негативные чувства и представления, которые возникают у людей, когда им кажется, что они не в состоянии справиться с требованиями ситуации.</w:t>
      </w:r>
    </w:p>
    <w:p w:rsidR="00C01011" w:rsidRPr="00E94F2E" w:rsidRDefault="00C01011" w:rsidP="00E94F2E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E94F2E">
        <w:rPr>
          <w:rFonts w:ascii="Comic Sans MS" w:hAnsi="Comic Sans MS"/>
          <w:b/>
          <w:color w:val="1F497D" w:themeColor="text2"/>
          <w:sz w:val="34"/>
          <w:szCs w:val="34"/>
        </w:rPr>
        <w:t xml:space="preserve">Исследования показывают, что </w:t>
      </w:r>
      <w:r w:rsidRPr="00E94F2E">
        <w:rPr>
          <w:rFonts w:ascii="Comic Sans MS" w:hAnsi="Comic Sans MS"/>
          <w:b/>
          <w:color w:val="FF0000"/>
          <w:sz w:val="34"/>
          <w:szCs w:val="34"/>
        </w:rPr>
        <w:t>экзаменационный стресс</w:t>
      </w:r>
      <w:r w:rsidRPr="00E94F2E">
        <w:rPr>
          <w:rFonts w:ascii="Comic Sans MS" w:hAnsi="Comic Sans MS"/>
          <w:b/>
          <w:color w:val="1F497D" w:themeColor="text2"/>
          <w:sz w:val="34"/>
          <w:szCs w:val="34"/>
        </w:rPr>
        <w:t xml:space="preserve"> занимает одно из первых мест среди многих причин, вызывающих психическое напряжение у школьников</w:t>
      </w:r>
      <w:r w:rsidRPr="00E94F2E">
        <w:rPr>
          <w:rFonts w:ascii="Comic Sans MS" w:hAnsi="Comic Sans MS"/>
          <w:b/>
          <w:color w:val="1F497D" w:themeColor="text2"/>
          <w:sz w:val="32"/>
          <w:szCs w:val="32"/>
        </w:rPr>
        <w:t>.</w:t>
      </w:r>
    </w:p>
    <w:p w:rsidR="00C01011" w:rsidRPr="00E94F2E" w:rsidRDefault="00C01011" w:rsidP="00E94F2E">
      <w:pPr>
        <w:spacing w:line="240" w:lineRule="auto"/>
        <w:contextualSpacing/>
        <w:rPr>
          <w:rFonts w:ascii="Comic Sans MS" w:hAnsi="Comic Sans MS"/>
          <w:b/>
          <w:color w:val="7030A0"/>
          <w:sz w:val="32"/>
          <w:szCs w:val="32"/>
        </w:rPr>
      </w:pPr>
    </w:p>
    <w:p w:rsidR="00E94F2E" w:rsidRPr="00E94F2E" w:rsidRDefault="00C01011" w:rsidP="00E94F2E">
      <w:pPr>
        <w:spacing w:line="240" w:lineRule="auto"/>
        <w:contextualSpacing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E94F2E">
        <w:rPr>
          <w:rFonts w:ascii="Comic Sans MS" w:hAnsi="Comic Sans MS"/>
          <w:b/>
          <w:color w:val="FF0000"/>
          <w:sz w:val="40"/>
          <w:szCs w:val="40"/>
        </w:rPr>
        <w:t xml:space="preserve">Рекомендации старшеклассникам </w:t>
      </w:r>
    </w:p>
    <w:p w:rsidR="00C01011" w:rsidRPr="00E94F2E" w:rsidRDefault="00C01011" w:rsidP="00E94F2E">
      <w:pPr>
        <w:spacing w:line="240" w:lineRule="auto"/>
        <w:contextualSpacing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E94F2E">
        <w:rPr>
          <w:rFonts w:ascii="Comic Sans MS" w:hAnsi="Comic Sans MS"/>
          <w:b/>
          <w:color w:val="FF0000"/>
          <w:sz w:val="40"/>
          <w:szCs w:val="40"/>
        </w:rPr>
        <w:t>при подготовке к экзаменам: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7030A0"/>
          <w:sz w:val="32"/>
          <w:szCs w:val="32"/>
        </w:rPr>
      </w:pP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1. Придерживайтесь основного правила: «Не теряй времени зря».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 xml:space="preserve">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2. Используйте время, отведенное на подготовку, как можно эффективнее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 xml:space="preserve">. Новый и сложный материал учите в то время суток, когда хорошо думается, то 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lastRenderedPageBreak/>
        <w:t>есть высока работоспособность. Обычно это утренние часы после хорошего отдыха.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3. Подготовить место для занятий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4. Начинай готовиться к экзаменам заранее, понемногу, по частям, сохраняя спокойствие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5. К трудно запоминаемому материалу необходимо возвращаться несколько раз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, просматривать его в течение нескольких минут вечером, а затем еще раз - утром.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 xml:space="preserve">6. Очень полезно составлять планы конкретных тем и держать их в уме, а не зазубривать всю тему полностью «от» и «до». 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Можно также практиковать написание вопросов в виде краткого, тезисного изложения материала.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7. Заучиваемый материал лучше разбить на смысловые куски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 xml:space="preserve">, стараясь, чтобы их количество не превышало семи. Смысловые куски материала необходимо укрупнять и обобщать, выражая главную 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lastRenderedPageBreak/>
        <w:t>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8. Пересказ текста своими словами приводит к лучшему его запоминанию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C01011" w:rsidRPr="00E94F2E" w:rsidRDefault="00C01011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9. Всегда, а во время подготовки к экзаменам особенно, заботьтесь о своем здоровье</w:t>
      </w:r>
      <w:r w:rsidRPr="00E94F2E">
        <w:rPr>
          <w:rFonts w:ascii="Comic Sans MS" w:hAnsi="Comic Sans MS"/>
          <w:b/>
          <w:color w:val="00B050"/>
          <w:sz w:val="34"/>
          <w:szCs w:val="34"/>
        </w:rPr>
        <w:t>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</w:p>
    <w:p w:rsidR="00C01011" w:rsidRPr="00E94F2E" w:rsidRDefault="00E94F2E" w:rsidP="00E94F2E">
      <w:pPr>
        <w:spacing w:line="240" w:lineRule="auto"/>
        <w:rPr>
          <w:rFonts w:ascii="Comic Sans MS" w:hAnsi="Comic Sans MS"/>
          <w:b/>
          <w:color w:val="00B050"/>
          <w:sz w:val="34"/>
          <w:szCs w:val="34"/>
        </w:rPr>
      </w:pPr>
      <w:r w:rsidRPr="00E94F2E">
        <w:rPr>
          <w:rFonts w:ascii="Comic Sans MS" w:hAnsi="Comic Sans MS"/>
          <w:b/>
          <w:color w:val="7030A0"/>
          <w:sz w:val="34"/>
          <w:szCs w:val="34"/>
        </w:rPr>
        <w:t>10. Ежедневно выпол</w:t>
      </w:r>
      <w:r w:rsidR="00C01011" w:rsidRPr="00E94F2E">
        <w:rPr>
          <w:rFonts w:ascii="Comic Sans MS" w:hAnsi="Comic Sans MS"/>
          <w:b/>
          <w:color w:val="7030A0"/>
          <w:sz w:val="34"/>
          <w:szCs w:val="34"/>
        </w:rPr>
        <w:t>няйте упражнения</w:t>
      </w:r>
      <w:r w:rsidR="00C01011" w:rsidRPr="00E94F2E">
        <w:rPr>
          <w:rFonts w:ascii="Comic Sans MS" w:hAnsi="Comic Sans MS"/>
          <w:b/>
          <w:color w:val="00B050"/>
          <w:sz w:val="34"/>
          <w:szCs w:val="34"/>
        </w:rPr>
        <w:t xml:space="preserve">, которые </w:t>
      </w:r>
      <w:r>
        <w:rPr>
          <w:rFonts w:ascii="Comic Sans MS" w:hAnsi="Comic Sans MS"/>
          <w:b/>
          <w:color w:val="00B050"/>
          <w:sz w:val="34"/>
          <w:szCs w:val="34"/>
        </w:rPr>
        <w:t xml:space="preserve">способствуют снятию внутреннего </w:t>
      </w:r>
      <w:proofErr w:type="spellStart"/>
      <w:r w:rsidR="00C01011" w:rsidRPr="00E94F2E">
        <w:rPr>
          <w:rFonts w:ascii="Comic Sans MS" w:hAnsi="Comic Sans MS"/>
          <w:b/>
          <w:color w:val="00B050"/>
          <w:sz w:val="34"/>
          <w:szCs w:val="34"/>
        </w:rPr>
        <w:t>напряжения</w:t>
      </w:r>
      <w:proofErr w:type="gramStart"/>
      <w:r w:rsidR="00C01011" w:rsidRPr="00E94F2E">
        <w:rPr>
          <w:rFonts w:ascii="Comic Sans MS" w:hAnsi="Comic Sans MS"/>
          <w:b/>
          <w:color w:val="00B050"/>
          <w:sz w:val="34"/>
          <w:szCs w:val="34"/>
        </w:rPr>
        <w:t>,у</w:t>
      </w:r>
      <w:proofErr w:type="gramEnd"/>
      <w:r w:rsidR="00C01011" w:rsidRPr="00E94F2E">
        <w:rPr>
          <w:rFonts w:ascii="Comic Sans MS" w:hAnsi="Comic Sans MS"/>
          <w:b/>
          <w:color w:val="00B050"/>
          <w:sz w:val="34"/>
          <w:szCs w:val="34"/>
        </w:rPr>
        <w:t>сталости</w:t>
      </w:r>
      <w:proofErr w:type="spellEnd"/>
      <w:r w:rsidR="00C01011" w:rsidRPr="00E94F2E">
        <w:rPr>
          <w:rFonts w:ascii="Comic Sans MS" w:hAnsi="Comic Sans MS"/>
          <w:b/>
          <w:color w:val="00B050"/>
          <w:sz w:val="34"/>
          <w:szCs w:val="34"/>
        </w:rPr>
        <w:t>, достижению расслабления.</w:t>
      </w:r>
    </w:p>
    <w:p w:rsidR="005555D7" w:rsidRPr="00E94F2E" w:rsidRDefault="005555D7">
      <w:pPr>
        <w:rPr>
          <w:rFonts w:ascii="Comic Sans MS" w:hAnsi="Comic Sans MS"/>
          <w:b/>
          <w:color w:val="7030A0"/>
          <w:sz w:val="34"/>
          <w:szCs w:val="34"/>
        </w:rPr>
      </w:pPr>
    </w:p>
    <w:sectPr w:rsidR="005555D7" w:rsidRPr="00E94F2E" w:rsidSect="00E94F2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11"/>
    <w:rsid w:val="0000082A"/>
    <w:rsid w:val="00003ABE"/>
    <w:rsid w:val="00005707"/>
    <w:rsid w:val="00010AC7"/>
    <w:rsid w:val="00012E07"/>
    <w:rsid w:val="00013B5F"/>
    <w:rsid w:val="00015B0A"/>
    <w:rsid w:val="000209D0"/>
    <w:rsid w:val="00023892"/>
    <w:rsid w:val="0002771E"/>
    <w:rsid w:val="000304C7"/>
    <w:rsid w:val="00032C0F"/>
    <w:rsid w:val="0004029A"/>
    <w:rsid w:val="00045FD0"/>
    <w:rsid w:val="00056BDD"/>
    <w:rsid w:val="00056FFF"/>
    <w:rsid w:val="00061C87"/>
    <w:rsid w:val="00064B3C"/>
    <w:rsid w:val="000656DD"/>
    <w:rsid w:val="00065FDE"/>
    <w:rsid w:val="00071C44"/>
    <w:rsid w:val="00076B8E"/>
    <w:rsid w:val="00081BC9"/>
    <w:rsid w:val="0008205B"/>
    <w:rsid w:val="00084D0F"/>
    <w:rsid w:val="00087498"/>
    <w:rsid w:val="0009049A"/>
    <w:rsid w:val="0009333E"/>
    <w:rsid w:val="00094AFE"/>
    <w:rsid w:val="00095D89"/>
    <w:rsid w:val="000A0022"/>
    <w:rsid w:val="000A163C"/>
    <w:rsid w:val="000A3E97"/>
    <w:rsid w:val="000B260E"/>
    <w:rsid w:val="000B2A10"/>
    <w:rsid w:val="000B4B9A"/>
    <w:rsid w:val="000B5273"/>
    <w:rsid w:val="000B7735"/>
    <w:rsid w:val="000C6812"/>
    <w:rsid w:val="000C6BD5"/>
    <w:rsid w:val="000D3D97"/>
    <w:rsid w:val="000D5B1F"/>
    <w:rsid w:val="000E0DF0"/>
    <w:rsid w:val="000E5CBA"/>
    <w:rsid w:val="000F04DE"/>
    <w:rsid w:val="000F46D5"/>
    <w:rsid w:val="000F4FB5"/>
    <w:rsid w:val="00100183"/>
    <w:rsid w:val="001020F6"/>
    <w:rsid w:val="00103220"/>
    <w:rsid w:val="00111B9A"/>
    <w:rsid w:val="0011535C"/>
    <w:rsid w:val="00122621"/>
    <w:rsid w:val="00130A79"/>
    <w:rsid w:val="001334CA"/>
    <w:rsid w:val="0013547E"/>
    <w:rsid w:val="00136664"/>
    <w:rsid w:val="00141AD0"/>
    <w:rsid w:val="00147009"/>
    <w:rsid w:val="0015000A"/>
    <w:rsid w:val="00156606"/>
    <w:rsid w:val="0015697B"/>
    <w:rsid w:val="00162B5C"/>
    <w:rsid w:val="0016446B"/>
    <w:rsid w:val="00167421"/>
    <w:rsid w:val="0017010B"/>
    <w:rsid w:val="00171A61"/>
    <w:rsid w:val="00176E71"/>
    <w:rsid w:val="001817BA"/>
    <w:rsid w:val="001846C5"/>
    <w:rsid w:val="0018557F"/>
    <w:rsid w:val="0018770F"/>
    <w:rsid w:val="00190361"/>
    <w:rsid w:val="001919EA"/>
    <w:rsid w:val="00192F69"/>
    <w:rsid w:val="00193EFC"/>
    <w:rsid w:val="00194C85"/>
    <w:rsid w:val="001A6456"/>
    <w:rsid w:val="001B1EFC"/>
    <w:rsid w:val="001B285F"/>
    <w:rsid w:val="001B38F0"/>
    <w:rsid w:val="001B5805"/>
    <w:rsid w:val="001C0B4C"/>
    <w:rsid w:val="001C3B2C"/>
    <w:rsid w:val="001C7EB6"/>
    <w:rsid w:val="001D072A"/>
    <w:rsid w:val="001D702F"/>
    <w:rsid w:val="001E0DFE"/>
    <w:rsid w:val="001E30FE"/>
    <w:rsid w:val="001E41AA"/>
    <w:rsid w:val="001F6346"/>
    <w:rsid w:val="00202B7D"/>
    <w:rsid w:val="00202E87"/>
    <w:rsid w:val="00203654"/>
    <w:rsid w:val="00203EE5"/>
    <w:rsid w:val="00210D2C"/>
    <w:rsid w:val="00212BCD"/>
    <w:rsid w:val="00217715"/>
    <w:rsid w:val="00224856"/>
    <w:rsid w:val="00225224"/>
    <w:rsid w:val="0022545F"/>
    <w:rsid w:val="0024117F"/>
    <w:rsid w:val="00243A52"/>
    <w:rsid w:val="002539D4"/>
    <w:rsid w:val="00261EFB"/>
    <w:rsid w:val="00263542"/>
    <w:rsid w:val="002700E1"/>
    <w:rsid w:val="00273591"/>
    <w:rsid w:val="00273730"/>
    <w:rsid w:val="00280FEA"/>
    <w:rsid w:val="00282E56"/>
    <w:rsid w:val="00283AE1"/>
    <w:rsid w:val="00285D9B"/>
    <w:rsid w:val="0028772E"/>
    <w:rsid w:val="002919BE"/>
    <w:rsid w:val="00293E44"/>
    <w:rsid w:val="0029755B"/>
    <w:rsid w:val="002A01AD"/>
    <w:rsid w:val="002A4509"/>
    <w:rsid w:val="002B18D9"/>
    <w:rsid w:val="002C56A8"/>
    <w:rsid w:val="002C5EF2"/>
    <w:rsid w:val="002D0092"/>
    <w:rsid w:val="002D1194"/>
    <w:rsid w:val="002D5380"/>
    <w:rsid w:val="002E1E1C"/>
    <w:rsid w:val="00301F6B"/>
    <w:rsid w:val="00310780"/>
    <w:rsid w:val="00312EC5"/>
    <w:rsid w:val="003171B4"/>
    <w:rsid w:val="00321475"/>
    <w:rsid w:val="00330B80"/>
    <w:rsid w:val="00337034"/>
    <w:rsid w:val="003462F8"/>
    <w:rsid w:val="003463CE"/>
    <w:rsid w:val="00347D0A"/>
    <w:rsid w:val="00352384"/>
    <w:rsid w:val="00352964"/>
    <w:rsid w:val="0035514A"/>
    <w:rsid w:val="00356973"/>
    <w:rsid w:val="00363907"/>
    <w:rsid w:val="003650D4"/>
    <w:rsid w:val="003656ED"/>
    <w:rsid w:val="00370334"/>
    <w:rsid w:val="00370DB3"/>
    <w:rsid w:val="003715B9"/>
    <w:rsid w:val="00371A31"/>
    <w:rsid w:val="00374AF9"/>
    <w:rsid w:val="00381960"/>
    <w:rsid w:val="0038367E"/>
    <w:rsid w:val="0038392B"/>
    <w:rsid w:val="00385FBE"/>
    <w:rsid w:val="003A1C24"/>
    <w:rsid w:val="003A4977"/>
    <w:rsid w:val="003A7302"/>
    <w:rsid w:val="003B10DA"/>
    <w:rsid w:val="003B1A6F"/>
    <w:rsid w:val="003B77E5"/>
    <w:rsid w:val="003C230D"/>
    <w:rsid w:val="003C323D"/>
    <w:rsid w:val="003C46B6"/>
    <w:rsid w:val="003C57F9"/>
    <w:rsid w:val="003C71C6"/>
    <w:rsid w:val="003C7E8D"/>
    <w:rsid w:val="003D01D7"/>
    <w:rsid w:val="003D3BBD"/>
    <w:rsid w:val="003E7F42"/>
    <w:rsid w:val="003F12BB"/>
    <w:rsid w:val="003F4C6F"/>
    <w:rsid w:val="003F6C7C"/>
    <w:rsid w:val="003F7D7B"/>
    <w:rsid w:val="004008FC"/>
    <w:rsid w:val="004046AE"/>
    <w:rsid w:val="00406E97"/>
    <w:rsid w:val="00413459"/>
    <w:rsid w:val="00421003"/>
    <w:rsid w:val="00424DA2"/>
    <w:rsid w:val="0042522B"/>
    <w:rsid w:val="004254FC"/>
    <w:rsid w:val="0042627B"/>
    <w:rsid w:val="00427453"/>
    <w:rsid w:val="00433DDC"/>
    <w:rsid w:val="004347DB"/>
    <w:rsid w:val="004369F4"/>
    <w:rsid w:val="0044137F"/>
    <w:rsid w:val="004463D8"/>
    <w:rsid w:val="00447109"/>
    <w:rsid w:val="00450AF7"/>
    <w:rsid w:val="00450E9A"/>
    <w:rsid w:val="00451BB0"/>
    <w:rsid w:val="00456A88"/>
    <w:rsid w:val="00460C84"/>
    <w:rsid w:val="004649B6"/>
    <w:rsid w:val="00466B8C"/>
    <w:rsid w:val="00471BA7"/>
    <w:rsid w:val="004743A3"/>
    <w:rsid w:val="00474813"/>
    <w:rsid w:val="0048083E"/>
    <w:rsid w:val="004818EA"/>
    <w:rsid w:val="00481A9C"/>
    <w:rsid w:val="00482711"/>
    <w:rsid w:val="00486771"/>
    <w:rsid w:val="00491192"/>
    <w:rsid w:val="0049580A"/>
    <w:rsid w:val="004A392C"/>
    <w:rsid w:val="004A7E6A"/>
    <w:rsid w:val="004B293E"/>
    <w:rsid w:val="004B71ED"/>
    <w:rsid w:val="004C1C37"/>
    <w:rsid w:val="004C7284"/>
    <w:rsid w:val="004C7E2B"/>
    <w:rsid w:val="004D0583"/>
    <w:rsid w:val="004D5090"/>
    <w:rsid w:val="004E1598"/>
    <w:rsid w:val="004E202F"/>
    <w:rsid w:val="004E7A61"/>
    <w:rsid w:val="004F1CAC"/>
    <w:rsid w:val="004F271E"/>
    <w:rsid w:val="004F714C"/>
    <w:rsid w:val="00501E46"/>
    <w:rsid w:val="0050331D"/>
    <w:rsid w:val="00506B1D"/>
    <w:rsid w:val="00506B9A"/>
    <w:rsid w:val="00507CB8"/>
    <w:rsid w:val="00512150"/>
    <w:rsid w:val="00515B68"/>
    <w:rsid w:val="00516F48"/>
    <w:rsid w:val="00517503"/>
    <w:rsid w:val="00521F3D"/>
    <w:rsid w:val="00523152"/>
    <w:rsid w:val="005231BF"/>
    <w:rsid w:val="00527818"/>
    <w:rsid w:val="00527E5E"/>
    <w:rsid w:val="0053091D"/>
    <w:rsid w:val="00533A1C"/>
    <w:rsid w:val="00533C07"/>
    <w:rsid w:val="0053518C"/>
    <w:rsid w:val="00536058"/>
    <w:rsid w:val="00537DAA"/>
    <w:rsid w:val="005401E5"/>
    <w:rsid w:val="00545DF1"/>
    <w:rsid w:val="00547CFE"/>
    <w:rsid w:val="0055005D"/>
    <w:rsid w:val="00551FE1"/>
    <w:rsid w:val="005527CE"/>
    <w:rsid w:val="005546CF"/>
    <w:rsid w:val="0055506B"/>
    <w:rsid w:val="005555D7"/>
    <w:rsid w:val="00555A19"/>
    <w:rsid w:val="005578A3"/>
    <w:rsid w:val="00562942"/>
    <w:rsid w:val="0057348B"/>
    <w:rsid w:val="00581434"/>
    <w:rsid w:val="0058432F"/>
    <w:rsid w:val="00585B30"/>
    <w:rsid w:val="00587FB7"/>
    <w:rsid w:val="00590ECF"/>
    <w:rsid w:val="00596DFF"/>
    <w:rsid w:val="005A0D7D"/>
    <w:rsid w:val="005A1F1C"/>
    <w:rsid w:val="005A46CF"/>
    <w:rsid w:val="005B43A2"/>
    <w:rsid w:val="005C23FF"/>
    <w:rsid w:val="005C3991"/>
    <w:rsid w:val="005C689F"/>
    <w:rsid w:val="005C6CCB"/>
    <w:rsid w:val="005D115D"/>
    <w:rsid w:val="005D5B12"/>
    <w:rsid w:val="005D6840"/>
    <w:rsid w:val="005D6F12"/>
    <w:rsid w:val="005E11DA"/>
    <w:rsid w:val="005E5238"/>
    <w:rsid w:val="005F0556"/>
    <w:rsid w:val="005F2862"/>
    <w:rsid w:val="006023AF"/>
    <w:rsid w:val="00615519"/>
    <w:rsid w:val="00617599"/>
    <w:rsid w:val="00620080"/>
    <w:rsid w:val="0062207F"/>
    <w:rsid w:val="00623753"/>
    <w:rsid w:val="00624E02"/>
    <w:rsid w:val="00630DB2"/>
    <w:rsid w:val="006313DE"/>
    <w:rsid w:val="00632DB2"/>
    <w:rsid w:val="006354B5"/>
    <w:rsid w:val="006406FA"/>
    <w:rsid w:val="00640864"/>
    <w:rsid w:val="006441B0"/>
    <w:rsid w:val="00647689"/>
    <w:rsid w:val="00653AB0"/>
    <w:rsid w:val="00667EEC"/>
    <w:rsid w:val="006707C4"/>
    <w:rsid w:val="00670FDC"/>
    <w:rsid w:val="006730CC"/>
    <w:rsid w:val="0067412C"/>
    <w:rsid w:val="00677A85"/>
    <w:rsid w:val="0068006E"/>
    <w:rsid w:val="00680E63"/>
    <w:rsid w:val="006849D2"/>
    <w:rsid w:val="006A14AB"/>
    <w:rsid w:val="006A1F31"/>
    <w:rsid w:val="006A36FC"/>
    <w:rsid w:val="006A3B9A"/>
    <w:rsid w:val="006B006C"/>
    <w:rsid w:val="006B29AF"/>
    <w:rsid w:val="006B4C16"/>
    <w:rsid w:val="006B6FFE"/>
    <w:rsid w:val="006B712D"/>
    <w:rsid w:val="006C2A2D"/>
    <w:rsid w:val="006C6660"/>
    <w:rsid w:val="006D4A2D"/>
    <w:rsid w:val="006E239B"/>
    <w:rsid w:val="006F51ED"/>
    <w:rsid w:val="006F6E0E"/>
    <w:rsid w:val="00700891"/>
    <w:rsid w:val="007050BD"/>
    <w:rsid w:val="007060CE"/>
    <w:rsid w:val="00706616"/>
    <w:rsid w:val="00711E4E"/>
    <w:rsid w:val="00716B90"/>
    <w:rsid w:val="0072189E"/>
    <w:rsid w:val="00724AB5"/>
    <w:rsid w:val="00750B32"/>
    <w:rsid w:val="007552CC"/>
    <w:rsid w:val="00760CC2"/>
    <w:rsid w:val="00767751"/>
    <w:rsid w:val="0077531C"/>
    <w:rsid w:val="00784EB0"/>
    <w:rsid w:val="00786081"/>
    <w:rsid w:val="00791A8B"/>
    <w:rsid w:val="0079245E"/>
    <w:rsid w:val="007944B4"/>
    <w:rsid w:val="0079610B"/>
    <w:rsid w:val="007A6CD9"/>
    <w:rsid w:val="007D05BF"/>
    <w:rsid w:val="007D4D71"/>
    <w:rsid w:val="007D4EDE"/>
    <w:rsid w:val="007D51BB"/>
    <w:rsid w:val="007D5C0E"/>
    <w:rsid w:val="007E1E2A"/>
    <w:rsid w:val="007E6FB0"/>
    <w:rsid w:val="007F45BC"/>
    <w:rsid w:val="007F4972"/>
    <w:rsid w:val="008025F3"/>
    <w:rsid w:val="0080312B"/>
    <w:rsid w:val="008063CD"/>
    <w:rsid w:val="00812E5C"/>
    <w:rsid w:val="00813817"/>
    <w:rsid w:val="00815ED1"/>
    <w:rsid w:val="008234F2"/>
    <w:rsid w:val="00825187"/>
    <w:rsid w:val="00825FBE"/>
    <w:rsid w:val="008266F8"/>
    <w:rsid w:val="00835198"/>
    <w:rsid w:val="0083695A"/>
    <w:rsid w:val="00836DF2"/>
    <w:rsid w:val="00842507"/>
    <w:rsid w:val="00845CCE"/>
    <w:rsid w:val="008567C9"/>
    <w:rsid w:val="008619B7"/>
    <w:rsid w:val="00864C68"/>
    <w:rsid w:val="008856B1"/>
    <w:rsid w:val="008859D2"/>
    <w:rsid w:val="008908E0"/>
    <w:rsid w:val="008915BF"/>
    <w:rsid w:val="008932E7"/>
    <w:rsid w:val="00894725"/>
    <w:rsid w:val="008A160F"/>
    <w:rsid w:val="008A41F4"/>
    <w:rsid w:val="008A5EE4"/>
    <w:rsid w:val="008B0553"/>
    <w:rsid w:val="008B12C0"/>
    <w:rsid w:val="008B4949"/>
    <w:rsid w:val="008B599E"/>
    <w:rsid w:val="008B5FB3"/>
    <w:rsid w:val="008B7016"/>
    <w:rsid w:val="008C3C06"/>
    <w:rsid w:val="008C5A3B"/>
    <w:rsid w:val="008D01BF"/>
    <w:rsid w:val="008D5C87"/>
    <w:rsid w:val="008D79A8"/>
    <w:rsid w:val="008E1309"/>
    <w:rsid w:val="008E2284"/>
    <w:rsid w:val="008E3DCC"/>
    <w:rsid w:val="008E4464"/>
    <w:rsid w:val="008F44BD"/>
    <w:rsid w:val="008F55BF"/>
    <w:rsid w:val="009039E8"/>
    <w:rsid w:val="00907D5C"/>
    <w:rsid w:val="00914E6C"/>
    <w:rsid w:val="0091735B"/>
    <w:rsid w:val="00920CBA"/>
    <w:rsid w:val="00920CE0"/>
    <w:rsid w:val="0092289A"/>
    <w:rsid w:val="00937A62"/>
    <w:rsid w:val="0095100B"/>
    <w:rsid w:val="00952B2F"/>
    <w:rsid w:val="00952BB3"/>
    <w:rsid w:val="00953D94"/>
    <w:rsid w:val="009544FA"/>
    <w:rsid w:val="0095516C"/>
    <w:rsid w:val="0095548B"/>
    <w:rsid w:val="00956A64"/>
    <w:rsid w:val="009609B9"/>
    <w:rsid w:val="00962A8A"/>
    <w:rsid w:val="00964E3C"/>
    <w:rsid w:val="00965404"/>
    <w:rsid w:val="009665EC"/>
    <w:rsid w:val="00967635"/>
    <w:rsid w:val="00967F63"/>
    <w:rsid w:val="009700B9"/>
    <w:rsid w:val="00971D78"/>
    <w:rsid w:val="00980163"/>
    <w:rsid w:val="00987276"/>
    <w:rsid w:val="0099658E"/>
    <w:rsid w:val="009975EE"/>
    <w:rsid w:val="009A00B0"/>
    <w:rsid w:val="009C417A"/>
    <w:rsid w:val="009C550F"/>
    <w:rsid w:val="009C6332"/>
    <w:rsid w:val="009D14D5"/>
    <w:rsid w:val="009D28B8"/>
    <w:rsid w:val="009D2E35"/>
    <w:rsid w:val="009D33A9"/>
    <w:rsid w:val="009D42E9"/>
    <w:rsid w:val="009D4657"/>
    <w:rsid w:val="009E17EC"/>
    <w:rsid w:val="009E6AF2"/>
    <w:rsid w:val="009F6E3F"/>
    <w:rsid w:val="00A035B8"/>
    <w:rsid w:val="00A04DDD"/>
    <w:rsid w:val="00A053BD"/>
    <w:rsid w:val="00A10298"/>
    <w:rsid w:val="00A12776"/>
    <w:rsid w:val="00A2782E"/>
    <w:rsid w:val="00A30322"/>
    <w:rsid w:val="00A31415"/>
    <w:rsid w:val="00A42FAB"/>
    <w:rsid w:val="00A43493"/>
    <w:rsid w:val="00A4379B"/>
    <w:rsid w:val="00A44C2F"/>
    <w:rsid w:val="00A51136"/>
    <w:rsid w:val="00A56BCF"/>
    <w:rsid w:val="00A56FF4"/>
    <w:rsid w:val="00A61221"/>
    <w:rsid w:val="00A615E2"/>
    <w:rsid w:val="00A66923"/>
    <w:rsid w:val="00A67924"/>
    <w:rsid w:val="00A77F9E"/>
    <w:rsid w:val="00A91409"/>
    <w:rsid w:val="00A96624"/>
    <w:rsid w:val="00AA46E8"/>
    <w:rsid w:val="00AB2D0D"/>
    <w:rsid w:val="00AB30FF"/>
    <w:rsid w:val="00AC634F"/>
    <w:rsid w:val="00AD0BC5"/>
    <w:rsid w:val="00AD106E"/>
    <w:rsid w:val="00AD52B5"/>
    <w:rsid w:val="00AD5A3F"/>
    <w:rsid w:val="00AE1AE1"/>
    <w:rsid w:val="00AE1D76"/>
    <w:rsid w:val="00AF1963"/>
    <w:rsid w:val="00AF67AF"/>
    <w:rsid w:val="00AF6BA2"/>
    <w:rsid w:val="00B0356F"/>
    <w:rsid w:val="00B070B0"/>
    <w:rsid w:val="00B104E5"/>
    <w:rsid w:val="00B21EC5"/>
    <w:rsid w:val="00B26A70"/>
    <w:rsid w:val="00B30E13"/>
    <w:rsid w:val="00B433B9"/>
    <w:rsid w:val="00B43516"/>
    <w:rsid w:val="00B440FA"/>
    <w:rsid w:val="00B53D66"/>
    <w:rsid w:val="00B556F4"/>
    <w:rsid w:val="00B611BD"/>
    <w:rsid w:val="00B634BD"/>
    <w:rsid w:val="00B76E49"/>
    <w:rsid w:val="00B7743D"/>
    <w:rsid w:val="00B77D6C"/>
    <w:rsid w:val="00B81CA5"/>
    <w:rsid w:val="00B841A0"/>
    <w:rsid w:val="00B85033"/>
    <w:rsid w:val="00B857CA"/>
    <w:rsid w:val="00B90DC8"/>
    <w:rsid w:val="00B95FED"/>
    <w:rsid w:val="00BA4C4A"/>
    <w:rsid w:val="00BA5DF3"/>
    <w:rsid w:val="00BB2408"/>
    <w:rsid w:val="00BB4412"/>
    <w:rsid w:val="00BB577B"/>
    <w:rsid w:val="00BB5C8D"/>
    <w:rsid w:val="00BB7697"/>
    <w:rsid w:val="00BC2527"/>
    <w:rsid w:val="00BC313E"/>
    <w:rsid w:val="00BD07D4"/>
    <w:rsid w:val="00BD4404"/>
    <w:rsid w:val="00BE2F41"/>
    <w:rsid w:val="00BE4D4B"/>
    <w:rsid w:val="00BF3248"/>
    <w:rsid w:val="00BF3366"/>
    <w:rsid w:val="00BF594E"/>
    <w:rsid w:val="00BF74E2"/>
    <w:rsid w:val="00C01011"/>
    <w:rsid w:val="00C11A54"/>
    <w:rsid w:val="00C122EB"/>
    <w:rsid w:val="00C13EF9"/>
    <w:rsid w:val="00C16E34"/>
    <w:rsid w:val="00C20221"/>
    <w:rsid w:val="00C25B39"/>
    <w:rsid w:val="00C2680F"/>
    <w:rsid w:val="00C30AE9"/>
    <w:rsid w:val="00C32319"/>
    <w:rsid w:val="00C37570"/>
    <w:rsid w:val="00C4322C"/>
    <w:rsid w:val="00C43D6F"/>
    <w:rsid w:val="00C56144"/>
    <w:rsid w:val="00C56B40"/>
    <w:rsid w:val="00C6184C"/>
    <w:rsid w:val="00C64175"/>
    <w:rsid w:val="00C6584E"/>
    <w:rsid w:val="00C71C60"/>
    <w:rsid w:val="00C734A3"/>
    <w:rsid w:val="00C75164"/>
    <w:rsid w:val="00C846A3"/>
    <w:rsid w:val="00C914D4"/>
    <w:rsid w:val="00C92C82"/>
    <w:rsid w:val="00CA605B"/>
    <w:rsid w:val="00CA6073"/>
    <w:rsid w:val="00CA7B19"/>
    <w:rsid w:val="00CC3A44"/>
    <w:rsid w:val="00CC42DC"/>
    <w:rsid w:val="00CD49C4"/>
    <w:rsid w:val="00CD555D"/>
    <w:rsid w:val="00CD5BBB"/>
    <w:rsid w:val="00CD7E15"/>
    <w:rsid w:val="00CE4242"/>
    <w:rsid w:val="00CE4C44"/>
    <w:rsid w:val="00CF0293"/>
    <w:rsid w:val="00CF2A75"/>
    <w:rsid w:val="00CF2C1A"/>
    <w:rsid w:val="00CF314A"/>
    <w:rsid w:val="00D0059C"/>
    <w:rsid w:val="00D03664"/>
    <w:rsid w:val="00D03B42"/>
    <w:rsid w:val="00D05537"/>
    <w:rsid w:val="00D0685F"/>
    <w:rsid w:val="00D103CD"/>
    <w:rsid w:val="00D11381"/>
    <w:rsid w:val="00D14713"/>
    <w:rsid w:val="00D1654B"/>
    <w:rsid w:val="00D22414"/>
    <w:rsid w:val="00D31C9B"/>
    <w:rsid w:val="00D34CBE"/>
    <w:rsid w:val="00D35F4C"/>
    <w:rsid w:val="00D410F5"/>
    <w:rsid w:val="00D51474"/>
    <w:rsid w:val="00D51A0D"/>
    <w:rsid w:val="00D529FA"/>
    <w:rsid w:val="00D61251"/>
    <w:rsid w:val="00D614B8"/>
    <w:rsid w:val="00D66775"/>
    <w:rsid w:val="00D710CE"/>
    <w:rsid w:val="00D75096"/>
    <w:rsid w:val="00D75ED5"/>
    <w:rsid w:val="00D81EDB"/>
    <w:rsid w:val="00D82644"/>
    <w:rsid w:val="00D84623"/>
    <w:rsid w:val="00D9321E"/>
    <w:rsid w:val="00D94493"/>
    <w:rsid w:val="00DA4086"/>
    <w:rsid w:val="00DB0283"/>
    <w:rsid w:val="00DB1B81"/>
    <w:rsid w:val="00DB381E"/>
    <w:rsid w:val="00DB510C"/>
    <w:rsid w:val="00DC2376"/>
    <w:rsid w:val="00DC6DC3"/>
    <w:rsid w:val="00DD1BC4"/>
    <w:rsid w:val="00DE19A9"/>
    <w:rsid w:val="00DE3F06"/>
    <w:rsid w:val="00DE3FA1"/>
    <w:rsid w:val="00DE4BFC"/>
    <w:rsid w:val="00DE5BFA"/>
    <w:rsid w:val="00DE7983"/>
    <w:rsid w:val="00DF2590"/>
    <w:rsid w:val="00DF266C"/>
    <w:rsid w:val="00DF3A39"/>
    <w:rsid w:val="00DF3AA2"/>
    <w:rsid w:val="00DF42FA"/>
    <w:rsid w:val="00E04391"/>
    <w:rsid w:val="00E1764C"/>
    <w:rsid w:val="00E203C9"/>
    <w:rsid w:val="00E2162A"/>
    <w:rsid w:val="00E3448B"/>
    <w:rsid w:val="00E431BD"/>
    <w:rsid w:val="00E50EB1"/>
    <w:rsid w:val="00E516F1"/>
    <w:rsid w:val="00E54057"/>
    <w:rsid w:val="00E56487"/>
    <w:rsid w:val="00E56623"/>
    <w:rsid w:val="00E60050"/>
    <w:rsid w:val="00E654E6"/>
    <w:rsid w:val="00E67CC6"/>
    <w:rsid w:val="00E67E20"/>
    <w:rsid w:val="00E71563"/>
    <w:rsid w:val="00E83B71"/>
    <w:rsid w:val="00E91D23"/>
    <w:rsid w:val="00E94F2E"/>
    <w:rsid w:val="00E95E5D"/>
    <w:rsid w:val="00EA05AC"/>
    <w:rsid w:val="00EA41FD"/>
    <w:rsid w:val="00EC2E29"/>
    <w:rsid w:val="00EC36D9"/>
    <w:rsid w:val="00EC5ADE"/>
    <w:rsid w:val="00ED4684"/>
    <w:rsid w:val="00EE1BD7"/>
    <w:rsid w:val="00EF05FF"/>
    <w:rsid w:val="00EF2ACF"/>
    <w:rsid w:val="00EF6018"/>
    <w:rsid w:val="00EF7754"/>
    <w:rsid w:val="00F0103D"/>
    <w:rsid w:val="00F0211F"/>
    <w:rsid w:val="00F0235A"/>
    <w:rsid w:val="00F02F28"/>
    <w:rsid w:val="00F06DA0"/>
    <w:rsid w:val="00F10643"/>
    <w:rsid w:val="00F11DD2"/>
    <w:rsid w:val="00F12DA9"/>
    <w:rsid w:val="00F13C66"/>
    <w:rsid w:val="00F141DE"/>
    <w:rsid w:val="00F1519D"/>
    <w:rsid w:val="00F21F1C"/>
    <w:rsid w:val="00F24DC0"/>
    <w:rsid w:val="00F36280"/>
    <w:rsid w:val="00F370EE"/>
    <w:rsid w:val="00F415DD"/>
    <w:rsid w:val="00F4459B"/>
    <w:rsid w:val="00F52153"/>
    <w:rsid w:val="00F541DB"/>
    <w:rsid w:val="00F55991"/>
    <w:rsid w:val="00F56767"/>
    <w:rsid w:val="00F60CB2"/>
    <w:rsid w:val="00F64ED4"/>
    <w:rsid w:val="00F6666B"/>
    <w:rsid w:val="00F67C4D"/>
    <w:rsid w:val="00F76368"/>
    <w:rsid w:val="00F77399"/>
    <w:rsid w:val="00F77492"/>
    <w:rsid w:val="00F80CB1"/>
    <w:rsid w:val="00F82988"/>
    <w:rsid w:val="00F832F7"/>
    <w:rsid w:val="00F846DF"/>
    <w:rsid w:val="00F8771F"/>
    <w:rsid w:val="00F9234E"/>
    <w:rsid w:val="00F930E8"/>
    <w:rsid w:val="00F933AB"/>
    <w:rsid w:val="00FB3C39"/>
    <w:rsid w:val="00FB4406"/>
    <w:rsid w:val="00FB6946"/>
    <w:rsid w:val="00FB69A2"/>
    <w:rsid w:val="00FC02BE"/>
    <w:rsid w:val="00FC031D"/>
    <w:rsid w:val="00FC23DC"/>
    <w:rsid w:val="00FC26D1"/>
    <w:rsid w:val="00FC509F"/>
    <w:rsid w:val="00FC7208"/>
    <w:rsid w:val="00FD11DC"/>
    <w:rsid w:val="00FD1332"/>
    <w:rsid w:val="00FD6881"/>
    <w:rsid w:val="00FE2FD4"/>
    <w:rsid w:val="00FE7A50"/>
    <w:rsid w:val="00FE7B2C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3</cp:revision>
  <dcterms:created xsi:type="dcterms:W3CDTF">2014-05-05T10:30:00Z</dcterms:created>
  <dcterms:modified xsi:type="dcterms:W3CDTF">2014-05-05T11:28:00Z</dcterms:modified>
</cp:coreProperties>
</file>