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9C" w:rsidRPr="00A35E9C" w:rsidRDefault="00A35E9C" w:rsidP="00A35E9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5E9C">
        <w:rPr>
          <w:rFonts w:ascii="Times New Roman" w:hAnsi="Times New Roman" w:cs="Times New Roman"/>
          <w:b/>
          <w:sz w:val="36"/>
          <w:szCs w:val="36"/>
          <w:u w:val="single"/>
        </w:rPr>
        <w:t>7 ПРАВІЛАЎ ДОБРАЙ ПАМЯЦІ</w:t>
      </w:r>
    </w:p>
    <w:p w:rsidR="00A35E9C" w:rsidRPr="00A35E9C" w:rsidRDefault="00A35E9C" w:rsidP="00A35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E9C" w:rsidRPr="00A35E9C" w:rsidRDefault="00A35E9C" w:rsidP="00A35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Кожны дзень на працягу 30 секунд неабходна адначасова пераводзіць зрок з боку ў бок. Гэтае практыкаванне ўзмацняе каардынацыю абодвух паўшар'яў мозга і садзейнічае актывізацыі яго зонаў, адказных за памяць.</w:t>
      </w: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Гуляйце ў шахматы, разгадвайце крыжаванкі, рэбусы.</w:t>
      </w:r>
    </w:p>
    <w:p w:rsidR="00A35E9C" w:rsidRPr="00A35E9C" w:rsidRDefault="00A35E9C" w:rsidP="00A35E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Вучыце вершы. Напрыклад, можна паставіць сабе задачу: кожны дзень вывучваць па раздзеле з "Новай зямлі" і дэкламаваць іх, паступова павялічваючы памер вывучанага.</w:t>
      </w: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Калі вам трэба запомніць доўгі рад літараў або лічбаў, разбіце гэты рад на групы па 3-4 пазіцыі, напрыклад 222 771 88 06. Кароткія групы запомніць лягчэй.</w:t>
      </w:r>
    </w:p>
    <w:p w:rsidR="00A35E9C" w:rsidRPr="00A35E9C" w:rsidRDefault="00A35E9C" w:rsidP="00A35E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Па магчымасці не карыстайцеся калькулятарам там, дзе можна зрабіць нескладаныя вылічэнні ў галаве.</w:t>
      </w: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Зубрыце. Гэта насамрэч цудоўны спосаб запомніць і ўтрымаць у памяці вялізныя аб'ёмы інфармацыі. Тэарэма або параграф падручніка, якія вы добра вызубрылі і адказалі ў 6 класе, захаваліся ў памяці ў нязменным выглядзе і могуць быць вамі адноўленыя праз 30-40 гадоў.</w:t>
      </w: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A35E9C" w:rsidRDefault="00A35E9C" w:rsidP="00A35E9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Default="00A35E9C" w:rsidP="00A35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 xml:space="preserve">Добры спосаб лепш і хутчэй запомніць што-небудзь — гэта паспрабаваць растлумачыць іншаму чалавеку тое, што трэба зразумець і запомніць вам. </w:t>
      </w:r>
    </w:p>
    <w:p w:rsidR="00A35E9C" w:rsidRDefault="00A35E9C" w:rsidP="00A35E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5E9C" w:rsidRPr="00C3329D" w:rsidRDefault="00A35E9C" w:rsidP="00A35E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E9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ТАЯМНІЦА ПАХОДЖАННЯ НАЗВЫ МЕСЯЦА </w:t>
      </w:r>
      <w:r w:rsidRPr="00C3329D">
        <w:rPr>
          <w:rFonts w:ascii="Times New Roman" w:hAnsi="Times New Roman" w:cs="Times New Roman"/>
          <w:b/>
          <w:sz w:val="36"/>
          <w:szCs w:val="36"/>
        </w:rPr>
        <w:t>ВЕРАСЕНЬ</w:t>
      </w:r>
    </w:p>
    <w:p w:rsidR="00A35E9C" w:rsidRDefault="00A35E9C" w:rsidP="00A35E9C">
      <w:p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Назву першага месяца некаторыя звязваюць з верасам – асноўным асеннім меданосам, які цвіце ў гэты перыяд. Гэтая сувязь сёння заўважная толькі ў трох мовах: беларускай (верасень), украінскай (вересень), польскай (wrzesien).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5E9C">
        <w:rPr>
          <w:rFonts w:ascii="Times New Roman" w:hAnsi="Times New Roman" w:cs="Times New Roman"/>
          <w:sz w:val="32"/>
          <w:szCs w:val="32"/>
        </w:rPr>
        <w:t>А ці ведаеце вы, што гэта адно са старажытнейшых найменняў гэтага адрэзка года, якое дайшло да нас з Сярэднявечча. Ужо ў творах першадрукара Францыска Скарыны мы знаходзім яго ўжыванне.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5E9C" w:rsidRPr="00A35E9C" w:rsidRDefault="00A35E9C" w:rsidP="00A35E9C">
      <w:p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Але ці толькі ад апошняй кветаноснай расліны ўтворана назва дзявятага месяца года? Існуе меркаванне, што слова “верасень” магло ўзнікнуць і ад старажытнаславянскага дзеяслова “връшти”, адно са значэнняў якога – “малаціць”. Каб глыбей зразумець гэтае значэнне, узгадаем, што да канца верасня (да 21 чысла, свята Нараджэння Прасвятой Багародзіцы) нашы продкі завяршалі ўсе сельскагаспадарчыя работы. Само царкоўнае свята называлі ў народзе Малой або Другой Прачыстай. Казалі: “На Прачыстай у полі чыста”.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5E9C">
        <w:rPr>
          <w:rFonts w:ascii="Times New Roman" w:hAnsi="Times New Roman" w:cs="Times New Roman"/>
          <w:sz w:val="32"/>
          <w:szCs w:val="32"/>
        </w:rPr>
        <w:t>Але спыненне палявых работ не азначала поўнай бяздзейнасці да наступнага года. Пачыналася перапрацоўка атрыманага ўраджаю – малацьба.</w:t>
      </w:r>
    </w:p>
    <w:p w:rsidR="00A35E9C" w:rsidRPr="00A35E9C" w:rsidRDefault="00A35E9C" w:rsidP="00A35E9C">
      <w:p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 xml:space="preserve">Наступным малавядомым фактам з’яўляецца тое, што старажытнейшай славянскай назвай з’яўляецца “рюин (ревун)”. Яно ўтворана ад слова “рюенне”, якое даслоўна можна перакласці са стараславянскага як “рык, мыканне”. І сапраўды, у верасні значна пагаршаецца надвор’е. Акрамя гэтага, у жывёлаў у гэты час пачынаецца шлюбны сезон, таму яны заклікальна пачынаюць рыкаць. </w:t>
      </w:r>
    </w:p>
    <w:p w:rsidR="00A35E9C" w:rsidRPr="00A35E9C" w:rsidRDefault="00A35E9C" w:rsidP="00A35E9C">
      <w:p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>У сербахарвацкай мове назва месяца “руjан” азначае “чырвоны”, падобнае значэнне мае славенскае “руен” (“чырванаваты”). Земляроб, назіраючы за сезоннымі змяненнямі ў афарбоўцы клёна, ліпы, дуба, бярозы, пакінуў за гэтым адрэзкам года назву першага месяца восені. Не</w:t>
      </w:r>
      <w:r>
        <w:rPr>
          <w:rFonts w:ascii="Times New Roman" w:hAnsi="Times New Roman" w:cs="Times New Roman"/>
          <w:sz w:val="32"/>
          <w:szCs w:val="32"/>
        </w:rPr>
        <w:t>здарма</w:t>
      </w:r>
      <w:r w:rsidRPr="00A35E9C">
        <w:rPr>
          <w:rFonts w:ascii="Times New Roman" w:hAnsi="Times New Roman" w:cs="Times New Roman"/>
          <w:sz w:val="32"/>
          <w:szCs w:val="32"/>
        </w:rPr>
        <w:t xml:space="preserve"> яго яшчэ называлі “златацветам” і “румянцам года”.</w:t>
      </w:r>
    </w:p>
    <w:p w:rsidR="00A35E9C" w:rsidRDefault="00A35E9C" w:rsidP="00A35E9C">
      <w:pPr>
        <w:jc w:val="both"/>
        <w:rPr>
          <w:rFonts w:ascii="Times New Roman" w:hAnsi="Times New Roman" w:cs="Times New Roman"/>
          <w:sz w:val="32"/>
          <w:szCs w:val="32"/>
        </w:rPr>
      </w:pPr>
      <w:r w:rsidRPr="00A35E9C">
        <w:rPr>
          <w:rFonts w:ascii="Times New Roman" w:hAnsi="Times New Roman" w:cs="Times New Roman"/>
          <w:sz w:val="32"/>
          <w:szCs w:val="32"/>
        </w:rPr>
        <w:t xml:space="preserve">А ці ведаеце вы, што ў розны час у гэтым месяцы было 29 і 31 дзень. Канчатковае замацаванне за месяцам 30-і дзён адбылося пры імператары Актавіяне Аўгусце, які, жадаючы паправіць каляндар (да яго праўкі ў ліпені, жніўні, верасні было па 31 дні), вырашыў аддаць апошні дзень верасня кастрычніку, а лістападаўскі перанесці на снежань. </w:t>
      </w:r>
    </w:p>
    <w:p w:rsidR="00C3329D" w:rsidRDefault="00C3329D" w:rsidP="00A35E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01E3B" w:rsidRPr="002104DF" w:rsidRDefault="00ED2303" w:rsidP="00ED230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104DF">
        <w:rPr>
          <w:rFonts w:ascii="Times New Roman" w:hAnsi="Times New Roman" w:cs="Times New Roman"/>
          <w:b/>
          <w:i/>
          <w:sz w:val="40"/>
          <w:szCs w:val="40"/>
        </w:rPr>
        <w:lastRenderedPageBreak/>
        <w:t>ПАСЛУХАЕМ МУДРЫХ</w:t>
      </w:r>
    </w:p>
    <w:p w:rsidR="00ED2303" w:rsidRPr="00401E3B" w:rsidRDefault="00ED2303" w:rsidP="00ED23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1E3B">
        <w:rPr>
          <w:rFonts w:ascii="Times New Roman" w:hAnsi="Times New Roman" w:cs="Times New Roman"/>
          <w:b/>
          <w:sz w:val="40"/>
          <w:szCs w:val="40"/>
        </w:rPr>
        <w:t xml:space="preserve"> (АФАРЫЗМЫ ПА-БЕЛАРУСКУ)</w:t>
      </w:r>
    </w:p>
    <w:p w:rsidR="00B35327" w:rsidRDefault="00B35327" w:rsidP="00ED23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2303" w:rsidRPr="00B35327" w:rsidRDefault="00ED2303" w:rsidP="00B3532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 xml:space="preserve">Чалавечае жыццё падобна да каробкі запалак. Адносіцца да яе сур'ёзна </w:t>
      </w:r>
      <w:r w:rsidR="00B35327" w:rsidRPr="00B35327">
        <w:rPr>
          <w:rFonts w:ascii="Times New Roman" w:hAnsi="Times New Roman" w:cs="Times New Roman"/>
          <w:sz w:val="36"/>
          <w:szCs w:val="36"/>
        </w:rPr>
        <w:t>–</w:t>
      </w:r>
      <w:r w:rsidRPr="00B35327">
        <w:rPr>
          <w:rFonts w:ascii="Times New Roman" w:hAnsi="Times New Roman" w:cs="Times New Roman"/>
          <w:sz w:val="36"/>
          <w:szCs w:val="36"/>
        </w:rPr>
        <w:t xml:space="preserve"> смешна. Адносіцца несур'ёзна </w:t>
      </w:r>
      <w:r w:rsidR="00B35327" w:rsidRPr="00B35327">
        <w:rPr>
          <w:rFonts w:ascii="Times New Roman" w:hAnsi="Times New Roman" w:cs="Times New Roman"/>
          <w:sz w:val="36"/>
          <w:szCs w:val="36"/>
        </w:rPr>
        <w:t xml:space="preserve">– </w:t>
      </w:r>
      <w:r w:rsidRPr="00B35327">
        <w:rPr>
          <w:rFonts w:ascii="Times New Roman" w:hAnsi="Times New Roman" w:cs="Times New Roman"/>
          <w:sz w:val="36"/>
          <w:szCs w:val="36"/>
        </w:rPr>
        <w:t xml:space="preserve">небяспечна. </w:t>
      </w:r>
      <w:r w:rsidR="00B35327" w:rsidRPr="00B35327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B35327">
        <w:rPr>
          <w:rFonts w:ascii="Times New Roman" w:hAnsi="Times New Roman" w:cs="Times New Roman"/>
          <w:sz w:val="36"/>
          <w:szCs w:val="36"/>
        </w:rPr>
        <w:t xml:space="preserve"> </w:t>
      </w:r>
      <w:r w:rsidRPr="00B35327">
        <w:rPr>
          <w:rFonts w:ascii="Times New Roman" w:hAnsi="Times New Roman" w:cs="Times New Roman"/>
          <w:i/>
          <w:sz w:val="36"/>
          <w:szCs w:val="36"/>
        </w:rPr>
        <w:t>Р.</w:t>
      </w:r>
      <w:r w:rsidR="00B35327" w:rsidRPr="00B35327">
        <w:rPr>
          <w:rFonts w:ascii="Times New Roman" w:hAnsi="Times New Roman" w:cs="Times New Roman"/>
          <w:i/>
          <w:sz w:val="36"/>
          <w:szCs w:val="36"/>
        </w:rPr>
        <w:t xml:space="preserve"> АКУТАГАВА</w:t>
      </w:r>
    </w:p>
    <w:p w:rsidR="00B35327" w:rsidRPr="00B35327" w:rsidRDefault="00B35327" w:rsidP="00B353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01E3B" w:rsidRDefault="00ED2303" w:rsidP="00B353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 xml:space="preserve">Самыя лепшыя думкі прыходзяць тады, калі няма ні алоўка, </w:t>
      </w:r>
    </w:p>
    <w:p w:rsidR="00B35327" w:rsidRPr="00B35327" w:rsidRDefault="00ED2303" w:rsidP="00B35327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>ні паперы</w:t>
      </w:r>
      <w:r w:rsidR="00B35327" w:rsidRPr="00B35327">
        <w:rPr>
          <w:rFonts w:ascii="Times New Roman" w:hAnsi="Times New Roman" w:cs="Times New Roman"/>
          <w:sz w:val="36"/>
          <w:szCs w:val="36"/>
        </w:rPr>
        <w:t xml:space="preserve">.  </w:t>
      </w:r>
      <w:r w:rsidR="00B35327">
        <w:rPr>
          <w:rFonts w:ascii="Times New Roman" w:hAnsi="Times New Roman" w:cs="Times New Roman"/>
          <w:sz w:val="36"/>
          <w:szCs w:val="36"/>
        </w:rPr>
        <w:t xml:space="preserve">     </w:t>
      </w:r>
      <w:r w:rsidR="00B35327" w:rsidRPr="00B35327">
        <w:rPr>
          <w:rFonts w:ascii="Times New Roman" w:hAnsi="Times New Roman" w:cs="Times New Roman"/>
          <w:i/>
          <w:sz w:val="36"/>
          <w:szCs w:val="36"/>
        </w:rPr>
        <w:t>Г. АЛЯКСАНДРАЎ</w:t>
      </w:r>
    </w:p>
    <w:p w:rsidR="00ED2303" w:rsidRPr="00B35327" w:rsidRDefault="00ED2303" w:rsidP="00B353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5327" w:rsidRPr="00B35327" w:rsidRDefault="00ED2303" w:rsidP="00401E3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>Хто жадае працаваць</w:t>
      </w:r>
      <w:r w:rsidR="00B35327" w:rsidRPr="00B35327">
        <w:rPr>
          <w:rFonts w:ascii="Times New Roman" w:hAnsi="Times New Roman" w:cs="Times New Roman"/>
          <w:sz w:val="36"/>
          <w:szCs w:val="36"/>
        </w:rPr>
        <w:t>,</w:t>
      </w:r>
      <w:r w:rsidRPr="00B35327">
        <w:rPr>
          <w:rFonts w:ascii="Times New Roman" w:hAnsi="Times New Roman" w:cs="Times New Roman"/>
          <w:sz w:val="36"/>
          <w:szCs w:val="36"/>
        </w:rPr>
        <w:t xml:space="preserve"> шукае магчымасць, хто не жадае </w:t>
      </w:r>
      <w:r w:rsidR="00B35327" w:rsidRPr="00B35327">
        <w:rPr>
          <w:rFonts w:ascii="Times New Roman" w:hAnsi="Times New Roman" w:cs="Times New Roman"/>
          <w:sz w:val="36"/>
          <w:szCs w:val="36"/>
        </w:rPr>
        <w:t>–</w:t>
      </w:r>
      <w:r w:rsidRPr="00B35327">
        <w:rPr>
          <w:rFonts w:ascii="Times New Roman" w:hAnsi="Times New Roman" w:cs="Times New Roman"/>
          <w:sz w:val="36"/>
          <w:szCs w:val="36"/>
        </w:rPr>
        <w:t xml:space="preserve"> прычыны.</w:t>
      </w:r>
    </w:p>
    <w:p w:rsidR="00B35327" w:rsidRPr="00B35327" w:rsidRDefault="00B35327" w:rsidP="00401E3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5327">
        <w:rPr>
          <w:rFonts w:ascii="Times New Roman" w:hAnsi="Times New Roman" w:cs="Times New Roman"/>
          <w:i/>
          <w:sz w:val="36"/>
          <w:szCs w:val="36"/>
        </w:rPr>
        <w:t>М. ВЭЛЕР</w:t>
      </w:r>
    </w:p>
    <w:p w:rsidR="00401E3B" w:rsidRDefault="00401E3B" w:rsidP="00B35327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p w:rsidR="00B35327" w:rsidRPr="00B35327" w:rsidRDefault="00ED2303" w:rsidP="00401E3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 xml:space="preserve">Ведаць, што трэба зрабіць, і не рабіць </w:t>
      </w:r>
      <w:r w:rsidR="00B35327" w:rsidRPr="00B35327">
        <w:rPr>
          <w:rFonts w:ascii="Times New Roman" w:hAnsi="Times New Roman" w:cs="Times New Roman"/>
          <w:sz w:val="36"/>
          <w:szCs w:val="36"/>
        </w:rPr>
        <w:t>–</w:t>
      </w:r>
      <w:r w:rsidRPr="00B35327">
        <w:rPr>
          <w:rFonts w:ascii="Times New Roman" w:hAnsi="Times New Roman" w:cs="Times New Roman"/>
          <w:sz w:val="36"/>
          <w:szCs w:val="36"/>
        </w:rPr>
        <w:t xml:space="preserve"> гэта</w:t>
      </w:r>
      <w:r w:rsidR="00B35327" w:rsidRPr="00B35327">
        <w:rPr>
          <w:rFonts w:ascii="Times New Roman" w:hAnsi="Times New Roman" w:cs="Times New Roman"/>
          <w:sz w:val="36"/>
          <w:szCs w:val="36"/>
        </w:rPr>
        <w:t xml:space="preserve"> </w:t>
      </w:r>
      <w:r w:rsidRPr="00B35327">
        <w:rPr>
          <w:rFonts w:ascii="Times New Roman" w:hAnsi="Times New Roman" w:cs="Times New Roman"/>
          <w:sz w:val="36"/>
          <w:szCs w:val="36"/>
        </w:rPr>
        <w:t>ніжэйшая трусасць</w:t>
      </w:r>
      <w:r w:rsidR="00B35327" w:rsidRPr="00B35327">
        <w:rPr>
          <w:rFonts w:ascii="Times New Roman" w:hAnsi="Times New Roman" w:cs="Times New Roman"/>
          <w:sz w:val="36"/>
          <w:szCs w:val="36"/>
        </w:rPr>
        <w:t>.</w:t>
      </w:r>
    </w:p>
    <w:p w:rsidR="00B35327" w:rsidRPr="00B35327" w:rsidRDefault="00B35327" w:rsidP="00401E3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5327">
        <w:rPr>
          <w:rFonts w:ascii="Times New Roman" w:hAnsi="Times New Roman" w:cs="Times New Roman"/>
          <w:i/>
          <w:sz w:val="36"/>
          <w:szCs w:val="36"/>
        </w:rPr>
        <w:t>КАНФУЦЫЙ</w:t>
      </w:r>
    </w:p>
    <w:p w:rsidR="00B35327" w:rsidRDefault="00B35327" w:rsidP="00B353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35327" w:rsidRPr="00B35327" w:rsidRDefault="00ED2303" w:rsidP="00401E3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>Маё багацце складаецца з таго, што я раблю, а не з таго, што маю.</w:t>
      </w:r>
    </w:p>
    <w:p w:rsidR="00B35327" w:rsidRDefault="00B35327" w:rsidP="00401E3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5327">
        <w:rPr>
          <w:rFonts w:ascii="Times New Roman" w:hAnsi="Times New Roman" w:cs="Times New Roman"/>
          <w:i/>
          <w:sz w:val="36"/>
          <w:szCs w:val="36"/>
        </w:rPr>
        <w:t>Т.  КАРЛЭЙЛ</w:t>
      </w:r>
    </w:p>
    <w:p w:rsidR="00B35327" w:rsidRPr="00B35327" w:rsidRDefault="00B35327" w:rsidP="00B35327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35327" w:rsidRPr="00B35327" w:rsidRDefault="00ED2303" w:rsidP="00B3532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>Мы навучыліся лётаць як птушкі і плаваць як рыбы, але нам яшчэ неабходна вучыцца проста хадзіць па зямлі як браты.</w:t>
      </w:r>
      <w:r w:rsidR="00B35327" w:rsidRPr="00B35327">
        <w:rPr>
          <w:rFonts w:ascii="Times New Roman" w:hAnsi="Times New Roman" w:cs="Times New Roman"/>
          <w:sz w:val="36"/>
          <w:szCs w:val="36"/>
        </w:rPr>
        <w:t xml:space="preserve">   </w:t>
      </w:r>
      <w:r w:rsidR="00B35327" w:rsidRPr="00B35327">
        <w:rPr>
          <w:rFonts w:ascii="Times New Roman" w:hAnsi="Times New Roman" w:cs="Times New Roman"/>
          <w:i/>
          <w:sz w:val="36"/>
          <w:szCs w:val="36"/>
        </w:rPr>
        <w:t>М. Л. КІНГ</w:t>
      </w:r>
    </w:p>
    <w:p w:rsidR="00B35327" w:rsidRDefault="00B35327" w:rsidP="00B353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2303" w:rsidRPr="00B35327" w:rsidRDefault="00B35327" w:rsidP="00B3532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35327">
        <w:rPr>
          <w:rFonts w:ascii="Times New Roman" w:hAnsi="Times New Roman" w:cs="Times New Roman"/>
          <w:sz w:val="36"/>
          <w:szCs w:val="36"/>
        </w:rPr>
        <w:t xml:space="preserve">Зрабі першы крок, і ты зразумееш, што не ўсё так жудасна.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D2303" w:rsidRPr="00B35327">
        <w:rPr>
          <w:rFonts w:ascii="Times New Roman" w:hAnsi="Times New Roman" w:cs="Times New Roman"/>
          <w:i/>
          <w:sz w:val="36"/>
          <w:szCs w:val="36"/>
        </w:rPr>
        <w:t>СЕНЕКА</w:t>
      </w:r>
    </w:p>
    <w:p w:rsidR="00B35327" w:rsidRPr="00B35327" w:rsidRDefault="00B35327" w:rsidP="00B3532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</w:t>
      </w:r>
      <w:r w:rsidRPr="00B35327">
        <w:rPr>
          <w:rFonts w:ascii="Times New Roman" w:hAnsi="Times New Roman" w:cs="Times New Roman"/>
          <w:sz w:val="36"/>
          <w:szCs w:val="36"/>
        </w:rPr>
        <w:t xml:space="preserve">алавеку партэбна два гады, каб навучыцца размаўляць, і пяцьдзесят, каб навучыцца маўчаць.                                                                </w:t>
      </w:r>
      <w:r w:rsidRPr="00B35327">
        <w:rPr>
          <w:rFonts w:ascii="Times New Roman" w:hAnsi="Times New Roman" w:cs="Times New Roman"/>
          <w:i/>
          <w:sz w:val="36"/>
          <w:szCs w:val="36"/>
        </w:rPr>
        <w:t>Э. ХЭМІНГУЭЙ</w:t>
      </w:r>
    </w:p>
    <w:p w:rsidR="001E543D" w:rsidRPr="001E543D" w:rsidRDefault="001E543D" w:rsidP="001E54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543D">
        <w:rPr>
          <w:rFonts w:ascii="Times New Roman" w:hAnsi="Times New Roman" w:cs="Times New Roman"/>
          <w:b/>
          <w:sz w:val="40"/>
          <w:szCs w:val="40"/>
        </w:rPr>
        <w:lastRenderedPageBreak/>
        <w:t>Прадстаўляем ТОП-10 незвычайных помнікаў Беларусі.</w:t>
      </w:r>
    </w:p>
    <w:p w:rsidR="001E543D" w:rsidRPr="00946494" w:rsidRDefault="001E543D" w:rsidP="001E543D">
      <w:pPr>
        <w:tabs>
          <w:tab w:val="left" w:pos="3495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46494">
        <w:rPr>
          <w:rFonts w:ascii="Times New Roman" w:hAnsi="Times New Roman" w:cs="Times New Roman"/>
          <w:b/>
          <w:sz w:val="36"/>
          <w:szCs w:val="36"/>
        </w:rPr>
        <w:t>Помнік бабру ў Бабруйску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 xml:space="preserve">Нездарма гэты помнік стаіць менавіта ў Бабруйску. Горад атрымаў назву ад вялікай папуляцыі баброў  у рацэ Бярэзіне. Па задуме скульптара Уладзіміра Гаўрыленкі, бронзавы бабёр у сурдуце і капелюшы сімвалізуе сярэднестатыстычнага жыхара Бабруйска. Такі вобраз бабруйчаніна выбралі самі жыхары горада з больш чым 20 прапанаваных ім праектаў беларускіх скульптараў. </w:t>
      </w:r>
    </w:p>
    <w:p w:rsidR="001E543D" w:rsidRPr="00946494" w:rsidRDefault="001E543D" w:rsidP="009464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494">
        <w:rPr>
          <w:rFonts w:ascii="Times New Roman" w:hAnsi="Times New Roman" w:cs="Times New Roman"/>
          <w:b/>
          <w:sz w:val="36"/>
          <w:szCs w:val="36"/>
        </w:rPr>
        <w:t>Помнік літары “Ў” у Полацку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>Незвычайны помнік у старажытным горадзе нагадвае пра ўнікальную літару, якая сустракаецца толькі ў беларускім алфавіце. Скульптура зроблена ў выглядзе стэлы, на  гранях якой нанесены  рэльефныя малюнкі літары “ў”. Помнік са скульптурнага пластыліну і гіпсу адначасова з’яўляецца і сонечным гадзіннікам. Аўтарам праекта стаў вядомы беларускі скульптар Аляксандр Фінскі.</w:t>
      </w:r>
    </w:p>
    <w:p w:rsidR="001E543D" w:rsidRPr="00946494" w:rsidRDefault="001E543D" w:rsidP="009464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494">
        <w:rPr>
          <w:rFonts w:ascii="Times New Roman" w:hAnsi="Times New Roman" w:cs="Times New Roman"/>
          <w:b/>
          <w:sz w:val="36"/>
          <w:szCs w:val="36"/>
        </w:rPr>
        <w:t>Помнік астраному ў Магілёве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 xml:space="preserve">Бронзавы мужчына ў высокім капелюшы — праца Уладзіміра Жбанава — запрашае жыхароў і гасцей горада часцей глядзець у неба. Скульптура ўнікальная і сваім памерам (кажуць, яе можна ўбачыць нават з космасу) і тым, што выконвае функцыю сонечных гадзін: вакол яе размешчаны 12 крэслаў (у адпаведнасці з 12 знакамі задыяка). На іх, дарэчы, можна пасядзець, памарыць, паразважаць... </w:t>
      </w:r>
    </w:p>
    <w:p w:rsidR="001E543D" w:rsidRPr="00946494" w:rsidRDefault="001E543D" w:rsidP="009464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6494">
        <w:rPr>
          <w:rFonts w:ascii="Times New Roman" w:hAnsi="Times New Roman" w:cs="Times New Roman"/>
          <w:b/>
          <w:sz w:val="36"/>
          <w:szCs w:val="36"/>
        </w:rPr>
        <w:t>Помнік жабе-падарожніцы ў Гродне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>Бронзавая скульптура жабы знаходзіцца ля ўваходу ў інфармацыйна-турыстычны цэнтр на вуліцы Ажэшкі. Невялікую скульптуру жабы на гранітным пастаменце, з компасам на лапцы і клункам за плячыма вырабіў гродзенскі скульптар Уладзімір Панцялееў. Жаба невялікая, але важыць 40 кг. На шапачцы ў яе пазначана літара “i” — агульнапрызнаны сімвал інфармацыйных цэнтраў для турыстаў ва ўсёй Еўропе.</w:t>
      </w:r>
    </w:p>
    <w:p w:rsidR="00946494" w:rsidRDefault="00946494" w:rsidP="0094649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E4D44" w:rsidRPr="007E4D44" w:rsidRDefault="007E4D44" w:rsidP="0094649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:rsidR="001E543D" w:rsidRPr="00946494" w:rsidRDefault="001E543D" w:rsidP="00946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494">
        <w:rPr>
          <w:rFonts w:ascii="Times New Roman" w:hAnsi="Times New Roman" w:cs="Times New Roman"/>
          <w:b/>
          <w:sz w:val="32"/>
          <w:szCs w:val="32"/>
        </w:rPr>
        <w:lastRenderedPageBreak/>
        <w:t>Помнік яйку ў Салігорску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>Гэты незвычайны беласнежны помнік у выглядзе яйка, агорнутага крыламі птушкі, стаіць перад Салігорскай птушкафабрыкай, вытворцам курыных і перапёлчыных яек. Аўтар помніка — малады мастак Уладзімір Ламейка. Скульптуры, прысвечаныя гэтаму незвычайнаму прадукту харчавання, ёсць яшчэ ў Літве, Харкаве, на Ібіцы...</w:t>
      </w:r>
    </w:p>
    <w:p w:rsidR="001E543D" w:rsidRPr="00946494" w:rsidRDefault="001E543D" w:rsidP="00946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494">
        <w:rPr>
          <w:rFonts w:ascii="Times New Roman" w:hAnsi="Times New Roman" w:cs="Times New Roman"/>
          <w:b/>
          <w:sz w:val="32"/>
          <w:szCs w:val="32"/>
        </w:rPr>
        <w:t>Помнік вераб’ю ў Баранавічах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 xml:space="preserve">Металічная птушачка важна сядзіць  на невысокім паўтараметровым пастаменце. Увекавечыць вераб’я вырашыла рэспубліканская грамадская арганізацыя “Ахова птушак Беларусі”. Пільная ўвага беларусаў да гэтай птушкі невыпадковая. З’яўляючыся адной  з самых бліжэйшых птушак-суседак чалавека, хатні верабей адносіцца да так званых “біялагічных індыкатараў”. Па стане папуляцыі гэтага віду можна меркаваць аб змяненнях у навакольным асяроддзі. </w:t>
      </w:r>
    </w:p>
    <w:p w:rsidR="001E543D" w:rsidRPr="00946494" w:rsidRDefault="001E543D" w:rsidP="00946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494">
        <w:rPr>
          <w:rFonts w:ascii="Times New Roman" w:hAnsi="Times New Roman" w:cs="Times New Roman"/>
          <w:b/>
          <w:sz w:val="32"/>
          <w:szCs w:val="32"/>
        </w:rPr>
        <w:t>Помнік паштальёну ў Мінску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>Скульптура ля кінатэатра “Кастрычнік” стала адным з самых любімых помнікаў мінчан і гасцей сталіцы. Аднак многія бронзавага мужчыну з “жалезным канём” успрымаюць як помнік не паштальёну, а... веласіпедысту. Праўда, “шэдэўральнасць”  працы архітэктара Юрыя Градава, скульптараў Уладзіміра Жбанава і Яўгена Колчава ад гэтага ніяк не змяншаецца.</w:t>
      </w:r>
    </w:p>
    <w:p w:rsidR="001E543D" w:rsidRPr="00946494" w:rsidRDefault="001E543D" w:rsidP="00946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494">
        <w:rPr>
          <w:rFonts w:ascii="Times New Roman" w:hAnsi="Times New Roman" w:cs="Times New Roman"/>
          <w:b/>
          <w:sz w:val="32"/>
          <w:szCs w:val="32"/>
        </w:rPr>
        <w:t>Помнік агурку ў Шклове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>Ужо ў XVI стагоддзі шклоўцы  валодалі сакрэтамі вырошчвання гэтай гародніны. Штогод у горадзе  праводзяць Дзень агурка. А ў канцы ліпеня 2007 года ў раённым цэнтры з’явіўся і помнік агурку. Над ім працаваў магілёўскі скульптар Андрэй Вараб’ёў. Майстар зрабіў агурок у выглядзе вясёлага мужычка ў пінжаку з гальштукам-“бабачкай”. У скульптуры і імя ёсць — Агуродзец.</w:t>
      </w:r>
    </w:p>
    <w:p w:rsidR="00946494" w:rsidRPr="00946494" w:rsidRDefault="00946494" w:rsidP="009464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494">
        <w:rPr>
          <w:rFonts w:ascii="Times New Roman" w:hAnsi="Times New Roman" w:cs="Times New Roman"/>
          <w:b/>
          <w:sz w:val="32"/>
          <w:szCs w:val="32"/>
        </w:rPr>
        <w:t>Помнік ліхтаршчыку ў Брэсце</w:t>
      </w:r>
    </w:p>
    <w:p w:rsidR="00946494" w:rsidRPr="00ED2303" w:rsidRDefault="00946494" w:rsidP="00946494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 xml:space="preserve">Помнік выраблены брэсцкім кавалём Аляксандрам Чумаковым па заказу КУПП “Брестгорсвет”. Яму ўдалося не толькі захаваць стыль эпохі  XVIII стагоддзя, але і паказаць пераемнасць пакаленняў. “Разынка” незвычайнага </w:t>
      </w:r>
      <w:r w:rsidRPr="001E543D">
        <w:rPr>
          <w:rFonts w:ascii="Times New Roman" w:hAnsi="Times New Roman" w:cs="Times New Roman"/>
          <w:sz w:val="32"/>
          <w:szCs w:val="32"/>
        </w:rPr>
        <w:lastRenderedPageBreak/>
        <w:t>помніка — эканамічная лямпачка, якая дазваляе падаваць яркі свет з найменшымі выдаткамі.</w:t>
      </w:r>
    </w:p>
    <w:p w:rsidR="00946494" w:rsidRDefault="00946494" w:rsidP="0094649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  <w:r w:rsidRPr="001E543D">
        <w:rPr>
          <w:rFonts w:ascii="Times New Roman" w:hAnsi="Times New Roman" w:cs="Times New Roman"/>
          <w:sz w:val="32"/>
          <w:szCs w:val="32"/>
        </w:rPr>
        <w:t>Многія з гэтых помнікаў вы можаце ўбачыць на нашым сайце www.ng.by. Яны выйшлі ў абласны этап галасавання праекта “Сем цудаў Беларусі”. Безумоўна, спіс гэты не канчатковы. Заходзьце на сайт, стаўце свае адзнакі і прапаноўвайце свае аб’екты!</w:t>
      </w:r>
    </w:p>
    <w:p w:rsidR="001E543D" w:rsidRPr="001E543D" w:rsidRDefault="001E543D" w:rsidP="001E543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2303" w:rsidRDefault="00ED2303" w:rsidP="00ED23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D2303" w:rsidRPr="00A35E9C" w:rsidRDefault="00ED2303" w:rsidP="00ED230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D2303" w:rsidRPr="00A35E9C" w:rsidSect="00A35E9C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0E9D"/>
    <w:multiLevelType w:val="hybridMultilevel"/>
    <w:tmpl w:val="E070C7F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9C"/>
    <w:rsid w:val="001E543D"/>
    <w:rsid w:val="002104DF"/>
    <w:rsid w:val="00401E3B"/>
    <w:rsid w:val="007E4D44"/>
    <w:rsid w:val="0089344A"/>
    <w:rsid w:val="00946494"/>
    <w:rsid w:val="00A35E9C"/>
    <w:rsid w:val="00B35327"/>
    <w:rsid w:val="00C3329D"/>
    <w:rsid w:val="00ED2303"/>
    <w:rsid w:val="00F4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3280-E17D-4EC4-B637-1049F763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1112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2013-09-07T12:19:00Z</cp:lastPrinted>
  <dcterms:created xsi:type="dcterms:W3CDTF">2013-09-07T11:04:00Z</dcterms:created>
  <dcterms:modified xsi:type="dcterms:W3CDTF">2013-12-04T17:07:00Z</dcterms:modified>
</cp:coreProperties>
</file>