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7C" w:rsidRDefault="009E6F03" w:rsidP="00491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 образования </w:t>
      </w:r>
      <w:proofErr w:type="spellStart"/>
      <w:r w:rsidR="0049197C">
        <w:rPr>
          <w:b/>
          <w:sz w:val="28"/>
          <w:szCs w:val="28"/>
        </w:rPr>
        <w:t>Кореличского</w:t>
      </w:r>
      <w:proofErr w:type="spellEnd"/>
      <w:r w:rsidR="0049197C">
        <w:rPr>
          <w:b/>
          <w:sz w:val="28"/>
          <w:szCs w:val="28"/>
        </w:rPr>
        <w:t xml:space="preserve"> райисполкома</w:t>
      </w:r>
    </w:p>
    <w:p w:rsidR="0049197C" w:rsidRDefault="002C3F75" w:rsidP="00491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учреждение</w:t>
      </w:r>
      <w:r w:rsidR="0049197C">
        <w:rPr>
          <w:b/>
          <w:sz w:val="28"/>
          <w:szCs w:val="28"/>
        </w:rPr>
        <w:t xml:space="preserve"> образования </w:t>
      </w:r>
    </w:p>
    <w:p w:rsidR="0049197C" w:rsidRDefault="0049197C" w:rsidP="00491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школа г.п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ир»</w:t>
      </w:r>
    </w:p>
    <w:p w:rsidR="009C3CC6" w:rsidRDefault="009C3CC6" w:rsidP="009C3CC6">
      <w:pPr>
        <w:ind w:left="2832" w:firstLine="708"/>
        <w:jc w:val="center"/>
        <w:rPr>
          <w:sz w:val="24"/>
          <w:szCs w:val="24"/>
        </w:rPr>
      </w:pPr>
    </w:p>
    <w:p w:rsidR="009C3CC6" w:rsidRDefault="009C3CC6" w:rsidP="009C3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C3CC6" w:rsidRDefault="009C3CC6" w:rsidP="009C3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CC6" w:rsidRDefault="009C3CC6" w:rsidP="009C3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CC6" w:rsidRDefault="009C3CC6" w:rsidP="009C3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CC6" w:rsidRDefault="009C3CC6" w:rsidP="009C3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CC6" w:rsidRDefault="009C3CC6" w:rsidP="009C3CC6">
      <w:pPr>
        <w:rPr>
          <w:rFonts w:ascii="Times New Roman" w:hAnsi="Times New Roman" w:cs="Times New Roman"/>
          <w:b/>
          <w:sz w:val="28"/>
          <w:szCs w:val="28"/>
        </w:rPr>
      </w:pPr>
    </w:p>
    <w:p w:rsidR="0049197C" w:rsidRPr="0049197C" w:rsidRDefault="0049197C" w:rsidP="0049197C">
      <w:pPr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49197C">
        <w:rPr>
          <w:rFonts w:ascii="Times New Roman" w:hAnsi="Times New Roman" w:cs="Times New Roman"/>
          <w:b/>
          <w:color w:val="0070C0"/>
          <w:sz w:val="72"/>
          <w:szCs w:val="72"/>
        </w:rPr>
        <w:t>Проект</w:t>
      </w:r>
    </w:p>
    <w:p w:rsidR="009C3CC6" w:rsidRDefault="009C3CC6" w:rsidP="0049197C">
      <w:pPr>
        <w:rPr>
          <w:rFonts w:ascii="Times New Roman" w:hAnsi="Times New Roman" w:cs="Times New Roman"/>
          <w:b/>
          <w:sz w:val="28"/>
          <w:szCs w:val="28"/>
        </w:rPr>
      </w:pPr>
    </w:p>
    <w:p w:rsidR="009C3CC6" w:rsidRDefault="00872084" w:rsidP="009C3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084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5.25pt;height:70.5pt" fillcolor="#06c" strokecolor="#9cf" strokeweight="1.5pt">
            <v:shadow on="t" color="#900"/>
            <v:textpath style="font-family:&quot;Impact&quot;;font-size:24pt;v-text-kern:t" trim="t" fitpath="t" string="Мы разные, но мы вместе&#10;и мы все равные"/>
          </v:shape>
        </w:pict>
      </w:r>
      <w:r w:rsidR="009C3CC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9C3CC6" w:rsidRDefault="009C3CC6" w:rsidP="00551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9C3CC6" w:rsidRDefault="009C3CC6" w:rsidP="009C3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CC6" w:rsidRDefault="009C3CC6" w:rsidP="009C3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CC6" w:rsidRDefault="009C3CC6" w:rsidP="009C3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CC6" w:rsidRDefault="009C3CC6" w:rsidP="009C3CC6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9C3CC6" w:rsidRDefault="009C3CC6" w:rsidP="009C3CC6">
      <w:pPr>
        <w:ind w:left="2832" w:firstLine="708"/>
        <w:rPr>
          <w:b/>
          <w:sz w:val="28"/>
          <w:szCs w:val="28"/>
        </w:rPr>
      </w:pPr>
    </w:p>
    <w:p w:rsidR="0049197C" w:rsidRDefault="0049197C" w:rsidP="0049197C">
      <w:pPr>
        <w:spacing w:before="100" w:beforeAutospac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проекта: </w:t>
      </w:r>
    </w:p>
    <w:p w:rsidR="00E97E18" w:rsidRDefault="00E97E18" w:rsidP="00E97E18">
      <w:pPr>
        <w:spacing w:before="100" w:beforeAutospac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 Валерия</w:t>
      </w:r>
    </w:p>
    <w:p w:rsidR="00E97E18" w:rsidRDefault="00E97E18" w:rsidP="00E97E18">
      <w:pPr>
        <w:spacing w:before="100" w:before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E97E18" w:rsidRDefault="00E97E18" w:rsidP="00E97E18">
      <w:pPr>
        <w:spacing w:before="100" w:before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9C3CC6" w:rsidRDefault="003A6393" w:rsidP="0049197C">
      <w:pPr>
        <w:spacing w:before="100" w:before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Мир,2018</w:t>
      </w:r>
    </w:p>
    <w:p w:rsidR="002062CC" w:rsidRDefault="002062CC" w:rsidP="0049197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E80" w:rsidRPr="0026371C" w:rsidRDefault="00D23E80" w:rsidP="00D729F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lastRenderedPageBreak/>
        <w:t xml:space="preserve">Мы все живем в обществе. Вокруг нас тысячи, миллиарды людей. Каждый день мы видим множество новых, незнакомых лиц. Кого-то замечаем в толпе, а кого-то нет. Мы не задумываемся, что каждый из нас уникален, нет абсолютно одинаковых людей. Даже близнецы обычно очень сильно различаться по характеру. Что же говорить об остальных людях?!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свое, неповторимое. </w:t>
      </w:r>
    </w:p>
    <w:p w:rsidR="00D23E80" w:rsidRPr="0026371C" w:rsidRDefault="00D23E80" w:rsidP="00D729F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Прелесть современного мира им</w:t>
      </w:r>
      <w:r w:rsidR="0049197C">
        <w:rPr>
          <w:rFonts w:ascii="Times New Roman" w:hAnsi="Times New Roman" w:cs="Times New Roman"/>
          <w:sz w:val="28"/>
          <w:szCs w:val="28"/>
        </w:rPr>
        <w:t>енно в многообразии</w:t>
      </w:r>
      <w:r w:rsidRPr="0026371C">
        <w:rPr>
          <w:rFonts w:ascii="Times New Roman" w:hAnsi="Times New Roman" w:cs="Times New Roman"/>
          <w:sz w:val="28"/>
          <w:szCs w:val="28"/>
        </w:rPr>
        <w:t xml:space="preserve">. Не все это могут понять и принять. </w:t>
      </w:r>
    </w:p>
    <w:p w:rsidR="00D23E80" w:rsidRPr="0026371C" w:rsidRDefault="00D23E80" w:rsidP="00D729F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 xml:space="preserve">Ну, разве вы бы стали выкорчевывать из своего сада красивые желтые тюльпаны, лишь потому, что большинство цветков в саду красные?! Нет. Так и в современном мире нельзя стремиться к уничтожению чего-либо. </w:t>
      </w:r>
    </w:p>
    <w:p w:rsidR="00D23E80" w:rsidRPr="0026371C" w:rsidRDefault="00D23E80" w:rsidP="00D729F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Безусловно, сейчас, значимой задачей общества стало объединение различных индивидов в общее и понимающее друг друга человечество. Для того чтоб объединиться всем вместе, нам необходимо проявлять уважение к чуждым для себя вещам, культурам, обычаям, традициям, должны научиться вслушиваться во мнение окружающих и признавать свои ошибки.</w:t>
      </w:r>
    </w:p>
    <w:p w:rsidR="00D23E80" w:rsidRPr="0026371C" w:rsidRDefault="00D23E80" w:rsidP="00D729F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Все это - есть проявление толерантности. В своем широком смысле слово «толерантность» означает терпимость к чужим мнениям и поступкам, способность относиться к ним без раздражения. В этом смысле толерантность является редкой чертой характера. Толерантный человек уважает убеждения других, не стараясь доказать свою исключительную правоту.</w:t>
      </w:r>
    </w:p>
    <w:p w:rsidR="00EE40C1" w:rsidRPr="0026371C" w:rsidRDefault="00EE40C1" w:rsidP="00D729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AC8" w:rsidRPr="0026371C" w:rsidRDefault="003D2209" w:rsidP="00D729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b/>
          <w:sz w:val="28"/>
          <w:szCs w:val="28"/>
        </w:rPr>
        <w:t>Цель проекта</w:t>
      </w:r>
      <w:r w:rsidR="000C5AC8" w:rsidRPr="0026371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C5AC8" w:rsidRPr="0026371C" w:rsidRDefault="00082584" w:rsidP="00D729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8D34ED" w:rsidRPr="0026371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ормирование толерантных отношений между детьми, развитие желания становиться лучше, самосовершенствоваться.</w:t>
      </w:r>
    </w:p>
    <w:p w:rsidR="00082584" w:rsidRPr="0026371C" w:rsidRDefault="00082584" w:rsidP="00D729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</w:p>
    <w:p w:rsidR="00082584" w:rsidRPr="0026371C" w:rsidRDefault="00082584" w:rsidP="00D729FF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sz w:val="28"/>
          <w:szCs w:val="28"/>
        </w:rPr>
        <w:t>- воспитывать уважение к себе, сверстникам и старшим;</w:t>
      </w:r>
    </w:p>
    <w:p w:rsidR="00082584" w:rsidRPr="0026371C" w:rsidRDefault="00082584" w:rsidP="00D729FF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sz w:val="28"/>
          <w:szCs w:val="28"/>
        </w:rPr>
        <w:t>- воспитывать умение терпимо относиться к особенностям поведения людей;</w:t>
      </w:r>
    </w:p>
    <w:p w:rsidR="00082584" w:rsidRPr="0026371C" w:rsidRDefault="00082584" w:rsidP="00D729FF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формировать стремление оказывать помощь и быть готовым ее принять;</w:t>
      </w:r>
    </w:p>
    <w:p w:rsidR="00307452" w:rsidRPr="0026371C" w:rsidRDefault="00082584" w:rsidP="00D729F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sz w:val="28"/>
          <w:szCs w:val="28"/>
        </w:rPr>
        <w:t>- способствовать воспитанию у детей доброты и отзывчивости, развитию гуманистического, патриотического отношения к народу, к стране.</w:t>
      </w:r>
    </w:p>
    <w:p w:rsidR="00EE40C1" w:rsidRPr="0026371C" w:rsidRDefault="00EE40C1" w:rsidP="00D729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7A42" w:rsidRPr="0026371C" w:rsidRDefault="000F346F" w:rsidP="002637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реализац</w:t>
      </w:r>
      <w:r w:rsidRPr="0026371C">
        <w:rPr>
          <w:rFonts w:ascii="Times New Roman" w:eastAsia="Times New Roman" w:hAnsi="Times New Roman" w:cs="Times New Roman"/>
          <w:b/>
          <w:sz w:val="28"/>
          <w:szCs w:val="28"/>
        </w:rPr>
        <w:t>ии проекта</w:t>
      </w:r>
      <w:r w:rsidR="00763DC1" w:rsidRPr="0026371C">
        <w:rPr>
          <w:rFonts w:ascii="Times New Roman" w:eastAsia="Times New Roman" w:hAnsi="Times New Roman" w:cs="Times New Roman"/>
          <w:b/>
          <w:bCs/>
          <w:sz w:val="28"/>
          <w:szCs w:val="28"/>
        </w:rPr>
        <w:t>: сентябрь</w:t>
      </w:r>
      <w:r w:rsidR="003A6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2018</w:t>
      </w:r>
      <w:r w:rsidR="002224C2" w:rsidRPr="002637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ма</w:t>
      </w:r>
      <w:r w:rsidR="0049197C">
        <w:rPr>
          <w:rFonts w:ascii="Times New Roman" w:eastAsia="Times New Roman" w:hAnsi="Times New Roman" w:cs="Times New Roman"/>
          <w:b/>
          <w:bCs/>
          <w:sz w:val="28"/>
          <w:szCs w:val="28"/>
        </w:rPr>
        <w:t>й 2020</w:t>
      </w:r>
      <w:r w:rsidR="003D6C0B" w:rsidRPr="002637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учебного года.</w:t>
      </w:r>
    </w:p>
    <w:p w:rsidR="0026371C" w:rsidRDefault="0026371C" w:rsidP="00D729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39F8" w:rsidRPr="0026371C" w:rsidRDefault="003D6C0B" w:rsidP="00D729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3D6C0B" w:rsidRPr="0026371C" w:rsidRDefault="003D6C0B" w:rsidP="00D729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sz w:val="28"/>
          <w:szCs w:val="28"/>
        </w:rPr>
        <w:t xml:space="preserve">Сегодня наиболее актуальна проблема толерантности в общении между людьми. </w:t>
      </w:r>
      <w:proofErr w:type="gramStart"/>
      <w:r w:rsidRPr="0026371C">
        <w:rPr>
          <w:rFonts w:ascii="Times New Roman" w:eastAsia="Times New Roman" w:hAnsi="Times New Roman" w:cs="Times New Roman"/>
          <w:sz w:val="28"/>
          <w:szCs w:val="28"/>
        </w:rPr>
        <w:t xml:space="preserve">Это такие понятия, как </w:t>
      </w:r>
      <w:r w:rsidR="00287A42" w:rsidRPr="0026371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 w:rsidR="00287A42" w:rsidRPr="002637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7A42" w:rsidRPr="0026371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="00287A42" w:rsidRPr="002637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7A42" w:rsidRPr="0026371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="00287A42" w:rsidRPr="002637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7A42" w:rsidRPr="0026371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адаптация</w:t>
      </w:r>
      <w:r w:rsidR="00287A42" w:rsidRPr="002637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7A42" w:rsidRPr="0026371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устойчивость</w:t>
      </w:r>
      <w:r w:rsidR="00287A42" w:rsidRPr="002637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7A42" w:rsidRPr="0026371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терпимость</w:t>
      </w:r>
      <w:r w:rsidR="00287A42" w:rsidRPr="002637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7A42" w:rsidRPr="0026371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допустимость</w:t>
      </w:r>
      <w:r w:rsidR="00287A42" w:rsidRPr="002637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6371C">
        <w:rPr>
          <w:rFonts w:ascii="Times New Roman" w:eastAsia="Times New Roman" w:hAnsi="Times New Roman" w:cs="Times New Roman"/>
          <w:sz w:val="28"/>
          <w:szCs w:val="28"/>
        </w:rPr>
        <w:t xml:space="preserve"> Каждый человек </w:t>
      </w:r>
      <w:r w:rsidR="00287A42" w:rsidRPr="002637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это отдельный мир, со своими чувствами и эмоциями, падениями и взлетами. Конечно, было бы идеально, если бы все люди относились друг к другу терпимее. Толерантность, как одно из качеств личности, необходимо современному ребенку для дальнейшей успешной адаптации к окружающему миру. Человек никогда не живет один. Его всегда окружает множество людей, разных по возрасту, по внешности, по характеру, знакомых и чужих. Все мы разные. Но так ли легко понять и принять другого человека, не похожего на тебя? В русском языке существует понятие «терпимость». Ты другой, но я уважаю твое право быть другим.</w:t>
      </w:r>
    </w:p>
    <w:p w:rsidR="003D6C0B" w:rsidRPr="0026371C" w:rsidRDefault="003D6C0B" w:rsidP="00D729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Основная идея проекта по формированию толерантных качеств образовательной среды заключается в том, чтобы создать условия для развития ценностных качеств личности школьника. Акцент при этом делается на качества, которые помогают ценить культурное и социальное различие между людьми, воспитывают терпимое, толерантное отношение к окружающим. Следует заметить, что формирование личности невозможно без создания соответствующей среды, благоприятной для развития мировоззренческих установок школьника. Поэтому в данном случае целесообразно использовать комплексный подход, заключающийся в продуктивном взаимодействии всех субъектов образовательного процесса: учителей, администрации школы, учащихся, их родителей, общественных организаций.</w:t>
      </w:r>
    </w:p>
    <w:p w:rsidR="003D6C0B" w:rsidRPr="0026371C" w:rsidRDefault="003D6C0B" w:rsidP="00D729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46F" w:rsidRPr="0026371C" w:rsidRDefault="000F346F" w:rsidP="00D729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</w:t>
      </w:r>
      <w:r w:rsidRPr="0026371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9404B9" w:rsidRPr="002637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97C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="00B71A7A">
        <w:rPr>
          <w:rFonts w:ascii="Times New Roman" w:eastAsia="Times New Roman" w:hAnsi="Times New Roman" w:cs="Times New Roman"/>
          <w:sz w:val="28"/>
          <w:szCs w:val="28"/>
        </w:rPr>
        <w:t>ПО ОО «БРСМ» УО, волонтёрский отряд, родители, учителя.</w:t>
      </w:r>
    </w:p>
    <w:p w:rsidR="0026371C" w:rsidRDefault="0026371C" w:rsidP="002637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7161" w:rsidRPr="0026371C" w:rsidRDefault="001D7161" w:rsidP="002637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b/>
          <w:sz w:val="28"/>
          <w:szCs w:val="28"/>
        </w:rPr>
        <w:t>Знания, умения и навыки, не</w:t>
      </w:r>
      <w:r w:rsidR="002D76D8" w:rsidRPr="0026371C">
        <w:rPr>
          <w:rFonts w:ascii="Times New Roman" w:eastAsia="Times New Roman" w:hAnsi="Times New Roman" w:cs="Times New Roman"/>
          <w:b/>
          <w:sz w:val="28"/>
          <w:szCs w:val="28"/>
        </w:rPr>
        <w:t>обходимые участникам для работы:</w:t>
      </w:r>
    </w:p>
    <w:p w:rsidR="004C1765" w:rsidRPr="0026371C" w:rsidRDefault="004C1765" w:rsidP="00D729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реализации данного проекта воспитатель должен обладать базовыми  знаниями таких основных понятий, как </w:t>
      </w:r>
      <w:r w:rsidR="00224AE2" w:rsidRPr="0026371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милосердие</w:t>
      </w:r>
      <w:r w:rsidR="00224AE2" w:rsidRPr="002637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4AE2" w:rsidRPr="0026371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взаимопонимание</w:t>
      </w:r>
      <w:r w:rsidR="00224AE2" w:rsidRPr="002637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766C" w:rsidRPr="0026371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взаимовыручка</w:t>
      </w:r>
      <w:r w:rsidR="00BE766C" w:rsidRPr="002637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766C" w:rsidRPr="0026371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="00BE766C" w:rsidRPr="002637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766C" w:rsidRPr="0026371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взаимоуважение</w:t>
      </w:r>
      <w:r w:rsidR="00BE766C" w:rsidRPr="002637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766C" w:rsidRPr="0026371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сотрудничество</w:t>
      </w:r>
      <w:r w:rsidR="00BE766C" w:rsidRPr="0026371C">
        <w:rPr>
          <w:rFonts w:ascii="Times New Roman" w:eastAsia="Times New Roman" w:hAnsi="Times New Roman" w:cs="Times New Roman"/>
          <w:sz w:val="28"/>
          <w:szCs w:val="28"/>
        </w:rPr>
        <w:t>», д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олжен уметь п</w:t>
      </w:r>
      <w:r w:rsidR="00EA5578" w:rsidRPr="0026371C">
        <w:rPr>
          <w:rFonts w:ascii="Times New Roman" w:eastAsia="Times New Roman" w:hAnsi="Times New Roman" w:cs="Times New Roman"/>
          <w:sz w:val="28"/>
          <w:szCs w:val="28"/>
        </w:rPr>
        <w:t>рименять эти знания на практ</w:t>
      </w:r>
      <w:r w:rsidR="00B71A7A">
        <w:rPr>
          <w:rFonts w:ascii="Times New Roman" w:eastAsia="Times New Roman" w:hAnsi="Times New Roman" w:cs="Times New Roman"/>
          <w:sz w:val="28"/>
          <w:szCs w:val="28"/>
        </w:rPr>
        <w:t>ике. Организатор</w:t>
      </w:r>
      <w:r w:rsidR="00EA5578" w:rsidRPr="0026371C">
        <w:rPr>
          <w:rFonts w:ascii="Times New Roman" w:eastAsia="Times New Roman" w:hAnsi="Times New Roman" w:cs="Times New Roman"/>
          <w:sz w:val="28"/>
          <w:szCs w:val="28"/>
        </w:rPr>
        <w:t xml:space="preserve"> так же должен  разрабатывать и проводить  мероприятия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 xml:space="preserve"> – часы общения, беседы, </w:t>
      </w:r>
      <w:r w:rsidR="00EA5578" w:rsidRPr="0026371C">
        <w:rPr>
          <w:rFonts w:ascii="Times New Roman" w:eastAsia="Times New Roman" w:hAnsi="Times New Roman" w:cs="Times New Roman"/>
          <w:sz w:val="28"/>
          <w:szCs w:val="28"/>
        </w:rPr>
        <w:t xml:space="preserve"> игровые, конкурсные программы, 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различные конкурсы на тему «Толерантные отношения».</w:t>
      </w:r>
    </w:p>
    <w:p w:rsidR="004C1765" w:rsidRPr="0026371C" w:rsidRDefault="00EA5578" w:rsidP="00D729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sz w:val="28"/>
          <w:szCs w:val="28"/>
        </w:rPr>
        <w:t>Воспитанники должны уметь  не только слушать, а слышать</w:t>
      </w:r>
      <w:r w:rsidR="00E97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A7A">
        <w:rPr>
          <w:rFonts w:ascii="Times New Roman" w:eastAsia="Times New Roman" w:hAnsi="Times New Roman" w:cs="Times New Roman"/>
          <w:sz w:val="28"/>
          <w:szCs w:val="28"/>
        </w:rPr>
        <w:t>организатора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 xml:space="preserve">. Обладать знаниями таких понятий, как </w:t>
      </w:r>
      <w:r w:rsidR="00BE766C" w:rsidRPr="0026371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="00BE766C" w:rsidRPr="002637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766C" w:rsidRPr="0026371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милосердие</w:t>
      </w:r>
      <w:r w:rsidR="00BE766C" w:rsidRPr="002637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766C" w:rsidRPr="0026371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="00BE766C" w:rsidRPr="002637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766C" w:rsidRPr="0026371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="00BE766C" w:rsidRPr="002637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766C" w:rsidRPr="0026371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сотрудничество</w:t>
      </w:r>
      <w:r w:rsidR="00BE766C" w:rsidRPr="002637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371C">
        <w:rPr>
          <w:rFonts w:ascii="Times New Roman" w:eastAsia="Times New Roman" w:hAnsi="Times New Roman" w:cs="Times New Roman"/>
          <w:sz w:val="28"/>
          <w:szCs w:val="28"/>
        </w:rPr>
        <w:t>. Принимать активное участие в мероприятиях, опираясь на  знания, которые были фундаментальными.</w:t>
      </w:r>
    </w:p>
    <w:p w:rsidR="002D76D8" w:rsidRPr="0026371C" w:rsidRDefault="002D76D8" w:rsidP="00D729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578" w:rsidRPr="0026371C" w:rsidRDefault="002D76D8" w:rsidP="00D729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b/>
          <w:sz w:val="28"/>
          <w:szCs w:val="28"/>
        </w:rPr>
        <w:t xml:space="preserve"> Мотивация к работе:</w:t>
      </w:r>
    </w:p>
    <w:p w:rsidR="007656D3" w:rsidRPr="009E7DB6" w:rsidRDefault="00224AE2" w:rsidP="009E7DB6">
      <w:pPr>
        <w:tabs>
          <w:tab w:val="right" w:leader="underscore" w:pos="63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7DB6" w:rsidRPr="009E7DB6">
        <w:rPr>
          <w:rFonts w:ascii="Times New Roman" w:eastAsia="Times New Roman" w:hAnsi="Times New Roman" w:cs="Times New Roman"/>
          <w:sz w:val="28"/>
          <w:szCs w:val="28"/>
        </w:rPr>
        <w:t>У нас в учреждении образования реализуется инновационный проект</w:t>
      </w:r>
      <w:r w:rsidR="009E7D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7DB6" w:rsidRPr="009E7DB6">
        <w:rPr>
          <w:rFonts w:ascii="Times New Roman" w:eastAsia="Times New Roman" w:hAnsi="Times New Roman" w:cs="Times New Roman"/>
          <w:sz w:val="28"/>
          <w:szCs w:val="28"/>
        </w:rPr>
        <w:t xml:space="preserve"> в котором участвуют детские общественные организации. </w:t>
      </w:r>
      <w:r w:rsidR="007656D3" w:rsidRPr="009E7DB6">
        <w:rPr>
          <w:rFonts w:ascii="Times New Roman" w:eastAsia="Times New Roman" w:hAnsi="Times New Roman" w:cs="Times New Roman"/>
          <w:sz w:val="28"/>
          <w:szCs w:val="28"/>
        </w:rPr>
        <w:t xml:space="preserve">Я вхожу в состав группы </w:t>
      </w:r>
      <w:r w:rsidR="009E7DB6" w:rsidRPr="009E7DB6">
        <w:rPr>
          <w:rFonts w:ascii="Times New Roman" w:eastAsia="Times New Roman" w:hAnsi="Times New Roman" w:cs="Times New Roman"/>
          <w:sz w:val="28"/>
          <w:szCs w:val="28"/>
        </w:rPr>
        <w:t>по реализации</w:t>
      </w:r>
      <w:r w:rsidR="009E7DB6">
        <w:rPr>
          <w:rFonts w:ascii="Times New Roman" w:hAnsi="Times New Roman" w:cs="Times New Roman"/>
          <w:spacing w:val="60"/>
          <w:sz w:val="28"/>
          <w:szCs w:val="28"/>
        </w:rPr>
        <w:t xml:space="preserve"> следующего направления деятельности</w:t>
      </w:r>
      <w:r w:rsidR="007656D3" w:rsidRPr="009E7DB6">
        <w:rPr>
          <w:rFonts w:ascii="Times New Roman" w:hAnsi="Times New Roman" w:cs="Times New Roman"/>
          <w:spacing w:val="60"/>
          <w:sz w:val="28"/>
          <w:szCs w:val="28"/>
        </w:rPr>
        <w:t>:</w:t>
      </w:r>
      <w:r w:rsidR="009E7DB6">
        <w:rPr>
          <w:rFonts w:ascii="Times New Roman" w:hAnsi="Times New Roman" w:cs="Times New Roman"/>
          <w:sz w:val="28"/>
          <w:szCs w:val="28"/>
        </w:rPr>
        <w:t xml:space="preserve"> «В</w:t>
      </w:r>
      <w:r w:rsidR="007656D3" w:rsidRPr="009E7DB6">
        <w:rPr>
          <w:rFonts w:ascii="Times New Roman" w:hAnsi="Times New Roman" w:cs="Times New Roman"/>
          <w:sz w:val="28"/>
          <w:szCs w:val="28"/>
        </w:rPr>
        <w:t xml:space="preserve">недрение образовательных практик детских общественных объединений для воспитания этнотолерантного </w:t>
      </w:r>
      <w:r w:rsidR="009E7DB6">
        <w:rPr>
          <w:rFonts w:ascii="Times New Roman" w:hAnsi="Times New Roman" w:cs="Times New Roman"/>
          <w:sz w:val="28"/>
          <w:szCs w:val="28"/>
        </w:rPr>
        <w:t xml:space="preserve">поведения в условиях культурной </w:t>
      </w:r>
      <w:r w:rsidR="007656D3" w:rsidRPr="009E7DB6">
        <w:rPr>
          <w:rFonts w:ascii="Times New Roman" w:hAnsi="Times New Roman" w:cs="Times New Roman"/>
          <w:sz w:val="28"/>
          <w:szCs w:val="28"/>
        </w:rPr>
        <w:t>образовательной среды учреждения образования</w:t>
      </w:r>
      <w:r w:rsidR="009E7DB6">
        <w:rPr>
          <w:rFonts w:ascii="Times New Roman" w:hAnsi="Times New Roman" w:cs="Times New Roman"/>
          <w:sz w:val="28"/>
          <w:szCs w:val="28"/>
        </w:rPr>
        <w:t>». Это и явилось стимулом к созданию проекта.</w:t>
      </w:r>
    </w:p>
    <w:p w:rsidR="0026371C" w:rsidRPr="009E7DB6" w:rsidRDefault="009E7DB6" w:rsidP="009E7D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</w:t>
      </w:r>
      <w:r w:rsidR="00224AE2" w:rsidRPr="0026371C">
        <w:rPr>
          <w:rFonts w:ascii="Times New Roman" w:eastAsia="Times New Roman" w:hAnsi="Times New Roman" w:cs="Times New Roman"/>
          <w:sz w:val="28"/>
          <w:szCs w:val="28"/>
        </w:rPr>
        <w:t>еня побудило к созданию данного пр</w:t>
      </w:r>
      <w:r w:rsidR="002D76D8" w:rsidRPr="0026371C">
        <w:rPr>
          <w:rFonts w:ascii="Times New Roman" w:eastAsia="Times New Roman" w:hAnsi="Times New Roman" w:cs="Times New Roman"/>
          <w:sz w:val="28"/>
          <w:szCs w:val="28"/>
        </w:rPr>
        <w:t>оекта</w:t>
      </w:r>
      <w:r w:rsidR="00224AE2" w:rsidRPr="002637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24AE2" w:rsidRPr="0026371C">
        <w:rPr>
          <w:rFonts w:ascii="Times New Roman" w:eastAsia="Times New Roman" w:hAnsi="Times New Roman" w:cs="Times New Roman"/>
          <w:sz w:val="28"/>
          <w:szCs w:val="28"/>
        </w:rPr>
        <w:t>то обстоятельство, что я проживаю в многонациональ</w:t>
      </w:r>
      <w:r w:rsidR="00B71A7A">
        <w:rPr>
          <w:rFonts w:ascii="Times New Roman" w:eastAsia="Times New Roman" w:hAnsi="Times New Roman" w:cs="Times New Roman"/>
          <w:sz w:val="28"/>
          <w:szCs w:val="28"/>
        </w:rPr>
        <w:t xml:space="preserve">ном посёлке </w:t>
      </w:r>
      <w:proofErr w:type="gramStart"/>
      <w:r w:rsidR="00B71A7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B71A7A">
        <w:rPr>
          <w:rFonts w:ascii="Times New Roman" w:eastAsia="Times New Roman" w:hAnsi="Times New Roman" w:cs="Times New Roman"/>
          <w:sz w:val="28"/>
          <w:szCs w:val="28"/>
        </w:rPr>
        <w:t>русские, украинцы, белорусы</w:t>
      </w:r>
      <w:r w:rsidR="00224AE2" w:rsidRPr="0026371C">
        <w:rPr>
          <w:rFonts w:ascii="Times New Roman" w:eastAsia="Times New Roman" w:hAnsi="Times New Roman" w:cs="Times New Roman"/>
          <w:sz w:val="28"/>
          <w:szCs w:val="28"/>
        </w:rPr>
        <w:t>, татары</w:t>
      </w:r>
      <w:r w:rsidR="00B71A7A">
        <w:rPr>
          <w:rFonts w:ascii="Times New Roman" w:eastAsia="Times New Roman" w:hAnsi="Times New Roman" w:cs="Times New Roman"/>
          <w:sz w:val="28"/>
          <w:szCs w:val="28"/>
        </w:rPr>
        <w:t>, украинцы, армяне</w:t>
      </w:r>
      <w:r w:rsidR="00224AE2" w:rsidRPr="0026371C">
        <w:rPr>
          <w:rFonts w:ascii="Times New Roman" w:eastAsia="Times New Roman" w:hAnsi="Times New Roman" w:cs="Times New Roman"/>
          <w:sz w:val="28"/>
          <w:szCs w:val="28"/>
        </w:rPr>
        <w:t xml:space="preserve">). А так же </w:t>
      </w:r>
      <w:r w:rsidR="00B71A7A">
        <w:rPr>
          <w:rFonts w:ascii="Times New Roman" w:eastAsia="Times New Roman" w:hAnsi="Times New Roman" w:cs="Times New Roman"/>
          <w:sz w:val="28"/>
          <w:szCs w:val="28"/>
        </w:rPr>
        <w:t xml:space="preserve">обучаюсь в школе с детьми  разных национальностей. </w:t>
      </w:r>
      <w:r w:rsidR="003D6C0B" w:rsidRPr="0026371C">
        <w:rPr>
          <w:rFonts w:ascii="Times New Roman" w:eastAsia="Times New Roman" w:hAnsi="Times New Roman" w:cs="Times New Roman"/>
          <w:sz w:val="28"/>
          <w:szCs w:val="28"/>
        </w:rPr>
        <w:t xml:space="preserve"> Я пришла к выводу, что для детей необходимо создать такие условия, то есть созд</w:t>
      </w:r>
      <w:r w:rsidR="002D76D8" w:rsidRPr="0026371C">
        <w:rPr>
          <w:rFonts w:ascii="Times New Roman" w:eastAsia="Times New Roman" w:hAnsi="Times New Roman" w:cs="Times New Roman"/>
          <w:sz w:val="28"/>
          <w:szCs w:val="28"/>
        </w:rPr>
        <w:t>ать ситуацию успеха, при которой</w:t>
      </w:r>
      <w:r w:rsidR="003D6C0B" w:rsidRPr="0026371C">
        <w:rPr>
          <w:rFonts w:ascii="Times New Roman" w:eastAsia="Times New Roman" w:hAnsi="Times New Roman" w:cs="Times New Roman"/>
          <w:sz w:val="28"/>
          <w:szCs w:val="28"/>
        </w:rPr>
        <w:t xml:space="preserve"> они поймут значимость уважительных отношений друг другу. Научатся принимать другого человека таким, какой он есть со всеми его недостатками. Научатся сопереживать, сочувствовать друг другу, прислушиваться к мнению других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5D1B" w:rsidRPr="0026371C" w:rsidRDefault="003D2209" w:rsidP="00D729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</w:t>
      </w:r>
      <w:r w:rsidR="002D76D8" w:rsidRPr="0026371C">
        <w:rPr>
          <w:rFonts w:ascii="Times New Roman" w:eastAsia="Times New Roman" w:hAnsi="Times New Roman" w:cs="Times New Roman"/>
          <w:b/>
          <w:sz w:val="28"/>
          <w:szCs w:val="28"/>
        </w:rPr>
        <w:t>вное содержание:</w:t>
      </w:r>
    </w:p>
    <w:p w:rsidR="000A5B1B" w:rsidRPr="0026371C" w:rsidRDefault="000A5B1B" w:rsidP="00D729FF">
      <w:pPr>
        <w:shd w:val="clear" w:color="auto" w:fill="FFFFFF"/>
        <w:tabs>
          <w:tab w:val="left" w:pos="25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 xml:space="preserve">Общение имеет непреходящую ценность лишь в том случае, если вызовет потребность взаимного обмена мыслями, идеями, способствует проявлению внимания и сочувствия к людям. Успешное решение этой задачи во многом зависит от характера свободного общения школьников, их психологической предрасположенности к контактам в коллективе.  </w:t>
      </w:r>
    </w:p>
    <w:p w:rsidR="005E3306" w:rsidRPr="0026371C" w:rsidRDefault="005E3306" w:rsidP="00D729F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371C">
        <w:rPr>
          <w:sz w:val="28"/>
          <w:szCs w:val="28"/>
        </w:rPr>
        <w:t>Наиболее благоприятной для формирования то</w:t>
      </w:r>
      <w:r w:rsidR="00B71A7A">
        <w:rPr>
          <w:sz w:val="28"/>
          <w:szCs w:val="28"/>
        </w:rPr>
        <w:t xml:space="preserve">лерантности является </w:t>
      </w:r>
      <w:r w:rsidRPr="0026371C">
        <w:rPr>
          <w:sz w:val="28"/>
          <w:szCs w:val="28"/>
        </w:rPr>
        <w:t xml:space="preserve"> совместная деятельность с общественно значимым смыслом, когда р</w:t>
      </w:r>
      <w:r w:rsidR="00D23E80" w:rsidRPr="0026371C">
        <w:rPr>
          <w:sz w:val="28"/>
          <w:szCs w:val="28"/>
        </w:rPr>
        <w:t>асшир</w:t>
      </w:r>
      <w:r w:rsidR="00B71A7A">
        <w:rPr>
          <w:sz w:val="28"/>
          <w:szCs w:val="28"/>
        </w:rPr>
        <w:t xml:space="preserve">яются её границы и ребята </w:t>
      </w:r>
      <w:r w:rsidRPr="0026371C">
        <w:rPr>
          <w:sz w:val="28"/>
          <w:szCs w:val="28"/>
        </w:rPr>
        <w:t xml:space="preserve"> могут проявить своё личностное отношение к широкому кругу людей. Для этой цели могут, использованы виды учебной и внеурочной работы, содержание которых способствует формированию нравственных взаимоотношений между людьми.</w:t>
      </w:r>
    </w:p>
    <w:p w:rsidR="0026371C" w:rsidRDefault="0026371C" w:rsidP="00D729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67C5" w:rsidRPr="0026371C" w:rsidRDefault="000F346F" w:rsidP="00D729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проекта</w:t>
      </w:r>
      <w:r w:rsidR="005E3306" w:rsidRPr="0026371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82E3B" w:rsidRPr="0026371C" w:rsidRDefault="008A67C5" w:rsidP="00D729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Первый </w:t>
      </w:r>
      <w:r w:rsidR="000F346F" w:rsidRPr="002637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этап</w:t>
      </w:r>
      <w:proofErr w:type="gramStart"/>
      <w:r w:rsidRPr="002637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D76D8" w:rsidRPr="0026371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  <w:r w:rsidR="002D76D8" w:rsidRPr="0026371C">
        <w:rPr>
          <w:rFonts w:ascii="Times New Roman" w:eastAsia="Times New Roman" w:hAnsi="Times New Roman" w:cs="Times New Roman"/>
          <w:bCs/>
          <w:sz w:val="28"/>
          <w:szCs w:val="28"/>
        </w:rPr>
        <w:t xml:space="preserve"> з</w:t>
      </w:r>
      <w:r w:rsidR="00B71A7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накомство ребят </w:t>
      </w:r>
      <w:r w:rsidR="000F346F" w:rsidRPr="0026371C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понятием «толерантность» и расширение информационного поля относительно данного понятия.</w:t>
      </w:r>
    </w:p>
    <w:p w:rsidR="000F346F" w:rsidRPr="0026371C" w:rsidRDefault="002F4520" w:rsidP="00D729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формы:</w:t>
      </w:r>
      <w:r w:rsidRPr="0026371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0F346F" w:rsidRPr="0026371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часы</w:t>
      </w:r>
      <w:r w:rsidRPr="0026371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общения</w:t>
      </w:r>
      <w:r w:rsidR="00CF3C60" w:rsidRPr="0026371C">
        <w:rPr>
          <w:rFonts w:ascii="Times New Roman" w:eastAsia="Times New Roman" w:hAnsi="Times New Roman" w:cs="Times New Roman"/>
          <w:bCs/>
          <w:sz w:val="28"/>
          <w:szCs w:val="28"/>
        </w:rPr>
        <w:t>, внеклассные мероприятия</w:t>
      </w:r>
      <w:r w:rsidR="00B71A7A">
        <w:rPr>
          <w:rFonts w:ascii="Times New Roman" w:eastAsia="Times New Roman" w:hAnsi="Times New Roman" w:cs="Times New Roman"/>
          <w:bCs/>
          <w:sz w:val="28"/>
          <w:szCs w:val="28"/>
        </w:rPr>
        <w:t>, собрания, акции.</w:t>
      </w:r>
    </w:p>
    <w:p w:rsidR="000F346F" w:rsidRPr="0026371C" w:rsidRDefault="008A67C5" w:rsidP="00D729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Второй </w:t>
      </w:r>
      <w:r w:rsidR="000F346F" w:rsidRPr="002637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этап</w:t>
      </w:r>
      <w:r w:rsidRPr="0026371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0F346F" w:rsidRPr="0026371C">
        <w:rPr>
          <w:rFonts w:ascii="Times New Roman" w:eastAsia="Times New Roman" w:hAnsi="Times New Roman" w:cs="Times New Roman"/>
          <w:bCs/>
          <w:sz w:val="28"/>
          <w:szCs w:val="28"/>
        </w:rPr>
        <w:t> создаются</w:t>
      </w:r>
      <w:r w:rsidR="002F4520" w:rsidRPr="0026371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усло</w:t>
      </w:r>
      <w:r w:rsidR="00B71A7A">
        <w:rPr>
          <w:rFonts w:ascii="Times New Roman" w:eastAsia="Times New Roman" w:hAnsi="Times New Roman" w:cs="Times New Roman"/>
          <w:bCs/>
          <w:sz w:val="28"/>
          <w:szCs w:val="28"/>
        </w:rPr>
        <w:t>вия для выражения ребятами</w:t>
      </w:r>
      <w:r w:rsidR="000F346F" w:rsidRPr="0026371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своего отношения к проблеме толерантности.</w:t>
      </w:r>
    </w:p>
    <w:p w:rsidR="000F346F" w:rsidRPr="0026371C" w:rsidRDefault="000F346F" w:rsidP="00D729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формы:</w:t>
      </w:r>
      <w:r w:rsidRPr="0026371C">
        <w:rPr>
          <w:rFonts w:ascii="Times New Roman" w:eastAsia="Times New Roman" w:hAnsi="Times New Roman" w:cs="Times New Roman"/>
          <w:bCs/>
          <w:sz w:val="28"/>
          <w:szCs w:val="28"/>
        </w:rPr>
        <w:t> конкурс эссе, рисунков</w:t>
      </w:r>
      <w:r w:rsidR="006D4F73" w:rsidRPr="0026371C">
        <w:rPr>
          <w:rFonts w:ascii="Times New Roman" w:eastAsia="Times New Roman" w:hAnsi="Times New Roman" w:cs="Times New Roman"/>
          <w:bCs/>
          <w:sz w:val="28"/>
          <w:szCs w:val="28"/>
        </w:rPr>
        <w:t>, буклетов, открыток.</w:t>
      </w:r>
    </w:p>
    <w:p w:rsidR="000F346F" w:rsidRPr="0026371C" w:rsidRDefault="008A67C5" w:rsidP="00D729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Третий</w:t>
      </w:r>
      <w:r w:rsidR="000F346F" w:rsidRPr="002637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этап</w:t>
      </w:r>
      <w:r w:rsidR="002D76D8" w:rsidRPr="002637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0F346F" w:rsidRPr="0026371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F346F" w:rsidRPr="0026371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создаются условия для использования полученных на первом и втором этапах знаний, в ходе чего происходит формирование </w:t>
      </w:r>
      <w:r w:rsidR="006E7CB7" w:rsidRPr="0026371C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толерантных установок </w:t>
      </w:r>
      <w:r w:rsidR="00B71A7A">
        <w:rPr>
          <w:rFonts w:ascii="Times New Roman" w:eastAsia="Times New Roman" w:hAnsi="Times New Roman" w:cs="Times New Roman"/>
          <w:bCs/>
          <w:sz w:val="28"/>
          <w:szCs w:val="28"/>
        </w:rPr>
        <w:t>у подростков</w:t>
      </w:r>
      <w:r w:rsidR="000F346F" w:rsidRPr="002637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F346F" w:rsidRPr="0026371C" w:rsidRDefault="000F346F" w:rsidP="00D729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71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формы</w:t>
      </w:r>
      <w:r w:rsidRPr="0026371C">
        <w:rPr>
          <w:rFonts w:ascii="Times New Roman" w:eastAsia="Times New Roman" w:hAnsi="Times New Roman" w:cs="Times New Roman"/>
          <w:bCs/>
          <w:sz w:val="28"/>
          <w:szCs w:val="28"/>
        </w:rPr>
        <w:t>: мероприятия, праздники, создание и реализация проектов, исследования. </w:t>
      </w:r>
    </w:p>
    <w:p w:rsidR="009404B9" w:rsidRPr="0026371C" w:rsidRDefault="009404B9" w:rsidP="0026371C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71C">
        <w:rPr>
          <w:rFonts w:ascii="Times New Roman" w:hAnsi="Times New Roman" w:cs="Times New Roman"/>
          <w:b/>
          <w:sz w:val="28"/>
          <w:szCs w:val="28"/>
        </w:rPr>
        <w:t>Материально – техническое и информационное обеспечение</w:t>
      </w:r>
      <w:r w:rsidR="002D76D8" w:rsidRPr="0026371C">
        <w:rPr>
          <w:rFonts w:ascii="Times New Roman" w:hAnsi="Times New Roman" w:cs="Times New Roman"/>
          <w:b/>
          <w:sz w:val="28"/>
          <w:szCs w:val="28"/>
        </w:rPr>
        <w:t>:</w:t>
      </w:r>
    </w:p>
    <w:p w:rsidR="002D76D8" w:rsidRPr="0026371C" w:rsidRDefault="002D76D8" w:rsidP="00D72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 xml:space="preserve">- </w:t>
      </w:r>
      <w:r w:rsidR="00756293" w:rsidRPr="0026371C">
        <w:rPr>
          <w:rFonts w:ascii="Times New Roman" w:hAnsi="Times New Roman" w:cs="Times New Roman"/>
          <w:sz w:val="28"/>
          <w:szCs w:val="28"/>
        </w:rPr>
        <w:t xml:space="preserve">компьютер, </w:t>
      </w:r>
      <w:r w:rsidR="00287A42" w:rsidRPr="00263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6D8" w:rsidRPr="0026371C" w:rsidRDefault="002D76D8" w:rsidP="00D72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720C4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8720C4">
        <w:rPr>
          <w:rFonts w:ascii="Times New Roman" w:hAnsi="Times New Roman" w:cs="Times New Roman"/>
          <w:sz w:val="28"/>
          <w:szCs w:val="28"/>
        </w:rPr>
        <w:t xml:space="preserve"> установка</w:t>
      </w:r>
      <w:r w:rsidR="00756293" w:rsidRPr="0026371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76D8" w:rsidRPr="0026371C" w:rsidRDefault="002D76D8" w:rsidP="00D72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 xml:space="preserve">- </w:t>
      </w:r>
      <w:r w:rsidR="00756293" w:rsidRPr="0026371C">
        <w:rPr>
          <w:rFonts w:ascii="Times New Roman" w:hAnsi="Times New Roman" w:cs="Times New Roman"/>
          <w:sz w:val="28"/>
          <w:szCs w:val="28"/>
        </w:rPr>
        <w:t xml:space="preserve">поощрительные призы, </w:t>
      </w:r>
    </w:p>
    <w:p w:rsidR="002D76D8" w:rsidRPr="0026371C" w:rsidRDefault="002D76D8" w:rsidP="00D72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 xml:space="preserve">- </w:t>
      </w:r>
      <w:r w:rsidR="00756293" w:rsidRPr="0026371C">
        <w:rPr>
          <w:rFonts w:ascii="Times New Roman" w:hAnsi="Times New Roman" w:cs="Times New Roman"/>
          <w:sz w:val="28"/>
          <w:szCs w:val="28"/>
        </w:rPr>
        <w:t xml:space="preserve">альбомы, </w:t>
      </w:r>
    </w:p>
    <w:p w:rsidR="002D76D8" w:rsidRPr="0026371C" w:rsidRDefault="002D76D8" w:rsidP="00D72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56293" w:rsidRPr="0026371C">
        <w:rPr>
          <w:rFonts w:ascii="Times New Roman" w:hAnsi="Times New Roman" w:cs="Times New Roman"/>
          <w:sz w:val="28"/>
          <w:szCs w:val="28"/>
        </w:rPr>
        <w:t xml:space="preserve">цветные карандаши, </w:t>
      </w:r>
    </w:p>
    <w:p w:rsidR="002D76D8" w:rsidRPr="0026371C" w:rsidRDefault="002D76D8" w:rsidP="00D72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 xml:space="preserve">- </w:t>
      </w:r>
      <w:r w:rsidR="00756293" w:rsidRPr="0026371C">
        <w:rPr>
          <w:rFonts w:ascii="Times New Roman" w:hAnsi="Times New Roman" w:cs="Times New Roman"/>
          <w:sz w:val="28"/>
          <w:szCs w:val="28"/>
        </w:rPr>
        <w:t>простые кара</w:t>
      </w:r>
      <w:r w:rsidR="00BE766C" w:rsidRPr="0026371C">
        <w:rPr>
          <w:rFonts w:ascii="Times New Roman" w:hAnsi="Times New Roman" w:cs="Times New Roman"/>
          <w:sz w:val="28"/>
          <w:szCs w:val="28"/>
        </w:rPr>
        <w:t>ндаши,</w:t>
      </w:r>
      <w:r w:rsidR="00287A42" w:rsidRPr="00263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293" w:rsidRPr="0026371C" w:rsidRDefault="002D76D8" w:rsidP="00D729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 xml:space="preserve">- </w:t>
      </w:r>
      <w:r w:rsidR="00287A42" w:rsidRPr="0026371C">
        <w:rPr>
          <w:rFonts w:ascii="Times New Roman" w:hAnsi="Times New Roman" w:cs="Times New Roman"/>
          <w:sz w:val="28"/>
          <w:szCs w:val="28"/>
        </w:rPr>
        <w:t>клей.</w:t>
      </w:r>
    </w:p>
    <w:p w:rsidR="000C5AC8" w:rsidRPr="0026371C" w:rsidRDefault="009404B9" w:rsidP="00D729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71C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  <w:r w:rsidR="002D76D8" w:rsidRPr="002637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404B9" w:rsidRPr="0026371C" w:rsidRDefault="009404B9" w:rsidP="00D729F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Толерантная личность, уважающая интересы, особенности, мнение другого человека.</w:t>
      </w:r>
    </w:p>
    <w:p w:rsidR="009404B9" w:rsidRPr="0026371C" w:rsidRDefault="009404B9" w:rsidP="00D729FF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Отсутствие межличностных конфликтов.</w:t>
      </w:r>
    </w:p>
    <w:p w:rsidR="009404B9" w:rsidRPr="0026371C" w:rsidRDefault="009404B9" w:rsidP="00D729FF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Отсутствие преступлений и правонарушений, совершенных</w:t>
      </w:r>
      <w:r w:rsidR="008720C4">
        <w:rPr>
          <w:rFonts w:ascii="Times New Roman" w:hAnsi="Times New Roman" w:cs="Times New Roman"/>
          <w:sz w:val="28"/>
          <w:szCs w:val="28"/>
        </w:rPr>
        <w:t xml:space="preserve"> ребятами</w:t>
      </w:r>
      <w:proofErr w:type="gramStart"/>
      <w:r w:rsidR="008720C4">
        <w:rPr>
          <w:rFonts w:ascii="Times New Roman" w:hAnsi="Times New Roman" w:cs="Times New Roman"/>
          <w:sz w:val="28"/>
          <w:szCs w:val="28"/>
        </w:rPr>
        <w:t xml:space="preserve"> </w:t>
      </w:r>
      <w:r w:rsidRPr="002637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04B9" w:rsidRPr="0026371C" w:rsidRDefault="008720C4" w:rsidP="00D729FF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Нравственная  личность  подрост</w:t>
      </w:r>
      <w:r w:rsidR="009404B9" w:rsidRPr="0026371C">
        <w:rPr>
          <w:rFonts w:ascii="Times New Roman" w:hAnsi="Times New Roman" w:cs="Times New Roman"/>
          <w:sz w:val="28"/>
          <w:szCs w:val="28"/>
        </w:rPr>
        <w:t>ка.</w:t>
      </w:r>
    </w:p>
    <w:p w:rsidR="009404B9" w:rsidRPr="0026371C" w:rsidRDefault="009404B9" w:rsidP="00D729FF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Владение способами, приёмами для поддержания межличностных отношений.</w:t>
      </w:r>
    </w:p>
    <w:p w:rsidR="009404B9" w:rsidRPr="0026371C" w:rsidRDefault="009404B9" w:rsidP="00D729FF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Сохранение мира, согласия в обществе.</w:t>
      </w:r>
    </w:p>
    <w:p w:rsidR="0026371C" w:rsidRDefault="0026371C" w:rsidP="00D729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3B" w:rsidRPr="0026371C" w:rsidRDefault="00882E3B" w:rsidP="00D729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71C">
        <w:rPr>
          <w:rFonts w:ascii="Times New Roman" w:hAnsi="Times New Roman" w:cs="Times New Roman"/>
          <w:b/>
          <w:sz w:val="28"/>
          <w:szCs w:val="28"/>
        </w:rPr>
        <w:t>Целевые показатели:</w:t>
      </w:r>
    </w:p>
    <w:p w:rsidR="00882E3B" w:rsidRPr="0026371C" w:rsidRDefault="00882E3B" w:rsidP="00D729FF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Благоприятная атмосфера в коллективе</w:t>
      </w:r>
      <w:r w:rsidR="002D76D8" w:rsidRPr="0026371C">
        <w:rPr>
          <w:rFonts w:ascii="Times New Roman" w:hAnsi="Times New Roman" w:cs="Times New Roman"/>
          <w:sz w:val="28"/>
          <w:szCs w:val="28"/>
        </w:rPr>
        <w:t>.</w:t>
      </w:r>
    </w:p>
    <w:p w:rsidR="00882E3B" w:rsidRPr="0026371C" w:rsidRDefault="00882E3B" w:rsidP="00D729FF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Количество и качество мероприятий, организуем</w:t>
      </w:r>
      <w:r w:rsidR="008720C4">
        <w:rPr>
          <w:rFonts w:ascii="Times New Roman" w:hAnsi="Times New Roman" w:cs="Times New Roman"/>
          <w:sz w:val="28"/>
          <w:szCs w:val="28"/>
        </w:rPr>
        <w:t xml:space="preserve">ых и проводимых  членами </w:t>
      </w:r>
      <w:proofErr w:type="spellStart"/>
      <w:r w:rsidR="008720C4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="002D76D8" w:rsidRPr="0026371C">
        <w:rPr>
          <w:rFonts w:ascii="Times New Roman" w:hAnsi="Times New Roman" w:cs="Times New Roman"/>
          <w:sz w:val="28"/>
          <w:szCs w:val="28"/>
        </w:rPr>
        <w:t>.</w:t>
      </w:r>
    </w:p>
    <w:p w:rsidR="0026371C" w:rsidRPr="008720C4" w:rsidRDefault="008720C4" w:rsidP="008720C4">
      <w:pPr>
        <w:pStyle w:val="a4"/>
        <w:numPr>
          <w:ilvl w:val="0"/>
          <w:numId w:val="14"/>
        </w:numPr>
        <w:spacing w:after="0" w:line="36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ребят </w:t>
      </w:r>
      <w:r w:rsidR="00882E3B" w:rsidRPr="0026371C">
        <w:rPr>
          <w:rFonts w:ascii="Times New Roman" w:hAnsi="Times New Roman" w:cs="Times New Roman"/>
          <w:sz w:val="28"/>
          <w:szCs w:val="28"/>
        </w:rPr>
        <w:t xml:space="preserve"> быть толерантными</w:t>
      </w:r>
      <w:r w:rsidR="002D76D8" w:rsidRPr="0026371C">
        <w:rPr>
          <w:rFonts w:ascii="Times New Roman" w:hAnsi="Times New Roman" w:cs="Times New Roman"/>
          <w:sz w:val="28"/>
          <w:szCs w:val="28"/>
        </w:rPr>
        <w:t>.</w:t>
      </w:r>
    </w:p>
    <w:p w:rsidR="0026371C" w:rsidRDefault="0026371C" w:rsidP="0026371C">
      <w:pPr>
        <w:shd w:val="clear" w:color="auto" w:fill="FFFFFF"/>
        <w:spacing w:after="0" w:line="360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303EE3" w:rsidRPr="0026371C" w:rsidRDefault="002D76D8" w:rsidP="0026371C">
      <w:pPr>
        <w:shd w:val="clear" w:color="auto" w:fill="FFFFFF"/>
        <w:spacing w:after="0" w:line="360" w:lineRule="auto"/>
        <w:jc w:val="center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26371C">
        <w:rPr>
          <w:rStyle w:val="a6"/>
          <w:rFonts w:ascii="Times New Roman" w:hAnsi="Times New Roman" w:cs="Times New Roman"/>
          <w:sz w:val="28"/>
          <w:szCs w:val="28"/>
        </w:rPr>
        <w:t>Реализация проекта:</w:t>
      </w:r>
    </w:p>
    <w:p w:rsidR="007619EE" w:rsidRPr="0026371C" w:rsidRDefault="007619EE" w:rsidP="006733CD">
      <w:pPr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26371C">
        <w:rPr>
          <w:rStyle w:val="a6"/>
          <w:rFonts w:ascii="Times New Roman" w:hAnsi="Times New Roman" w:cs="Times New Roman"/>
          <w:sz w:val="28"/>
          <w:szCs w:val="28"/>
        </w:rPr>
        <w:t>I этап – Информационный</w:t>
      </w:r>
      <w:r w:rsidRPr="0026371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90"/>
        <w:gridCol w:w="2227"/>
        <w:gridCol w:w="1440"/>
        <w:gridCol w:w="3055"/>
        <w:gridCol w:w="2356"/>
      </w:tblGrid>
      <w:tr w:rsidR="00B608E2" w:rsidRPr="0026371C" w:rsidTr="00B608E2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9EE" w:rsidRPr="0026371C" w:rsidRDefault="007619EE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9EE" w:rsidRPr="0026371C" w:rsidRDefault="007619EE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9EE" w:rsidRPr="0026371C" w:rsidRDefault="007619EE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9EE" w:rsidRPr="0026371C" w:rsidRDefault="007619EE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результат 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9EE" w:rsidRPr="0026371C" w:rsidRDefault="007619EE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608E2" w:rsidRPr="0026371C" w:rsidTr="00B608E2">
        <w:trPr>
          <w:trHeight w:val="1008"/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9EE" w:rsidRPr="0026371C" w:rsidRDefault="007619EE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1.       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9EE" w:rsidRPr="0026371C" w:rsidRDefault="00763DC1" w:rsidP="0053181F">
            <w:pPr>
              <w:pStyle w:val="a3"/>
              <w:spacing w:after="0" w:afterAutospacing="0" w:line="360" w:lineRule="auto"/>
              <w:rPr>
                <w:sz w:val="28"/>
                <w:szCs w:val="28"/>
                <w:lang w:eastAsia="ar-SA"/>
              </w:rPr>
            </w:pPr>
            <w:r w:rsidRPr="0026371C">
              <w:rPr>
                <w:sz w:val="28"/>
                <w:szCs w:val="28"/>
                <w:lang w:eastAsia="ar-SA"/>
              </w:rPr>
              <w:t>«</w:t>
            </w:r>
            <w:r w:rsidR="0053181F">
              <w:rPr>
                <w:sz w:val="28"/>
                <w:szCs w:val="28"/>
                <w:lang w:eastAsia="ar-SA"/>
              </w:rPr>
              <w:t>Что такое толерантность?</w:t>
            </w:r>
            <w:r w:rsidRPr="0026371C">
              <w:rPr>
                <w:sz w:val="28"/>
                <w:szCs w:val="28"/>
                <w:lang w:eastAsia="ar-SA"/>
              </w:rPr>
              <w:t>»</w:t>
            </w:r>
            <w:r w:rsidR="002D76D8" w:rsidRPr="0026371C">
              <w:rPr>
                <w:sz w:val="28"/>
                <w:szCs w:val="28"/>
                <w:lang w:eastAsia="ar-SA"/>
              </w:rPr>
              <w:t>.</w:t>
            </w:r>
            <w:r w:rsidRPr="0026371C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9EE" w:rsidRPr="0026371C" w:rsidRDefault="00763DC1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9EE" w:rsidRPr="0026371C" w:rsidRDefault="0053181F" w:rsidP="006733CD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Эрудиция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 ответственность</w:t>
            </w:r>
            <w:r w:rsidR="005435AC" w:rsidRPr="0026371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соблюдение общепринятых норм</w:t>
            </w:r>
            <w:r w:rsidR="005435AC" w:rsidRPr="0026371C">
              <w:rPr>
                <w:sz w:val="28"/>
                <w:szCs w:val="28"/>
              </w:rPr>
              <w:t>.</w:t>
            </w:r>
            <w:r w:rsidR="0009505A" w:rsidRPr="0026371C">
              <w:rPr>
                <w:sz w:val="28"/>
                <w:szCs w:val="28"/>
              </w:rPr>
              <w:t xml:space="preserve"> </w:t>
            </w:r>
            <w:r w:rsidR="0009505A" w:rsidRPr="0026371C">
              <w:rPr>
                <w:color w:val="000000"/>
                <w:sz w:val="28"/>
                <w:szCs w:val="28"/>
              </w:rPr>
              <w:t>Привитие  правил  ку</w:t>
            </w:r>
            <w:r>
              <w:rPr>
                <w:color w:val="000000"/>
                <w:sz w:val="28"/>
                <w:szCs w:val="28"/>
              </w:rPr>
              <w:t xml:space="preserve">льтурного поведения в  </w:t>
            </w:r>
            <w:r>
              <w:rPr>
                <w:color w:val="000000"/>
                <w:sz w:val="28"/>
                <w:szCs w:val="28"/>
              </w:rPr>
              <w:lastRenderedPageBreak/>
              <w:t>УО</w:t>
            </w:r>
            <w:r w:rsidR="0009505A" w:rsidRPr="0026371C">
              <w:rPr>
                <w:color w:val="000000"/>
                <w:sz w:val="28"/>
                <w:szCs w:val="28"/>
              </w:rPr>
              <w:t>,  на улице, в населённом пункте, в общественных местах</w:t>
            </w:r>
            <w:r w:rsidR="002D76D8" w:rsidRPr="002637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9EE" w:rsidRPr="0026371C" w:rsidRDefault="0053181F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 РМП школы</w:t>
            </w:r>
          </w:p>
        </w:tc>
      </w:tr>
      <w:tr w:rsidR="00B608E2" w:rsidRPr="0026371C" w:rsidTr="00B608E2">
        <w:trPr>
          <w:trHeight w:val="2436"/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145" w:rsidRPr="0026371C" w:rsidRDefault="00EE4763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E29" w:rsidRPr="0026371C" w:rsidRDefault="002D76D8" w:rsidP="002D76D8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r w:rsidRPr="0026371C">
              <w:rPr>
                <w:sz w:val="28"/>
                <w:szCs w:val="28"/>
              </w:rPr>
              <w:t xml:space="preserve">Ролевая игра </w:t>
            </w:r>
            <w:r w:rsidR="00543B6F" w:rsidRPr="0026371C">
              <w:rPr>
                <w:sz w:val="28"/>
                <w:szCs w:val="28"/>
              </w:rPr>
              <w:t>«Вместе дружная семья»</w:t>
            </w:r>
            <w:r w:rsidRPr="0026371C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145" w:rsidRPr="0026371C" w:rsidRDefault="00047145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4" w:rsidRPr="0026371C" w:rsidRDefault="00DD32E0" w:rsidP="006733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Сплочение</w:t>
            </w:r>
            <w:r w:rsidR="005435AC" w:rsidRPr="0026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коллектива. </w:t>
            </w:r>
            <w:r w:rsidR="00155594" w:rsidRPr="0026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155594" w:rsidRPr="0026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становление дружеских взаимоотношений в коллективе, основанных на взаимопомощи и взаимной поддержке</w:t>
            </w:r>
            <w:r w:rsidR="00305FA8" w:rsidRPr="0026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47145" w:rsidRPr="0026371C" w:rsidRDefault="00047145" w:rsidP="006733CD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145" w:rsidRPr="0026371C" w:rsidRDefault="0053181F" w:rsidP="0053181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МП</w:t>
            </w:r>
            <w:r w:rsidR="00756293"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отдела </w:t>
            </w:r>
            <w:r w:rsidR="00BC6549"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досуга.</w:t>
            </w:r>
          </w:p>
        </w:tc>
      </w:tr>
      <w:tr w:rsidR="00B608E2" w:rsidRPr="0026371C" w:rsidTr="00B608E2">
        <w:trPr>
          <w:trHeight w:val="504"/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832" w:rsidRPr="0026371C" w:rsidRDefault="002E083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832" w:rsidRPr="0026371C" w:rsidRDefault="002E0832" w:rsidP="002D76D8">
            <w:pPr>
              <w:pStyle w:val="a3"/>
              <w:spacing w:after="0" w:line="360" w:lineRule="auto"/>
              <w:rPr>
                <w:sz w:val="28"/>
                <w:szCs w:val="28"/>
              </w:rPr>
            </w:pPr>
            <w:r w:rsidRPr="0026371C">
              <w:rPr>
                <w:sz w:val="28"/>
                <w:szCs w:val="28"/>
              </w:rPr>
              <w:t xml:space="preserve">«Не </w:t>
            </w:r>
            <w:r w:rsidR="0053181F">
              <w:rPr>
                <w:sz w:val="28"/>
                <w:szCs w:val="28"/>
              </w:rPr>
              <w:t xml:space="preserve"> </w:t>
            </w:r>
            <w:r w:rsidRPr="0026371C">
              <w:rPr>
                <w:sz w:val="28"/>
                <w:szCs w:val="28"/>
              </w:rPr>
              <w:t>обойтись нам друг без друга»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832" w:rsidRPr="0026371C" w:rsidRDefault="002E0832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832" w:rsidRPr="0026371C" w:rsidRDefault="002E0832" w:rsidP="006733CD">
            <w:pPr>
              <w:pStyle w:val="a3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26371C">
              <w:rPr>
                <w:color w:val="000000"/>
                <w:sz w:val="28"/>
                <w:szCs w:val="28"/>
              </w:rPr>
              <w:t xml:space="preserve">Взаимодействие с родителями </w:t>
            </w:r>
            <w:r w:rsidR="0053181F">
              <w:rPr>
                <w:color w:val="000000"/>
                <w:sz w:val="28"/>
                <w:szCs w:val="28"/>
              </w:rPr>
              <w:t>подростков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832" w:rsidRPr="0026371C" w:rsidRDefault="0053181F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РМП</w:t>
            </w:r>
            <w:r w:rsidR="002E0832" w:rsidRPr="0026371C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B608E2" w:rsidRPr="0026371C" w:rsidTr="00B608E2">
        <w:trPr>
          <w:trHeight w:val="408"/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E29" w:rsidRPr="0026371C" w:rsidRDefault="002E083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E29" w:rsidRPr="0026371C" w:rsidRDefault="00F42E29" w:rsidP="006733CD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«Зоологические забеги»</w:t>
            </w:r>
            <w:r w:rsidR="002D76D8"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F42E29" w:rsidRPr="0026371C" w:rsidRDefault="002D76D8" w:rsidP="006733CD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42E29" w:rsidRPr="0026371C">
              <w:rPr>
                <w:rFonts w:ascii="Times New Roman" w:hAnsi="Times New Roman" w:cs="Times New Roman"/>
                <w:sz w:val="28"/>
                <w:szCs w:val="28"/>
              </w:rPr>
              <w:t>портивно – познавательная игра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E29" w:rsidRPr="0026371C" w:rsidRDefault="0053181F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5AC" w:rsidRPr="0026371C" w:rsidRDefault="005435AC" w:rsidP="006733CD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Привитие   любви, бережного отношения   к природе, интереса  к миру животных. </w:t>
            </w:r>
          </w:p>
          <w:p w:rsidR="00F42E29" w:rsidRPr="0026371C" w:rsidRDefault="005435AC" w:rsidP="006733CD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Создание обстановки на развитие  творческих, коммуник</w:t>
            </w:r>
            <w:r w:rsidR="0053181F">
              <w:rPr>
                <w:rFonts w:ascii="Times New Roman" w:hAnsi="Times New Roman" w:cs="Times New Roman"/>
                <w:sz w:val="28"/>
                <w:szCs w:val="28"/>
              </w:rPr>
              <w:t>ативных  качеств у ребят</w:t>
            </w:r>
            <w:r w:rsidR="002D76D8" w:rsidRPr="00263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E29" w:rsidRPr="0026371C" w:rsidRDefault="0053181F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РМП</w:t>
            </w:r>
          </w:p>
        </w:tc>
      </w:tr>
      <w:tr w:rsidR="00B608E2" w:rsidRPr="0026371C" w:rsidTr="00B608E2">
        <w:trPr>
          <w:trHeight w:val="720"/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DC1" w:rsidRPr="0026371C" w:rsidRDefault="002E083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145" w:rsidRPr="0026371C" w:rsidRDefault="00763DC1" w:rsidP="006733CD">
            <w:pPr>
              <w:pStyle w:val="a3"/>
              <w:spacing w:after="0" w:afterAutospacing="0" w:line="360" w:lineRule="auto"/>
              <w:rPr>
                <w:sz w:val="28"/>
                <w:szCs w:val="28"/>
                <w:lang w:eastAsia="ar-SA"/>
              </w:rPr>
            </w:pPr>
            <w:r w:rsidRPr="0026371C">
              <w:rPr>
                <w:sz w:val="28"/>
                <w:szCs w:val="28"/>
                <w:lang w:eastAsia="ar-SA"/>
              </w:rPr>
              <w:t>Часы общения по привитию здорового образа жизни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DC1" w:rsidRPr="0026371C" w:rsidRDefault="00763DC1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A62" w:rsidRPr="0026371C" w:rsidRDefault="000D4A62" w:rsidP="006733C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Формирование ценностного отношения к здоровью и здоровому образу жизни</w:t>
            </w:r>
            <w:r w:rsidRPr="002637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763DC1" w:rsidRPr="0026371C" w:rsidRDefault="00763DC1" w:rsidP="006733CD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DC1" w:rsidRPr="0026371C" w:rsidRDefault="0053181F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члены РМП</w:t>
            </w:r>
          </w:p>
        </w:tc>
      </w:tr>
      <w:tr w:rsidR="00B608E2" w:rsidRPr="0026371C" w:rsidTr="00B608E2">
        <w:trPr>
          <w:trHeight w:val="888"/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145" w:rsidRPr="0026371C" w:rsidRDefault="002E083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7B0" w:rsidRPr="0026371C" w:rsidRDefault="00387D6F" w:rsidP="0053181F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r w:rsidRPr="0026371C">
              <w:rPr>
                <w:sz w:val="28"/>
                <w:szCs w:val="28"/>
              </w:rPr>
              <w:t>«1 о</w:t>
            </w:r>
            <w:r w:rsidR="002D76D8" w:rsidRPr="0026371C">
              <w:rPr>
                <w:sz w:val="28"/>
                <w:szCs w:val="28"/>
              </w:rPr>
              <w:t xml:space="preserve">ктября </w:t>
            </w:r>
            <w:r w:rsidR="00047145" w:rsidRPr="0026371C">
              <w:rPr>
                <w:sz w:val="28"/>
                <w:szCs w:val="28"/>
              </w:rPr>
              <w:t>День пожилых людей – праздник бабушек, дедушек»</w:t>
            </w:r>
            <w:proofErr w:type="gramStart"/>
            <w:r w:rsidR="00047145" w:rsidRPr="0026371C">
              <w:rPr>
                <w:sz w:val="28"/>
                <w:szCs w:val="28"/>
              </w:rPr>
              <w:t xml:space="preserve"> </w:t>
            </w:r>
            <w:r w:rsidR="0053181F">
              <w:rPr>
                <w:sz w:val="28"/>
                <w:szCs w:val="28"/>
              </w:rPr>
              <w:t>.</w:t>
            </w:r>
            <w:proofErr w:type="gramEnd"/>
            <w:r w:rsidR="0053181F">
              <w:rPr>
                <w:sz w:val="28"/>
                <w:szCs w:val="28"/>
              </w:rPr>
              <w:t>Акции. Трудовые операции.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145" w:rsidRPr="0026371C" w:rsidRDefault="00047145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145" w:rsidRPr="0026371C" w:rsidRDefault="000D4A62" w:rsidP="006733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Привитие уважительного, заботливого отношения</w:t>
            </w:r>
            <w:r w:rsidRPr="0026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r w:rsidRPr="0026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пожилым людям</w:t>
            </w:r>
            <w:r w:rsidR="002D76D8" w:rsidRPr="0026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145" w:rsidRPr="0026371C" w:rsidRDefault="0053181F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 УО</w:t>
            </w:r>
          </w:p>
        </w:tc>
      </w:tr>
      <w:tr w:rsidR="00B608E2" w:rsidRPr="0026371C" w:rsidTr="00B608E2">
        <w:trPr>
          <w:trHeight w:val="420"/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145" w:rsidRPr="0026371C" w:rsidRDefault="002E083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145" w:rsidRPr="0026371C" w:rsidRDefault="00047145" w:rsidP="00B608E2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r w:rsidRPr="0026371C">
              <w:rPr>
                <w:sz w:val="28"/>
                <w:szCs w:val="28"/>
              </w:rPr>
              <w:t>«</w:t>
            </w:r>
            <w:r w:rsidR="00B608E2">
              <w:rPr>
                <w:sz w:val="28"/>
                <w:szCs w:val="28"/>
              </w:rPr>
              <w:t>Осенняя неделя добра</w:t>
            </w:r>
            <w:r w:rsidRPr="0026371C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145" w:rsidRPr="0026371C" w:rsidRDefault="00047145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145" w:rsidRPr="0026371C" w:rsidRDefault="000D4A62" w:rsidP="006733CD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r w:rsidRPr="0026371C">
              <w:rPr>
                <w:sz w:val="28"/>
                <w:szCs w:val="28"/>
              </w:rPr>
              <w:t>Привитие внимательности,</w:t>
            </w:r>
            <w:r w:rsidR="000B3BE9" w:rsidRPr="0026371C">
              <w:rPr>
                <w:sz w:val="28"/>
                <w:szCs w:val="28"/>
              </w:rPr>
              <w:t xml:space="preserve"> </w:t>
            </w:r>
            <w:r w:rsidR="00F327B0" w:rsidRPr="0026371C">
              <w:rPr>
                <w:sz w:val="28"/>
                <w:szCs w:val="28"/>
              </w:rPr>
              <w:t xml:space="preserve">отзывчивости, доброго отношения к </w:t>
            </w:r>
            <w:r w:rsidR="00B608E2">
              <w:rPr>
                <w:sz w:val="28"/>
                <w:szCs w:val="28"/>
              </w:rPr>
              <w:t>пожилым людям, природе.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145" w:rsidRPr="0026371C" w:rsidRDefault="00B608E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  <w:r w:rsidR="002D76D8"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0415"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члены БРСМ, Члены РМП</w:t>
            </w:r>
          </w:p>
        </w:tc>
      </w:tr>
      <w:tr w:rsidR="00B608E2" w:rsidRPr="0026371C" w:rsidTr="00B608E2">
        <w:trPr>
          <w:trHeight w:val="281"/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DC1" w:rsidRPr="0026371C" w:rsidRDefault="002E083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DC1" w:rsidRPr="0026371C" w:rsidRDefault="004B4AF8" w:rsidP="006733CD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r w:rsidRPr="0026371C">
              <w:rPr>
                <w:sz w:val="28"/>
                <w:szCs w:val="28"/>
              </w:rPr>
              <w:t xml:space="preserve">Час </w:t>
            </w:r>
            <w:proofErr w:type="gramStart"/>
            <w:r w:rsidRPr="0026371C">
              <w:rPr>
                <w:sz w:val="28"/>
                <w:szCs w:val="28"/>
              </w:rPr>
              <w:t>общении</w:t>
            </w:r>
            <w:proofErr w:type="gramEnd"/>
            <w:r w:rsidRPr="0026371C">
              <w:rPr>
                <w:sz w:val="28"/>
                <w:szCs w:val="28"/>
              </w:rPr>
              <w:t xml:space="preserve"> «День толерантности</w:t>
            </w:r>
            <w:r w:rsidR="00047145" w:rsidRPr="0026371C">
              <w:rPr>
                <w:sz w:val="28"/>
                <w:szCs w:val="28"/>
              </w:rPr>
              <w:t>»</w:t>
            </w:r>
            <w:r w:rsidR="005435AC" w:rsidRPr="0026371C">
              <w:rPr>
                <w:sz w:val="28"/>
                <w:szCs w:val="28"/>
              </w:rPr>
              <w:t xml:space="preserve"> Оформление информационного стенда</w:t>
            </w:r>
            <w:r w:rsidR="002D76D8" w:rsidRPr="0026371C">
              <w:rPr>
                <w:sz w:val="28"/>
                <w:szCs w:val="28"/>
              </w:rPr>
              <w:t>, и</w:t>
            </w:r>
            <w:r w:rsidR="005435AC" w:rsidRPr="0026371C">
              <w:rPr>
                <w:sz w:val="28"/>
                <w:szCs w:val="28"/>
              </w:rPr>
              <w:t>стория празднования</w:t>
            </w:r>
            <w:r w:rsidR="000B3BE9" w:rsidRPr="0026371C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DC1" w:rsidRPr="0026371C" w:rsidRDefault="00763DC1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63DC1" w:rsidRPr="0026371C" w:rsidRDefault="00763DC1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27B0" w:rsidRPr="0026371C" w:rsidRDefault="00B608E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ребят </w:t>
            </w:r>
            <w:r w:rsidR="00F327B0"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с понятием «толерантность, толерантное отношение», воспитание уважения и доброго отношения к другим людям, </w:t>
            </w:r>
          </w:p>
          <w:p w:rsidR="00F327B0" w:rsidRPr="0026371C" w:rsidRDefault="00F327B0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коммуникативных, регулятивных универсальных учебных действий. </w:t>
            </w:r>
          </w:p>
          <w:p w:rsidR="00763DC1" w:rsidRPr="0026371C" w:rsidRDefault="00F327B0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формирование </w:t>
            </w:r>
            <w:r w:rsidR="00763DC1" w:rsidRPr="0026371C">
              <w:rPr>
                <w:rFonts w:ascii="Times New Roman" w:hAnsi="Times New Roman" w:cs="Times New Roman"/>
                <w:sz w:val="28"/>
                <w:szCs w:val="28"/>
              </w:rPr>
              <w:t>понятий "толера</w:t>
            </w:r>
            <w:r w:rsidR="006733CD" w:rsidRPr="002637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3DC1" w:rsidRPr="0026371C">
              <w:rPr>
                <w:rFonts w:ascii="Times New Roman" w:hAnsi="Times New Roman" w:cs="Times New Roman"/>
                <w:sz w:val="28"/>
                <w:szCs w:val="28"/>
              </w:rPr>
              <w:t>тность" и "</w:t>
            </w:r>
            <w:proofErr w:type="spellStart"/>
            <w:r w:rsidR="00763DC1" w:rsidRPr="0026371C">
              <w:rPr>
                <w:rFonts w:ascii="Times New Roman" w:hAnsi="Times New Roman" w:cs="Times New Roman"/>
                <w:sz w:val="28"/>
                <w:szCs w:val="28"/>
              </w:rPr>
              <w:t>интолерантность</w:t>
            </w:r>
            <w:proofErr w:type="spellEnd"/>
            <w:r w:rsidR="00763DC1" w:rsidRPr="0026371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DC1" w:rsidRPr="0026371C" w:rsidRDefault="00B608E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РМП</w:t>
            </w:r>
          </w:p>
        </w:tc>
      </w:tr>
      <w:tr w:rsidR="00B608E2" w:rsidRPr="0026371C" w:rsidTr="00B608E2">
        <w:trPr>
          <w:trHeight w:val="240"/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DC1" w:rsidRPr="0026371C" w:rsidRDefault="002E083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DC1" w:rsidRPr="0026371C" w:rsidRDefault="00B608E2" w:rsidP="006733CD">
            <w:pPr>
              <w:pStyle w:val="a3"/>
              <w:spacing w:after="0" w:afterAutospacing="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моб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05FA8" w:rsidRPr="0026371C">
              <w:rPr>
                <w:sz w:val="28"/>
                <w:szCs w:val="28"/>
              </w:rPr>
              <w:t xml:space="preserve"> </w:t>
            </w:r>
            <w:r w:rsidR="00763DC1" w:rsidRPr="0026371C">
              <w:rPr>
                <w:sz w:val="28"/>
                <w:szCs w:val="28"/>
              </w:rPr>
              <w:t xml:space="preserve"> «Ребята, давайте жить дружно!»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DC1" w:rsidRPr="0026371C" w:rsidRDefault="00763DC1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DC1" w:rsidRPr="0026371C" w:rsidRDefault="00763DC1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DC1" w:rsidRPr="0026371C" w:rsidRDefault="00B608E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БРСМ УО, </w:t>
            </w:r>
            <w:r w:rsidR="00305FA8" w:rsidRPr="0026371C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B608E2" w:rsidRPr="0026371C" w:rsidTr="00B608E2">
        <w:trPr>
          <w:trHeight w:val="741"/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DC1" w:rsidRPr="0026371C" w:rsidRDefault="002E083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63DC1"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     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DC1" w:rsidRPr="0026371C" w:rsidRDefault="00763DC1" w:rsidP="00B608E2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r w:rsidR="00B608E2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 </w:t>
            </w: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 к участию в конкурсах разного уровня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DC1" w:rsidRPr="0026371C" w:rsidRDefault="00763DC1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763DC1" w:rsidRPr="0026371C" w:rsidRDefault="00763DC1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763DC1" w:rsidRPr="0026371C" w:rsidRDefault="00763DC1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DC1" w:rsidRPr="0026371C" w:rsidRDefault="0009505A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Развитие творч</w:t>
            </w:r>
            <w:r w:rsidR="00136BB5" w:rsidRPr="0026371C">
              <w:rPr>
                <w:rFonts w:ascii="Times New Roman" w:hAnsi="Times New Roman" w:cs="Times New Roman"/>
                <w:sz w:val="28"/>
                <w:szCs w:val="28"/>
              </w:rPr>
              <w:t>еского потенциала воспитанников.</w:t>
            </w: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DC1" w:rsidRPr="0026371C" w:rsidRDefault="00B608E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РМП</w:t>
            </w:r>
          </w:p>
        </w:tc>
      </w:tr>
      <w:tr w:rsidR="00B608E2" w:rsidRPr="0026371C" w:rsidTr="00B608E2">
        <w:trPr>
          <w:trHeight w:val="1435"/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145" w:rsidRPr="0026371C" w:rsidRDefault="00EE4763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0832" w:rsidRPr="002637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3B69" w:rsidRPr="0026371C" w:rsidRDefault="00047145" w:rsidP="006733CD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«С </w:t>
            </w:r>
            <w:r w:rsidR="004E3B69"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любовью и нежностью» </w:t>
            </w:r>
            <w:r w:rsidR="00B608E2">
              <w:rPr>
                <w:rFonts w:ascii="Times New Roman" w:hAnsi="Times New Roman" w:cs="Times New Roman"/>
                <w:sz w:val="28"/>
                <w:szCs w:val="28"/>
              </w:rPr>
              <w:t>Поздравительная программа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145" w:rsidRPr="0026371C" w:rsidRDefault="004E3B69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7B2C" w:rsidRPr="0026371C" w:rsidRDefault="00B27B2C" w:rsidP="006733CD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Воспитание  общечеловеческих  и нравственных  ценностей, любви  и уважения  к матери, к своей малой родине.</w:t>
            </w:r>
          </w:p>
          <w:p w:rsidR="00047145" w:rsidRPr="0026371C" w:rsidRDefault="00B27B2C" w:rsidP="006733CD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способностей, творческого потенциала воспитанников.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145" w:rsidRPr="0026371C" w:rsidRDefault="00B608E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Культурно-массовый отдел</w:t>
            </w:r>
            <w:r w:rsidR="00387D6F"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08E2" w:rsidRPr="0026371C" w:rsidTr="00B608E2">
        <w:trPr>
          <w:trHeight w:val="372"/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6F" w:rsidRPr="0026371C" w:rsidRDefault="00EE4763" w:rsidP="002E083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08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6F" w:rsidRPr="0026371C" w:rsidRDefault="00F42E29" w:rsidP="006733CD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«Алло, мы ищем таланты!»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6F" w:rsidRPr="0026371C" w:rsidRDefault="00387D6F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6F" w:rsidRPr="0026371C" w:rsidRDefault="000B3BE9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потенциала воспитанников. Способствовать раскрытию  талантов воспитанников.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6F" w:rsidRPr="0026371C" w:rsidRDefault="00B608E2" w:rsidP="00B608E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Культурно-массовый отдел,</w:t>
            </w: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E29" w:rsidRPr="0026371C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члены РМП</w:t>
            </w:r>
          </w:p>
        </w:tc>
      </w:tr>
      <w:tr w:rsidR="00B608E2" w:rsidRPr="0026371C" w:rsidTr="00B608E2">
        <w:trPr>
          <w:trHeight w:val="360"/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B6F" w:rsidRPr="0026371C" w:rsidRDefault="002E083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E4763" w:rsidRPr="00263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B6F" w:rsidRPr="0026371C" w:rsidRDefault="00B608E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и забавы народов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ранее проживавших в посёлке</w:t>
            </w:r>
            <w:r w:rsidR="00543B6F"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43B6F" w:rsidRPr="00263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начальной школы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B6F" w:rsidRPr="0026371C" w:rsidRDefault="00543B6F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B6F" w:rsidRPr="0026371C" w:rsidRDefault="00B27B2C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Приви</w:t>
            </w: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вать чувство  патриотизма,  любви и гордости  к своей малой Родине. Закрепление, </w:t>
            </w:r>
            <w:r w:rsidRPr="00263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расширение  знаний о традициях своего народа. </w:t>
            </w:r>
            <w:r w:rsidRPr="0026371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    коллективизма, взаимопомощи, умения работать в коллективе.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B6F" w:rsidRPr="0026371C" w:rsidRDefault="00B608E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Волонтёрский отряд</w:t>
            </w:r>
          </w:p>
        </w:tc>
      </w:tr>
      <w:tr w:rsidR="00B608E2" w:rsidRPr="0026371C" w:rsidTr="00B608E2">
        <w:trPr>
          <w:trHeight w:val="228"/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6F" w:rsidRPr="0026371C" w:rsidRDefault="002E083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EE4763" w:rsidRPr="00263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6F" w:rsidRPr="0026371C" w:rsidRDefault="000B3BE9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Поделки и новогодние украшения,  украшение зала. Н</w:t>
            </w:r>
            <w:r w:rsidR="00387D6F" w:rsidRPr="0026371C">
              <w:rPr>
                <w:rFonts w:ascii="Times New Roman" w:hAnsi="Times New Roman" w:cs="Times New Roman"/>
                <w:sz w:val="28"/>
                <w:szCs w:val="28"/>
              </w:rPr>
              <w:t>овогодний карнавал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6F" w:rsidRPr="0026371C" w:rsidRDefault="00B27B2C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6F" w:rsidRPr="0026371C" w:rsidRDefault="00D66701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</w:t>
            </w:r>
            <w:r w:rsidR="009C3A70"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предновогоднего </w:t>
            </w:r>
            <w:r w:rsidR="006733CD"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настроения.</w:t>
            </w: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творческого воображения</w:t>
            </w:r>
            <w:r w:rsidR="00136BB5" w:rsidRPr="00263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D6F" w:rsidRPr="0026371C" w:rsidRDefault="00B608E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 – массовый отдел, члены РМП</w:t>
            </w:r>
          </w:p>
        </w:tc>
      </w:tr>
      <w:tr w:rsidR="00B608E2" w:rsidRPr="0026371C" w:rsidTr="00B608E2">
        <w:trPr>
          <w:trHeight w:val="948"/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42E29" w:rsidRPr="0026371C" w:rsidRDefault="002E083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E4763" w:rsidRPr="00263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2E29"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E29" w:rsidRPr="0026371C" w:rsidRDefault="00F42E29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«Нет большей роскоши – чем роскошь человеческого общения»  час общения</w:t>
            </w:r>
            <w:r w:rsidRPr="0026371C">
              <w:rPr>
                <w:rFonts w:ascii="Times New Roman" w:hAnsi="Times New Roman" w:cs="Times New Roman"/>
                <w:color w:val="F79646" w:themeColor="accent6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E29" w:rsidRPr="0026371C" w:rsidRDefault="00F42E29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E29" w:rsidRPr="0026371C" w:rsidRDefault="00D66701" w:rsidP="006733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культуру общения </w:t>
            </w:r>
            <w:r w:rsidR="00EE4763" w:rsidRPr="002637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взро</w:t>
            </w:r>
            <w:r w:rsidR="00136BB5" w:rsidRPr="0026371C">
              <w:rPr>
                <w:rFonts w:ascii="Times New Roman" w:hAnsi="Times New Roman" w:cs="Times New Roman"/>
                <w:sz w:val="28"/>
                <w:szCs w:val="28"/>
              </w:rPr>
              <w:t>слыми и сверстниками, выражающую</w:t>
            </w: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ся в общительности, деликатности, скромности, чуткости</w:t>
            </w:r>
            <w:r w:rsidR="00136BB5" w:rsidRPr="00263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E29" w:rsidRPr="0026371C" w:rsidRDefault="00550BE8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отдел</w:t>
            </w:r>
          </w:p>
        </w:tc>
      </w:tr>
      <w:tr w:rsidR="00B608E2" w:rsidRPr="0026371C" w:rsidTr="00B608E2">
        <w:trPr>
          <w:trHeight w:val="264"/>
          <w:tblCellSpacing w:w="0" w:type="dxa"/>
        </w:trPr>
        <w:tc>
          <w:tcPr>
            <w:tcW w:w="5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E29" w:rsidRPr="0026371C" w:rsidRDefault="002E083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E4763" w:rsidRPr="00263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E29" w:rsidRPr="0026371C" w:rsidRDefault="00F42E29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«С Днём рождения!»</w:t>
            </w:r>
          </w:p>
          <w:p w:rsidR="00F42E29" w:rsidRPr="0026371C" w:rsidRDefault="00F42E29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E29" w:rsidRPr="0026371C" w:rsidRDefault="00F42E29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E29" w:rsidRPr="0026371C" w:rsidRDefault="009C3A70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праздничного настроения.</w:t>
            </w:r>
            <w:r w:rsidR="00303EE3"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воображения</w:t>
            </w:r>
            <w:r w:rsidR="00136BB5" w:rsidRPr="00263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2E29" w:rsidRPr="0026371C" w:rsidRDefault="00550BE8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 – массовый отдел, члены РМП</w:t>
            </w:r>
          </w:p>
        </w:tc>
      </w:tr>
      <w:tr w:rsidR="00B608E2" w:rsidRPr="0026371C" w:rsidTr="00B608E2">
        <w:trPr>
          <w:trHeight w:val="768"/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114" w:rsidRPr="0026371C" w:rsidRDefault="002E083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E4763" w:rsidRPr="00263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114" w:rsidRPr="0026371C" w:rsidRDefault="00CE1114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«Человек среди людей» Час этики  о поведении в общественных </w:t>
            </w:r>
            <w:r w:rsidRPr="00263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местах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114" w:rsidRPr="0026371C" w:rsidRDefault="00CE1114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114" w:rsidRPr="0026371C" w:rsidRDefault="00D66701" w:rsidP="006733C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6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нание правил вежливого поведения, </w:t>
            </w:r>
            <w:r w:rsidRPr="0026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общения, </w:t>
            </w:r>
            <w:r w:rsidRPr="0026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культуры речи, умение пользоваться </w:t>
            </w:r>
            <w:r w:rsidRPr="0026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«волшебными» слов</w:t>
            </w:r>
            <w:r w:rsidRPr="00263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ами.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114" w:rsidRPr="0026371C" w:rsidRDefault="00550BE8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 – массовый отдел, члены РМП</w:t>
            </w:r>
          </w:p>
        </w:tc>
      </w:tr>
      <w:tr w:rsidR="00B608E2" w:rsidRPr="0026371C" w:rsidTr="00B608E2">
        <w:trPr>
          <w:trHeight w:val="288"/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114" w:rsidRPr="0026371C" w:rsidRDefault="002E083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EE4763" w:rsidRPr="00263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114" w:rsidRPr="0026371C" w:rsidRDefault="00CE1114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742" w:rsidRPr="0026371C">
              <w:rPr>
                <w:rFonts w:ascii="Times New Roman" w:hAnsi="Times New Roman" w:cs="Times New Roman"/>
                <w:sz w:val="28"/>
                <w:szCs w:val="28"/>
              </w:rPr>
              <w:t>Как избежать беды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114" w:rsidRPr="0026371C" w:rsidRDefault="00CE1114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114" w:rsidRPr="0026371C" w:rsidRDefault="006A474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Учить безопасности жизни. Формировать правовое сознание, ответственность за своё поведение. Воспитывать уважение друг другу, желание помочь </w:t>
            </w:r>
            <w:r w:rsidR="00D729FF"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другому человеку, регулировать коллективное взаимодействие 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114" w:rsidRPr="0026371C" w:rsidRDefault="00550BE8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 – массовый отдел, члены РМП</w:t>
            </w:r>
          </w:p>
        </w:tc>
      </w:tr>
      <w:tr w:rsidR="00B608E2" w:rsidRPr="0026371C" w:rsidTr="00B608E2">
        <w:trPr>
          <w:tblCellSpacing w:w="0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DC1" w:rsidRPr="0026371C" w:rsidRDefault="002E0832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E4763" w:rsidRPr="00263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3DC1"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      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DC1" w:rsidRPr="0026371C" w:rsidRDefault="00543B6F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«О доброте и отзывчивости» час общения</w:t>
            </w:r>
            <w:r w:rsidRPr="0026371C">
              <w:rPr>
                <w:rFonts w:ascii="Times New Roman" w:hAnsi="Times New Roman" w:cs="Times New Roman"/>
                <w:color w:val="F79646" w:themeColor="accent6"/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DC1" w:rsidRPr="0026371C" w:rsidRDefault="00763DC1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2E0" w:rsidRPr="0026371C" w:rsidRDefault="00763DC1" w:rsidP="00673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2E0"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в детях доброты, внимательности к людям, </w:t>
            </w:r>
            <w:r w:rsidR="00882E3B" w:rsidRPr="0026371C">
              <w:rPr>
                <w:rFonts w:ascii="Times New Roman" w:hAnsi="Times New Roman" w:cs="Times New Roman"/>
                <w:sz w:val="28"/>
                <w:szCs w:val="28"/>
              </w:rPr>
              <w:t>стремления</w:t>
            </w:r>
            <w:r w:rsidR="00DD32E0"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быть добрым</w:t>
            </w:r>
            <w:r w:rsidR="00882E3B" w:rsidRPr="002637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32E0" w:rsidRPr="0026371C">
              <w:rPr>
                <w:rFonts w:ascii="Times New Roman" w:hAnsi="Times New Roman" w:cs="Times New Roman"/>
                <w:sz w:val="28"/>
                <w:szCs w:val="28"/>
              </w:rPr>
              <w:t>, внимательным</w:t>
            </w:r>
            <w:r w:rsidR="00882E3B" w:rsidRPr="002637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32E0" w:rsidRPr="0026371C">
              <w:rPr>
                <w:rFonts w:ascii="Times New Roman" w:hAnsi="Times New Roman" w:cs="Times New Roman"/>
                <w:sz w:val="28"/>
                <w:szCs w:val="28"/>
              </w:rPr>
              <w:t>, отзывчивым</w:t>
            </w:r>
            <w:r w:rsidR="00882E3B" w:rsidRPr="002637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D32E0" w:rsidRPr="00263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3DC1" w:rsidRPr="0026371C" w:rsidRDefault="00763DC1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DC1" w:rsidRPr="0026371C" w:rsidRDefault="00387D6F" w:rsidP="00550BE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50BE8"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</w:tr>
    </w:tbl>
    <w:p w:rsidR="007619EE" w:rsidRPr="0026371C" w:rsidRDefault="007619EE" w:rsidP="00673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371C">
        <w:rPr>
          <w:rStyle w:val="a6"/>
          <w:rFonts w:ascii="Times New Roman" w:hAnsi="Times New Roman" w:cs="Times New Roman"/>
          <w:sz w:val="28"/>
          <w:szCs w:val="28"/>
        </w:rPr>
        <w:t>II этап – Формирование отношения к проблеме толерантности</w:t>
      </w:r>
      <w:r w:rsidRPr="0026371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9"/>
        <w:gridCol w:w="2001"/>
        <w:gridCol w:w="1810"/>
        <w:gridCol w:w="3095"/>
        <w:gridCol w:w="2223"/>
      </w:tblGrid>
      <w:tr w:rsidR="007619EE" w:rsidRPr="0026371C" w:rsidTr="00550BE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9EE" w:rsidRPr="0026371C" w:rsidRDefault="007619EE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9EE" w:rsidRPr="0026371C" w:rsidRDefault="007619EE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9EE" w:rsidRPr="0026371C" w:rsidRDefault="007619EE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3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9EE" w:rsidRPr="0026371C" w:rsidRDefault="007619EE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результат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9EE" w:rsidRPr="0026371C" w:rsidRDefault="007619EE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7619EE" w:rsidRPr="0026371C" w:rsidTr="00550BE8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9EE" w:rsidRPr="0026371C" w:rsidRDefault="007619EE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1.       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5FA8" w:rsidRPr="0026371C" w:rsidRDefault="007619EE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532544"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05FA8" w:rsidRPr="0026371C" w:rsidRDefault="00305FA8" w:rsidP="006733CD">
            <w:pPr>
              <w:shd w:val="clear" w:color="auto" w:fill="FFFFFF"/>
              <w:spacing w:after="3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37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637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разные – но мы вместе и </w:t>
            </w:r>
            <w:r w:rsidRPr="002637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мы все равные»</w:t>
            </w:r>
          </w:p>
          <w:p w:rsidR="007619EE" w:rsidRPr="0026371C" w:rsidRDefault="007619EE" w:rsidP="006733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9EE" w:rsidRPr="0026371C" w:rsidRDefault="009C3A70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9EE" w:rsidRPr="0026371C" w:rsidRDefault="00532544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Появление  у  воспитанников</w:t>
            </w:r>
            <w:r w:rsidR="007619EE"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к проблеме толерантности.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9EE" w:rsidRPr="0026371C" w:rsidRDefault="00303EE3" w:rsidP="00550BE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E8">
              <w:rPr>
                <w:rFonts w:ascii="Times New Roman" w:hAnsi="Times New Roman" w:cs="Times New Roman"/>
                <w:sz w:val="28"/>
                <w:szCs w:val="28"/>
              </w:rPr>
              <w:t>Культурно – массовый отдел, члены РМП</w:t>
            </w:r>
            <w:r w:rsidR="00550BE8"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3A70" w:rsidRPr="0026371C" w:rsidTr="00550BE8">
        <w:trPr>
          <w:trHeight w:val="216"/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A70" w:rsidRPr="0026371C" w:rsidRDefault="009C3A70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A70" w:rsidRPr="0026371C" w:rsidRDefault="009C3A70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>Конкурс сочинений «Что значит быть толерантным»</w:t>
            </w:r>
          </w:p>
          <w:p w:rsidR="009C3A70" w:rsidRPr="0026371C" w:rsidRDefault="009C3A70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A70" w:rsidRPr="0026371C" w:rsidRDefault="009C3A70" w:rsidP="006733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май  </w:t>
            </w:r>
          </w:p>
        </w:tc>
        <w:tc>
          <w:tcPr>
            <w:tcW w:w="3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A70" w:rsidRPr="0026371C" w:rsidRDefault="009C3A70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71C"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  у  воспитанников отношения к проблеме толерантности. 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3A70" w:rsidRPr="0026371C" w:rsidRDefault="00550BE8" w:rsidP="006733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отдел</w:t>
            </w:r>
          </w:p>
        </w:tc>
      </w:tr>
    </w:tbl>
    <w:p w:rsidR="007619EE" w:rsidRPr="0026371C" w:rsidRDefault="007619EE" w:rsidP="00673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19EE" w:rsidRPr="0026371C" w:rsidRDefault="007619EE" w:rsidP="00D729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71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6371C">
        <w:rPr>
          <w:rFonts w:ascii="Times New Roman" w:hAnsi="Times New Roman" w:cs="Times New Roman"/>
          <w:b/>
          <w:sz w:val="28"/>
          <w:szCs w:val="28"/>
        </w:rPr>
        <w:t xml:space="preserve"> этап – Анализ количественных и качественных показателей</w:t>
      </w:r>
      <w:r w:rsidR="00136BB5" w:rsidRPr="0026371C">
        <w:rPr>
          <w:rFonts w:ascii="Times New Roman" w:hAnsi="Times New Roman" w:cs="Times New Roman"/>
          <w:b/>
          <w:sz w:val="28"/>
          <w:szCs w:val="28"/>
        </w:rPr>
        <w:t>:</w:t>
      </w:r>
    </w:p>
    <w:p w:rsidR="007619EE" w:rsidRPr="0026371C" w:rsidRDefault="007619EE" w:rsidP="00D729FF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выявление уровня овладения толерантными способами взаимодействия с людьми, их эффективность: </w:t>
      </w:r>
    </w:p>
    <w:p w:rsidR="007619EE" w:rsidRPr="0026371C" w:rsidRDefault="007619EE" w:rsidP="00D729FF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 xml:space="preserve">анализ мероприятий; </w:t>
      </w:r>
    </w:p>
    <w:p w:rsidR="007619EE" w:rsidRPr="0026371C" w:rsidRDefault="007619EE" w:rsidP="00D729FF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 xml:space="preserve">анкетирование; </w:t>
      </w:r>
    </w:p>
    <w:p w:rsidR="007619EE" w:rsidRPr="0026371C" w:rsidRDefault="007619EE" w:rsidP="00D729FF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анализируются количественные и качественные показатели</w:t>
      </w:r>
      <w:r w:rsidR="00136BB5" w:rsidRPr="0026371C">
        <w:rPr>
          <w:rFonts w:ascii="Times New Roman" w:hAnsi="Times New Roman" w:cs="Times New Roman"/>
          <w:sz w:val="28"/>
          <w:szCs w:val="28"/>
        </w:rPr>
        <w:t>.</w:t>
      </w:r>
    </w:p>
    <w:p w:rsidR="00550BE8" w:rsidRPr="00550BE8" w:rsidRDefault="00550BE8" w:rsidP="00550B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BE8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 </w:t>
      </w:r>
    </w:p>
    <w:p w:rsidR="00550BE8" w:rsidRPr="00550BE8" w:rsidRDefault="00550BE8" w:rsidP="00550BE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BE8">
        <w:rPr>
          <w:rFonts w:ascii="Times New Roman" w:hAnsi="Times New Roman" w:cs="Times New Roman"/>
          <w:sz w:val="28"/>
          <w:szCs w:val="28"/>
        </w:rPr>
        <w:t xml:space="preserve">формирование у обучающихся основ </w:t>
      </w:r>
      <w:r>
        <w:rPr>
          <w:rFonts w:ascii="Times New Roman" w:hAnsi="Times New Roman" w:cs="Times New Roman"/>
          <w:sz w:val="28"/>
          <w:szCs w:val="28"/>
        </w:rPr>
        <w:t>толерантного отношения, культуры</w:t>
      </w:r>
    </w:p>
    <w:p w:rsidR="00550BE8" w:rsidRPr="00550BE8" w:rsidRDefault="00550BE8" w:rsidP="00550BE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BE8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нравственности, толерантного отношения к другим народам;</w:t>
      </w:r>
    </w:p>
    <w:p w:rsidR="00550BE8" w:rsidRPr="00550BE8" w:rsidRDefault="00550BE8" w:rsidP="00550BE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BE8">
        <w:rPr>
          <w:rFonts w:ascii="Times New Roman" w:hAnsi="Times New Roman" w:cs="Times New Roman"/>
          <w:sz w:val="28"/>
          <w:szCs w:val="28"/>
        </w:rPr>
        <w:t>воспитание активной жизненной позиции.</w:t>
      </w:r>
    </w:p>
    <w:p w:rsidR="00550BE8" w:rsidRPr="00550BE8" w:rsidRDefault="00550BE8" w:rsidP="00550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BE8" w:rsidRPr="00550BE8" w:rsidRDefault="00550BE8" w:rsidP="00550B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0BE8">
        <w:rPr>
          <w:rFonts w:ascii="Times New Roman" w:hAnsi="Times New Roman" w:cs="Times New Roman"/>
          <w:b/>
          <w:sz w:val="28"/>
          <w:szCs w:val="28"/>
        </w:rPr>
        <w:t xml:space="preserve">Координация и </w:t>
      </w:r>
      <w:proofErr w:type="gramStart"/>
      <w:r w:rsidRPr="00550BE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550BE8">
        <w:rPr>
          <w:rFonts w:ascii="Times New Roman" w:hAnsi="Times New Roman" w:cs="Times New Roman"/>
          <w:b/>
          <w:sz w:val="28"/>
          <w:szCs w:val="28"/>
        </w:rPr>
        <w:t xml:space="preserve"> реализацией проекта</w:t>
      </w:r>
    </w:p>
    <w:p w:rsidR="00550BE8" w:rsidRPr="00550BE8" w:rsidRDefault="00550BE8" w:rsidP="00550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BE8" w:rsidRPr="00550BE8" w:rsidRDefault="00550BE8" w:rsidP="00E97E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BE8">
        <w:rPr>
          <w:rFonts w:ascii="Times New Roman" w:hAnsi="Times New Roman" w:cs="Times New Roman"/>
          <w:sz w:val="28"/>
          <w:szCs w:val="28"/>
        </w:rPr>
        <w:t xml:space="preserve">Руководство творческой группой учащихся осуществляет </w:t>
      </w:r>
      <w:r w:rsidR="00E97E18">
        <w:rPr>
          <w:rFonts w:ascii="Times New Roman" w:hAnsi="Times New Roman" w:cs="Times New Roman"/>
          <w:sz w:val="28"/>
          <w:szCs w:val="28"/>
        </w:rPr>
        <w:t xml:space="preserve">педагог-организатор. </w:t>
      </w:r>
      <w:proofErr w:type="gramStart"/>
      <w:r w:rsidRPr="00550B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0BE8">
        <w:rPr>
          <w:rFonts w:ascii="Times New Roman" w:hAnsi="Times New Roman" w:cs="Times New Roman"/>
          <w:sz w:val="28"/>
          <w:szCs w:val="28"/>
        </w:rPr>
        <w:t xml:space="preserve"> реализацией проекта осуществляет </w:t>
      </w:r>
      <w:r w:rsidR="00E97E18">
        <w:rPr>
          <w:rFonts w:ascii="Times New Roman" w:hAnsi="Times New Roman" w:cs="Times New Roman"/>
          <w:sz w:val="28"/>
          <w:szCs w:val="28"/>
        </w:rPr>
        <w:t>администрация УО</w:t>
      </w:r>
    </w:p>
    <w:p w:rsidR="00550BE8" w:rsidRPr="00550BE8" w:rsidRDefault="00550BE8" w:rsidP="00550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BE8" w:rsidRPr="00550BE8" w:rsidRDefault="00550BE8" w:rsidP="00550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BE8" w:rsidRPr="00550BE8" w:rsidRDefault="00550BE8" w:rsidP="00550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BE8" w:rsidRPr="00550BE8" w:rsidRDefault="00550BE8" w:rsidP="00550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BE8" w:rsidRPr="00F71F26" w:rsidRDefault="00550BE8" w:rsidP="00550BE8">
      <w:pPr>
        <w:jc w:val="both"/>
        <w:rPr>
          <w:b/>
          <w:sz w:val="28"/>
          <w:szCs w:val="28"/>
        </w:rPr>
      </w:pPr>
    </w:p>
    <w:p w:rsidR="00705CF0" w:rsidRPr="0026371C" w:rsidRDefault="00705CF0" w:rsidP="006733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05CF0" w:rsidRPr="0026371C" w:rsidSect="002637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4E7B"/>
    <w:multiLevelType w:val="hybridMultilevel"/>
    <w:tmpl w:val="F37A4A2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458D9"/>
    <w:multiLevelType w:val="hybridMultilevel"/>
    <w:tmpl w:val="29D4F88E"/>
    <w:lvl w:ilvl="0" w:tplc="1D1860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A1F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00B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089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441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27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2A8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E23B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0A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54BFE"/>
    <w:multiLevelType w:val="hybridMultilevel"/>
    <w:tmpl w:val="41861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122C7"/>
    <w:multiLevelType w:val="hybridMultilevel"/>
    <w:tmpl w:val="A7D8933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050A46"/>
    <w:multiLevelType w:val="hybridMultilevel"/>
    <w:tmpl w:val="A4143A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62191"/>
    <w:multiLevelType w:val="multilevel"/>
    <w:tmpl w:val="E5DA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17132B"/>
    <w:multiLevelType w:val="multilevel"/>
    <w:tmpl w:val="E5DA8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59C4D5D"/>
    <w:multiLevelType w:val="hybridMultilevel"/>
    <w:tmpl w:val="4FB67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205DFD"/>
    <w:multiLevelType w:val="hybridMultilevel"/>
    <w:tmpl w:val="84F2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62EAB"/>
    <w:multiLevelType w:val="hybridMultilevel"/>
    <w:tmpl w:val="07440E82"/>
    <w:lvl w:ilvl="0" w:tplc="03CC27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2B9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B40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8ECA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D078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C4E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0A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AC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45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097E95"/>
    <w:multiLevelType w:val="multilevel"/>
    <w:tmpl w:val="FCC2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723D48"/>
    <w:multiLevelType w:val="hybridMultilevel"/>
    <w:tmpl w:val="2F60E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EB3EE7"/>
    <w:multiLevelType w:val="hybridMultilevel"/>
    <w:tmpl w:val="DA7EC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41E37"/>
    <w:multiLevelType w:val="hybridMultilevel"/>
    <w:tmpl w:val="CC36C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F16CE5"/>
    <w:multiLevelType w:val="singleLevel"/>
    <w:tmpl w:val="DCE00A64"/>
    <w:lvl w:ilvl="0">
      <w:numFmt w:val="bullet"/>
      <w:lvlText w:val="-"/>
      <w:lvlJc w:val="left"/>
      <w:pPr>
        <w:tabs>
          <w:tab w:val="num" w:pos="1200"/>
        </w:tabs>
        <w:ind w:left="1200" w:hanging="360"/>
      </w:pPr>
    </w:lvl>
  </w:abstractNum>
  <w:abstractNum w:abstractNumId="15">
    <w:nsid w:val="72197C7F"/>
    <w:multiLevelType w:val="hybridMultilevel"/>
    <w:tmpl w:val="28B62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B1667"/>
    <w:multiLevelType w:val="multilevel"/>
    <w:tmpl w:val="CF60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531B58"/>
    <w:multiLevelType w:val="hybridMultilevel"/>
    <w:tmpl w:val="69D2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16"/>
  </w:num>
  <w:num w:numId="7">
    <w:abstractNumId w:val="3"/>
  </w:num>
  <w:num w:numId="8">
    <w:abstractNumId w:val="0"/>
  </w:num>
  <w:num w:numId="9">
    <w:abstractNumId w:val="12"/>
  </w:num>
  <w:num w:numId="10">
    <w:abstractNumId w:val="1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11"/>
  </w:num>
  <w:num w:numId="15">
    <w:abstractNumId w:val="7"/>
  </w:num>
  <w:num w:numId="16">
    <w:abstractNumId w:val="4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46F"/>
    <w:rsid w:val="0002605D"/>
    <w:rsid w:val="00047145"/>
    <w:rsid w:val="00067EC5"/>
    <w:rsid w:val="000823B8"/>
    <w:rsid w:val="00082584"/>
    <w:rsid w:val="0009505A"/>
    <w:rsid w:val="000A5B1B"/>
    <w:rsid w:val="000B3BE9"/>
    <w:rsid w:val="000C5AC8"/>
    <w:rsid w:val="000D4A62"/>
    <w:rsid w:val="000F346F"/>
    <w:rsid w:val="000F7BD6"/>
    <w:rsid w:val="001072E0"/>
    <w:rsid w:val="00136BB5"/>
    <w:rsid w:val="0015209B"/>
    <w:rsid w:val="00155594"/>
    <w:rsid w:val="0016116D"/>
    <w:rsid w:val="001655A4"/>
    <w:rsid w:val="00165D1B"/>
    <w:rsid w:val="00171349"/>
    <w:rsid w:val="00176AF0"/>
    <w:rsid w:val="001D7161"/>
    <w:rsid w:val="001E1747"/>
    <w:rsid w:val="001E1E03"/>
    <w:rsid w:val="001E2867"/>
    <w:rsid w:val="002062CC"/>
    <w:rsid w:val="00206349"/>
    <w:rsid w:val="002073B3"/>
    <w:rsid w:val="0021319F"/>
    <w:rsid w:val="002167F3"/>
    <w:rsid w:val="002224C2"/>
    <w:rsid w:val="00224AE2"/>
    <w:rsid w:val="0026371C"/>
    <w:rsid w:val="002874DA"/>
    <w:rsid w:val="00287A42"/>
    <w:rsid w:val="002C3F75"/>
    <w:rsid w:val="002C41C6"/>
    <w:rsid w:val="002D76D8"/>
    <w:rsid w:val="002E0832"/>
    <w:rsid w:val="002E202D"/>
    <w:rsid w:val="002F4520"/>
    <w:rsid w:val="00303EE3"/>
    <w:rsid w:val="00305FA8"/>
    <w:rsid w:val="00307452"/>
    <w:rsid w:val="0031430C"/>
    <w:rsid w:val="003400D2"/>
    <w:rsid w:val="003829D1"/>
    <w:rsid w:val="00387D6F"/>
    <w:rsid w:val="00395934"/>
    <w:rsid w:val="003A6393"/>
    <w:rsid w:val="003B63AE"/>
    <w:rsid w:val="003D2209"/>
    <w:rsid w:val="003D6C0B"/>
    <w:rsid w:val="00400D8E"/>
    <w:rsid w:val="00442CF3"/>
    <w:rsid w:val="0049197C"/>
    <w:rsid w:val="004A14FB"/>
    <w:rsid w:val="004A2C89"/>
    <w:rsid w:val="004B152C"/>
    <w:rsid w:val="004B4AF8"/>
    <w:rsid w:val="004C1765"/>
    <w:rsid w:val="004E3B69"/>
    <w:rsid w:val="0053181F"/>
    <w:rsid w:val="00532544"/>
    <w:rsid w:val="00536B6C"/>
    <w:rsid w:val="005435AC"/>
    <w:rsid w:val="00543B6F"/>
    <w:rsid w:val="00550BE8"/>
    <w:rsid w:val="005513DF"/>
    <w:rsid w:val="00551778"/>
    <w:rsid w:val="00576E32"/>
    <w:rsid w:val="005D4883"/>
    <w:rsid w:val="005E3306"/>
    <w:rsid w:val="006016E8"/>
    <w:rsid w:val="00615BBC"/>
    <w:rsid w:val="006439F8"/>
    <w:rsid w:val="00644BF5"/>
    <w:rsid w:val="006638D7"/>
    <w:rsid w:val="006733CD"/>
    <w:rsid w:val="006A25AB"/>
    <w:rsid w:val="006A4742"/>
    <w:rsid w:val="006D09EA"/>
    <w:rsid w:val="006D4F73"/>
    <w:rsid w:val="006D6732"/>
    <w:rsid w:val="006E7CB7"/>
    <w:rsid w:val="006F3DC9"/>
    <w:rsid w:val="00700282"/>
    <w:rsid w:val="00700659"/>
    <w:rsid w:val="00705CF0"/>
    <w:rsid w:val="00707A60"/>
    <w:rsid w:val="007141BD"/>
    <w:rsid w:val="0073609E"/>
    <w:rsid w:val="00756293"/>
    <w:rsid w:val="007619EE"/>
    <w:rsid w:val="00763DC1"/>
    <w:rsid w:val="007656D3"/>
    <w:rsid w:val="007B487A"/>
    <w:rsid w:val="007F42C2"/>
    <w:rsid w:val="00823B80"/>
    <w:rsid w:val="00872084"/>
    <w:rsid w:val="008720C4"/>
    <w:rsid w:val="00882E3B"/>
    <w:rsid w:val="008A67C5"/>
    <w:rsid w:val="008D34ED"/>
    <w:rsid w:val="008E0F65"/>
    <w:rsid w:val="00904DA9"/>
    <w:rsid w:val="009404B9"/>
    <w:rsid w:val="0095409C"/>
    <w:rsid w:val="009C1640"/>
    <w:rsid w:val="009C3A70"/>
    <w:rsid w:val="009C3CC6"/>
    <w:rsid w:val="009E072D"/>
    <w:rsid w:val="009E6F03"/>
    <w:rsid w:val="009E7DB6"/>
    <w:rsid w:val="00A66C91"/>
    <w:rsid w:val="00A90CDB"/>
    <w:rsid w:val="00AA1897"/>
    <w:rsid w:val="00AB658B"/>
    <w:rsid w:val="00B27B2C"/>
    <w:rsid w:val="00B34AC9"/>
    <w:rsid w:val="00B608E2"/>
    <w:rsid w:val="00B71A7A"/>
    <w:rsid w:val="00BC6549"/>
    <w:rsid w:val="00BC7470"/>
    <w:rsid w:val="00BE766C"/>
    <w:rsid w:val="00C06EB6"/>
    <w:rsid w:val="00C16A4B"/>
    <w:rsid w:val="00C80415"/>
    <w:rsid w:val="00C82D8B"/>
    <w:rsid w:val="00CD7194"/>
    <w:rsid w:val="00CE1114"/>
    <w:rsid w:val="00CF3C60"/>
    <w:rsid w:val="00D04E85"/>
    <w:rsid w:val="00D14208"/>
    <w:rsid w:val="00D20F6B"/>
    <w:rsid w:val="00D23E80"/>
    <w:rsid w:val="00D66701"/>
    <w:rsid w:val="00D729FF"/>
    <w:rsid w:val="00DA16D4"/>
    <w:rsid w:val="00DD32E0"/>
    <w:rsid w:val="00E337E6"/>
    <w:rsid w:val="00E95BC4"/>
    <w:rsid w:val="00E97E18"/>
    <w:rsid w:val="00EA5578"/>
    <w:rsid w:val="00EB50FC"/>
    <w:rsid w:val="00EE40C1"/>
    <w:rsid w:val="00EE4763"/>
    <w:rsid w:val="00EF3CD2"/>
    <w:rsid w:val="00F05467"/>
    <w:rsid w:val="00F104DC"/>
    <w:rsid w:val="00F327B0"/>
    <w:rsid w:val="00F42E29"/>
    <w:rsid w:val="00F448A0"/>
    <w:rsid w:val="00F635B7"/>
    <w:rsid w:val="00F73139"/>
    <w:rsid w:val="00FE0D2C"/>
    <w:rsid w:val="00FF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6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DC1"/>
    <w:pPr>
      <w:keepNext/>
      <w:spacing w:after="0" w:line="240" w:lineRule="auto"/>
      <w:ind w:left="5954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A16D4"/>
    <w:pPr>
      <w:ind w:left="720"/>
      <w:contextualSpacing/>
    </w:pPr>
  </w:style>
  <w:style w:type="paragraph" w:styleId="a5">
    <w:name w:val="No Spacing"/>
    <w:uiPriority w:val="1"/>
    <w:qFormat/>
    <w:rsid w:val="00EE40C1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qFormat/>
    <w:rsid w:val="007619E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763D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C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F39EE-9EED-460D-801A-84FEB1BD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20</cp:revision>
  <dcterms:created xsi:type="dcterms:W3CDTF">2014-11-12T12:27:00Z</dcterms:created>
  <dcterms:modified xsi:type="dcterms:W3CDTF">2019-01-23T13:06:00Z</dcterms:modified>
</cp:coreProperties>
</file>