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D" w:rsidRPr="0039632D" w:rsidRDefault="0039632D" w:rsidP="003963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Великую Победу одержал наш народ в Великой Отечественной войне 1941 – 1945 годов. Нелегко далась стране эта Победа. Война нанесла тяжёлые раны. Гитлеровцы разрушили и сожгли сотни городов, десятки тысяч сёл и деревень. Они совершали неслыханные зверства, не щадили ни стариков, ни детей. Трудно найти в нашей стране дом, в который бы не пришло горе, кто потерял сына, кто – отца или мать, кто -  сестру или брата, кто – деда или друга…</w:t>
      </w:r>
      <w:r>
        <w:rPr>
          <w:rFonts w:ascii="Times New Roman" w:hAnsi="Times New Roman" w:cs="Times New Roman"/>
          <w:sz w:val="28"/>
          <w:szCs w:val="28"/>
          <w:lang w:val="ru-RU"/>
        </w:rPr>
        <w:t>В каждой деревне, посёлке, есть места, куда приходят поклониться людям, подарившим для нас мирное небо над головой. Это святой долг каждого ныне живущего. Не остались в стороне и волонтёры нашей школы. Ребята изготовили венки, корзинки и накануне  праздника Великой Победы совершили автопробег по мыстам захоронения Мирского сельсовета, чтобы возложить венки у памятников освободителям и почтить минутой молчания память погибших.</w:t>
      </w:r>
      <w:bookmarkStart w:id="0" w:name="_GoBack"/>
      <w:bookmarkEnd w:id="0"/>
    </w:p>
    <w:p w:rsidR="00811AC1" w:rsidRDefault="00811AC1"/>
    <w:sectPr w:rsidR="00811AC1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2B"/>
    <w:rsid w:val="001514EC"/>
    <w:rsid w:val="0027132B"/>
    <w:rsid w:val="0039632D"/>
    <w:rsid w:val="00570385"/>
    <w:rsid w:val="00811AC1"/>
    <w:rsid w:val="00BD2019"/>
    <w:rsid w:val="00D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2D"/>
    <w:rPr>
      <w:noProof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2D"/>
    <w:rPr>
      <w:noProof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2015-05-06T05:45:00Z</dcterms:created>
  <dcterms:modified xsi:type="dcterms:W3CDTF">2015-05-06T05:52:00Z</dcterms:modified>
</cp:coreProperties>
</file>