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C1" w:rsidRPr="0004133B" w:rsidRDefault="000E2A52">
      <w:r>
        <w:t xml:space="preserve">Рождественские праздники </w:t>
      </w:r>
      <w:r w:rsidR="0004133B">
        <w:t>– это вре</w:t>
      </w:r>
      <w:r>
        <w:t xml:space="preserve">мя, когда хочется творить добро. </w:t>
      </w:r>
      <w:r w:rsidR="00CD7B97" w:rsidRPr="000E2A52">
        <w:t xml:space="preserve">9 </w:t>
      </w:r>
      <w:r w:rsidR="0004133B">
        <w:t xml:space="preserve">января </w:t>
      </w:r>
      <w:r>
        <w:t xml:space="preserve">волонтёры нашей </w:t>
      </w:r>
      <w:bookmarkStart w:id="0" w:name="_GoBack"/>
      <w:bookmarkEnd w:id="0"/>
      <w:r>
        <w:t>школы, совместно с представителями Мирской православной церкви, навестили и поздравили с Рождеством одиноких престарелых людей, находящихся в Мирской поселковой  больнице. Хотя в больнице идёт ремонт и очень мало места, но даже лёжа на кровати пожилым людям было приятно слышать слова поздравления, рождественские песни, получить подарки, сделанные руками детей. А ещё важнее, что о них не забыли, их помнят и они кому-то нужны.</w:t>
      </w:r>
    </w:p>
    <w:sectPr w:rsidR="00811AC1" w:rsidRPr="0004133B" w:rsidSect="005703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69"/>
    <w:rsid w:val="0004133B"/>
    <w:rsid w:val="000963F2"/>
    <w:rsid w:val="000E2A52"/>
    <w:rsid w:val="001514EC"/>
    <w:rsid w:val="001E4A69"/>
    <w:rsid w:val="00570385"/>
    <w:rsid w:val="00811AC1"/>
    <w:rsid w:val="00BD2019"/>
    <w:rsid w:val="00C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2015-01-12T08:19:00Z</dcterms:created>
  <dcterms:modified xsi:type="dcterms:W3CDTF">2015-01-12T08:49:00Z</dcterms:modified>
</cp:coreProperties>
</file>