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0F" w:rsidRPr="00156BF9" w:rsidRDefault="00E76117" w:rsidP="00E76117">
      <w:pPr>
        <w:jc w:val="center"/>
        <w:rPr>
          <w:b/>
          <w:sz w:val="28"/>
          <w:szCs w:val="28"/>
        </w:rPr>
      </w:pPr>
      <w:r w:rsidRPr="00156BF9">
        <w:rPr>
          <w:b/>
          <w:sz w:val="28"/>
          <w:szCs w:val="28"/>
        </w:rPr>
        <w:t>ЛИДА ОСВОБОЖДЕННАЯ</w:t>
      </w:r>
    </w:p>
    <w:p w:rsidR="00E76117" w:rsidRPr="00156BF9" w:rsidRDefault="00E76117">
      <w:pPr>
        <w:rPr>
          <w:sz w:val="28"/>
          <w:szCs w:val="28"/>
        </w:rPr>
      </w:pPr>
    </w:p>
    <w:p w:rsidR="00E76117" w:rsidRPr="00156BF9" w:rsidRDefault="00E76117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После уничтожающего разгрома вермахта на Курской дуге летом 1943 года немецкая военна</w:t>
      </w:r>
      <w:r w:rsidR="008840FA" w:rsidRPr="00156BF9">
        <w:rPr>
          <w:sz w:val="28"/>
          <w:szCs w:val="28"/>
        </w:rPr>
        <w:t>я машина уже не могла оказать ст</w:t>
      </w:r>
      <w:r w:rsidRPr="00156BF9">
        <w:rPr>
          <w:sz w:val="28"/>
          <w:szCs w:val="28"/>
        </w:rPr>
        <w:t>оль значительного сопротивления наступательному напору Красной Армии. Захватчики теряли одну позицию за другой, терпели одно поражение за другим.</w:t>
      </w:r>
    </w:p>
    <w:p w:rsidR="00E76117" w:rsidRPr="00156BF9" w:rsidRDefault="00E76117" w:rsidP="00E76117">
      <w:pPr>
        <w:ind w:firstLine="709"/>
        <w:rPr>
          <w:i/>
          <w:sz w:val="28"/>
          <w:szCs w:val="28"/>
        </w:rPr>
      </w:pPr>
      <w:r w:rsidRPr="00156BF9">
        <w:rPr>
          <w:sz w:val="28"/>
          <w:szCs w:val="28"/>
        </w:rPr>
        <w:t xml:space="preserve">В ходе белорусской операции «Багратион» войска 3-го Белорусского фронта под командованием генерала армии Ивана Даниловича Черняховского стремительно продвигаясь на запад, шаг за шагом освобождали многострадальную белорусскую землю от чужеземцев. Приближался день освобождения Лиды. В Приказе Верховного Главнокомандующего И.В. Сталина говорилось: </w:t>
      </w:r>
      <w:r w:rsidRPr="00156BF9">
        <w:rPr>
          <w:i/>
          <w:sz w:val="28"/>
          <w:szCs w:val="28"/>
        </w:rPr>
        <w:t>«9 июля в результате умелого маневра конницы, танков и пехоты войска 3-го Белорусского фронта овладели городом Лида – крупным железнодорожным узлом и важным опорным пунктом обороны противника на Гродненском направлении».</w:t>
      </w:r>
    </w:p>
    <w:p w:rsidR="00E76117" w:rsidRPr="00156BF9" w:rsidRDefault="00E76117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В боях за город Лида участвовали войска под командованием генерал-лейтенанта Героя Советского Союза Н.С. Осликовского, генерал-майора Героя Советского Союза П.П. Брикеля, генерал-майора Н.С. Чепуркина, подполковников В.М. Григорьева, А.Ф. Труханова, а также партизаны бригады имени С.М</w:t>
      </w:r>
      <w:r w:rsidR="008840FA" w:rsidRPr="00156BF9">
        <w:rPr>
          <w:sz w:val="28"/>
          <w:szCs w:val="28"/>
        </w:rPr>
        <w:t>. Кирова под командованием С.Ф. </w:t>
      </w:r>
      <w:r w:rsidRPr="00156BF9">
        <w:rPr>
          <w:sz w:val="28"/>
          <w:szCs w:val="28"/>
        </w:rPr>
        <w:t>Васильева.</w:t>
      </w:r>
    </w:p>
    <w:p w:rsidR="00E76117" w:rsidRPr="00156BF9" w:rsidRDefault="00E76117" w:rsidP="00E76117">
      <w:pPr>
        <w:ind w:firstLine="709"/>
        <w:rPr>
          <w:i/>
          <w:sz w:val="28"/>
          <w:szCs w:val="28"/>
        </w:rPr>
      </w:pPr>
      <w:r w:rsidRPr="00156BF9">
        <w:rPr>
          <w:sz w:val="28"/>
          <w:szCs w:val="28"/>
        </w:rPr>
        <w:t>Вот как вспоминает об этом событии боевой генерал непосредственно руководящий операцией, Н.С. Осликовский: «… 6 июля корпус направлялся к городу Лида. В ряде мест,</w:t>
      </w:r>
      <w:r w:rsidR="008840FA" w:rsidRPr="00156BF9">
        <w:rPr>
          <w:sz w:val="28"/>
          <w:szCs w:val="28"/>
        </w:rPr>
        <w:t xml:space="preserve"> особенно на перекрестках дорог</w:t>
      </w:r>
      <w:r w:rsidRPr="00156BF9">
        <w:rPr>
          <w:sz w:val="28"/>
          <w:szCs w:val="28"/>
        </w:rPr>
        <w:t>, немцы оказывали упорное сопротивление. Нам оставались окольные пути, а они в большинстве случаев пролегали сквозь леса и болота.</w:t>
      </w:r>
      <w:r w:rsidR="0021321D" w:rsidRPr="00156BF9">
        <w:rPr>
          <w:sz w:val="28"/>
          <w:szCs w:val="28"/>
        </w:rPr>
        <w:t xml:space="preserve"> Бойцы и офицеры корпуса прилагали нечеловеческие усилия, чтобы не </w:t>
      </w:r>
      <w:r w:rsidR="008840FA" w:rsidRPr="00156BF9">
        <w:rPr>
          <w:sz w:val="28"/>
          <w:szCs w:val="28"/>
        </w:rPr>
        <w:t>снизить</w:t>
      </w:r>
      <w:r w:rsidR="0021321D" w:rsidRPr="00156BF9">
        <w:rPr>
          <w:sz w:val="28"/>
          <w:szCs w:val="28"/>
        </w:rPr>
        <w:t xml:space="preserve"> темпы наступления. Ибо малейшее промедление в этом деле, без преувеличения, смерти подобно. 8 июля 17 гвардейский полк под командованием подполковника  Н.Т. Шевченко в конном строю ворвался в город Лида. Только в самом центре кавалеристы вынуждены были спешиться и завязать уличные бои. К 19 часам город был полностью очищен от противника</w:t>
      </w:r>
      <w:r w:rsidRPr="00156BF9">
        <w:rPr>
          <w:sz w:val="28"/>
          <w:szCs w:val="28"/>
        </w:rPr>
        <w:t>»</w:t>
      </w:r>
      <w:r w:rsidR="0021321D" w:rsidRPr="00156BF9">
        <w:rPr>
          <w:sz w:val="28"/>
          <w:szCs w:val="28"/>
        </w:rPr>
        <w:t>.</w:t>
      </w:r>
    </w:p>
    <w:p w:rsidR="009B7A17" w:rsidRPr="00156BF9" w:rsidRDefault="009B7A17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Однако вопреки свидетельству непосредственного участника освобождения города Лида от немецко-фашистских оккупантов Н.С. Осликовского, во всех официальных документах Великой Отечественной войны днем освобождения Лиды называется 9 июля, в том числе и в Приказе Верховного Главнокомандующего И.В. Сталина. Поэтому вот уже </w:t>
      </w:r>
      <w:r w:rsidR="008840FA" w:rsidRPr="00156BF9">
        <w:rPr>
          <w:sz w:val="28"/>
          <w:szCs w:val="28"/>
        </w:rPr>
        <w:t>почти 70</w:t>
      </w:r>
      <w:r w:rsidRPr="00156BF9">
        <w:rPr>
          <w:sz w:val="28"/>
          <w:szCs w:val="28"/>
        </w:rPr>
        <w:t xml:space="preserve"> </w:t>
      </w:r>
      <w:r w:rsidR="008840FA" w:rsidRPr="00156BF9">
        <w:rPr>
          <w:sz w:val="28"/>
          <w:szCs w:val="28"/>
        </w:rPr>
        <w:t xml:space="preserve">лет </w:t>
      </w:r>
      <w:r w:rsidRPr="00156BF9">
        <w:rPr>
          <w:sz w:val="28"/>
          <w:szCs w:val="28"/>
        </w:rPr>
        <w:t>лидчане считают 9 июля днем освобождения своего города.</w:t>
      </w:r>
    </w:p>
    <w:p w:rsidR="009B7A17" w:rsidRPr="00156BF9" w:rsidRDefault="009B7A17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Именно кавалеристы подполковника Шевченко в 17 часов 30 минут ворвались в Лиду и захватили железнодорожный узел. И после полуторачасового боя в 19 часов над самым тогда высоким зданием сегодняшнего пед</w:t>
      </w:r>
      <w:r w:rsidR="008840FA" w:rsidRPr="00156BF9">
        <w:rPr>
          <w:sz w:val="28"/>
          <w:szCs w:val="28"/>
        </w:rPr>
        <w:t xml:space="preserve">агогического </w:t>
      </w:r>
      <w:r w:rsidRPr="00156BF9">
        <w:rPr>
          <w:sz w:val="28"/>
          <w:szCs w:val="28"/>
        </w:rPr>
        <w:t>училища взметнулось красное знамя победы. Пришел час освобождения. Лида стала свободной.</w:t>
      </w:r>
    </w:p>
    <w:p w:rsidR="00D35216" w:rsidRPr="00156BF9" w:rsidRDefault="009B7A17" w:rsidP="00E76117">
      <w:pPr>
        <w:ind w:firstLine="709"/>
        <w:rPr>
          <w:i/>
          <w:sz w:val="28"/>
          <w:szCs w:val="28"/>
        </w:rPr>
      </w:pPr>
      <w:r w:rsidRPr="00156BF9">
        <w:rPr>
          <w:sz w:val="28"/>
          <w:szCs w:val="28"/>
        </w:rPr>
        <w:t xml:space="preserve">9 июля 1944 года по московскому радио (тогда телевидения еще не было – А.К.) и в газете «Правда» был оглашен Приказ Верховного Главнокомандующего И.В. Сталина командующему 3-им Белорусским </w:t>
      </w:r>
      <w:r w:rsidRPr="00156BF9">
        <w:rPr>
          <w:sz w:val="28"/>
          <w:szCs w:val="28"/>
        </w:rPr>
        <w:lastRenderedPageBreak/>
        <w:t xml:space="preserve">фронтом И.Д. Черняховскому, в котором говорилось: </w:t>
      </w:r>
      <w:r w:rsidRPr="00156BF9">
        <w:rPr>
          <w:i/>
          <w:sz w:val="28"/>
          <w:szCs w:val="28"/>
        </w:rPr>
        <w:t>«… В ознаменовании достигнутого успеха соединения и части, наиболее отличившиеся в боях за овладение городом Лида, представить к присвоению</w:t>
      </w:r>
      <w:r w:rsidR="00D35216" w:rsidRPr="00156BF9">
        <w:rPr>
          <w:i/>
          <w:sz w:val="28"/>
          <w:szCs w:val="28"/>
        </w:rPr>
        <w:t xml:space="preserve"> наименования «Лидский» и к награждению орденами.</w:t>
      </w:r>
    </w:p>
    <w:p w:rsidR="00D35216" w:rsidRPr="00156BF9" w:rsidRDefault="00D35216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Сегодня, 9 июля, в 22 часа, столица нашей Родины – Москва салютует доблестным войскам, овладевшим городом Лида, двенадцатью артиллерийскими залпами из ста двадцати четырех орудий.</w:t>
      </w:r>
    </w:p>
    <w:p w:rsidR="00D35216" w:rsidRPr="00156BF9" w:rsidRDefault="00D35216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За выдающиеся боевые действия объявляю благодарность подчиненным вам войскам, участвовавшим в боях за освобождение города Лида.</w:t>
      </w:r>
    </w:p>
    <w:p w:rsidR="00D35216" w:rsidRPr="00156BF9" w:rsidRDefault="00D35216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 xml:space="preserve">Вечная слава </w:t>
      </w:r>
      <w:proofErr w:type="gramStart"/>
      <w:r w:rsidRPr="00156BF9">
        <w:rPr>
          <w:i/>
          <w:sz w:val="28"/>
          <w:szCs w:val="28"/>
        </w:rPr>
        <w:t>павшим</w:t>
      </w:r>
      <w:proofErr w:type="gramEnd"/>
      <w:r w:rsidRPr="00156BF9">
        <w:rPr>
          <w:i/>
          <w:sz w:val="28"/>
          <w:szCs w:val="28"/>
        </w:rPr>
        <w:t xml:space="preserve"> в боях за свободу и независимость нашей Родины!</w:t>
      </w:r>
    </w:p>
    <w:p w:rsidR="00D35216" w:rsidRPr="00156BF9" w:rsidRDefault="00D35216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Смерть немецким оккупантам!</w:t>
      </w:r>
    </w:p>
    <w:p w:rsidR="009B7A17" w:rsidRPr="00156BF9" w:rsidRDefault="00D35216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Верховный Главнокоманду</w:t>
      </w:r>
      <w:r w:rsidR="00156BF9" w:rsidRPr="00156BF9">
        <w:rPr>
          <w:i/>
          <w:sz w:val="28"/>
          <w:szCs w:val="28"/>
        </w:rPr>
        <w:t>ющий Маршал Советского Союза И. </w:t>
      </w:r>
      <w:r w:rsidRPr="00156BF9">
        <w:rPr>
          <w:i/>
          <w:sz w:val="28"/>
          <w:szCs w:val="28"/>
        </w:rPr>
        <w:t>Сталин</w:t>
      </w:r>
      <w:r w:rsidR="009B7A17" w:rsidRPr="00156BF9">
        <w:rPr>
          <w:i/>
          <w:sz w:val="28"/>
          <w:szCs w:val="28"/>
        </w:rPr>
        <w:t>»</w:t>
      </w:r>
      <w:r w:rsidRPr="00156BF9">
        <w:rPr>
          <w:i/>
          <w:sz w:val="28"/>
          <w:szCs w:val="28"/>
        </w:rPr>
        <w:t>.</w:t>
      </w:r>
    </w:p>
    <w:p w:rsidR="00597304" w:rsidRPr="00156BF9" w:rsidRDefault="00597304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Двум кавалерийским полкам и одной истребительной дивизии было присвоено наименование «Лидские», 32-я кавалерийская Смоленская дивизия, 7-я гвардейская истребительная авиационная Ржевская дивизия и 983-й штурмовой авиационный Витебский полк награждены орденами Красного Знамени, а 10-й гвардейский бомбардировочный авиационный Киевский Краснознаменный полк – орденом Суворова </w:t>
      </w:r>
      <w:r w:rsidRPr="00156BF9">
        <w:rPr>
          <w:sz w:val="28"/>
          <w:szCs w:val="28"/>
          <w:lang w:val="be-BY"/>
        </w:rPr>
        <w:t>ІІ</w:t>
      </w:r>
      <w:r w:rsidRPr="00156BF9">
        <w:rPr>
          <w:sz w:val="28"/>
          <w:szCs w:val="28"/>
        </w:rPr>
        <w:t xml:space="preserve"> степени.</w:t>
      </w:r>
    </w:p>
    <w:p w:rsidR="00597304" w:rsidRPr="00156BF9" w:rsidRDefault="00597304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За полтора часа боев за город враг потерял 1500 солдат и офицеров убитыми, 1200 взято в член; уничтожено 17 танков. Точное число потерь Красной Армии, как всегда, </w:t>
      </w:r>
      <w:proofErr w:type="gramStart"/>
      <w:r w:rsidRPr="00156BF9">
        <w:rPr>
          <w:sz w:val="28"/>
          <w:szCs w:val="28"/>
        </w:rPr>
        <w:t>остается неизвестным лишь немногие имена известны</w:t>
      </w:r>
      <w:proofErr w:type="gramEnd"/>
      <w:r w:rsidRPr="00156BF9">
        <w:rPr>
          <w:sz w:val="28"/>
          <w:szCs w:val="28"/>
        </w:rPr>
        <w:t xml:space="preserve"> лидчанам.</w:t>
      </w:r>
    </w:p>
    <w:p w:rsidR="00597304" w:rsidRPr="00156BF9" w:rsidRDefault="00597304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В Братской Могиле в городском парке покоится прах 7-ми павших при освобождении Лиды и ее окрестностей. </w:t>
      </w:r>
      <w:proofErr w:type="gramStart"/>
      <w:r w:rsidRPr="00156BF9">
        <w:rPr>
          <w:sz w:val="28"/>
          <w:szCs w:val="28"/>
        </w:rPr>
        <w:t>Это подполковники Григорьев В.М., Труханов А.Ф., который умер от ран в лидском военном госпитале; майор Выдайко Н.Ф., старший лейтенант  Сытников Г.И., лейтенант Артеменко Н.П. и гвардии рядовые Савушкин И. и Тумаев Ф.Т. Хотелось бы, чтобы эта могила была памятником всем павшим при освобождении города Лида солдатам, офицерам, партизанам.</w:t>
      </w:r>
      <w:proofErr w:type="gramEnd"/>
    </w:p>
    <w:p w:rsidR="00597304" w:rsidRPr="00156BF9" w:rsidRDefault="00597304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Не все солдаты и офицеры, освобождавшие город, отмечены в Приказе Верховного Главнокомандующего. В ночь перед наступлением позиции немцев и </w:t>
      </w:r>
      <w:r w:rsidR="00363DC9" w:rsidRPr="00156BF9">
        <w:rPr>
          <w:sz w:val="28"/>
          <w:szCs w:val="28"/>
        </w:rPr>
        <w:t>большое скопление вражеских войск на дорогах были подвергнуты бомбовому удару с воздуха авиацией дальнего действия. В этой воздушной атаке участвовал  полк под командованием Героя Советского Союза Валентины Степановны Гризодубовой.</w:t>
      </w:r>
    </w:p>
    <w:p w:rsidR="00363DC9" w:rsidRPr="00156BF9" w:rsidRDefault="00363DC9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Военная машина прокатилась по Беларуси и в обратном направлении, оставляя после себя смерть, людские страдания, разрушения и пожарища. Это была одна из самых кровавых и беспощадных войн нашего столетия на белорусской земле.</w:t>
      </w:r>
    </w:p>
    <w:p w:rsidR="00363DC9" w:rsidRPr="00156BF9" w:rsidRDefault="00DA583B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Беларусь одной из первых советских республик подверглась нашествию фашистских орд. За годы оккупации в республике было убито, замучено в фашистских застенках и концлагерях 2230 тысяч ее жителей – каждую минуту погибал один человек; частично или полностью разрушено </w:t>
      </w:r>
      <w:r w:rsidRPr="00156BF9">
        <w:rPr>
          <w:sz w:val="28"/>
          <w:szCs w:val="28"/>
        </w:rPr>
        <w:lastRenderedPageBreak/>
        <w:t>209 городов, городских поселков и районных центров и 9200 сел и деревень, в том числе 692 вместе с жителями. Лида за эти годы потеряла свыше 12 тысяч человек. К сожалению, до сих пор точно неизвестны общие людские потери Беларуси во время войны 1941-44 годов. В источниках можно встретить данные 2,2 миллиона, 2,5 и даже 3 миллиона человек.</w:t>
      </w:r>
    </w:p>
    <w:p w:rsidR="00DA583B" w:rsidRPr="00156BF9" w:rsidRDefault="00DA583B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Лиде был нанесен огромный материальный урон. Были полностью уничтожены важнейшие экономические, транспортные и другие жизненно важные объекты. При отступлении, 8 июля, немцы сожгли железнодорожный вокзал</w:t>
      </w:r>
      <w:r w:rsidR="00D43CE7" w:rsidRPr="00156BF9">
        <w:rPr>
          <w:sz w:val="28"/>
          <w:szCs w:val="28"/>
        </w:rPr>
        <w:t xml:space="preserve"> и все прилегающие к нему станционные постройки, взорвали городскую электростанцию и железнодорожный переезд на стыке улиц Советская и Свердлова, мост через реку Лидея.</w:t>
      </w:r>
    </w:p>
    <w:p w:rsidR="00D43CE7" w:rsidRPr="00156BF9" w:rsidRDefault="00D43CE7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На значительной протяженности были разрушены железнодорожные пути в направлении  Лида-Молодечно. </w:t>
      </w:r>
      <w:r w:rsidR="00416B23" w:rsidRPr="00156BF9">
        <w:rPr>
          <w:sz w:val="28"/>
          <w:szCs w:val="28"/>
        </w:rPr>
        <w:t>Паровоз</w:t>
      </w:r>
      <w:r w:rsidRPr="00156BF9">
        <w:rPr>
          <w:sz w:val="28"/>
          <w:szCs w:val="28"/>
        </w:rPr>
        <w:t xml:space="preserve"> тащил за собой специально</w:t>
      </w:r>
      <w:r w:rsidR="00416B23" w:rsidRPr="00156BF9">
        <w:rPr>
          <w:sz w:val="28"/>
          <w:szCs w:val="28"/>
        </w:rPr>
        <w:t xml:space="preserve"> подготовленный плуг, который как спички разламывал деревянные шпалы пополам.</w:t>
      </w:r>
    </w:p>
    <w:p w:rsidR="00416B23" w:rsidRPr="00156BF9" w:rsidRDefault="00416B23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Всего не перечесть …</w:t>
      </w:r>
    </w:p>
    <w:p w:rsidR="00416B23" w:rsidRPr="00156BF9" w:rsidRDefault="00416B23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За героизм, отвагу и мужество, проявленные в бою за железнодорожный мост около деревни </w:t>
      </w:r>
      <w:proofErr w:type="spellStart"/>
      <w:r w:rsidRPr="00156BF9">
        <w:rPr>
          <w:sz w:val="28"/>
          <w:szCs w:val="28"/>
        </w:rPr>
        <w:t>Пречаны</w:t>
      </w:r>
      <w:proofErr w:type="spellEnd"/>
      <w:r w:rsidRPr="00156BF9">
        <w:rPr>
          <w:sz w:val="28"/>
          <w:szCs w:val="28"/>
        </w:rPr>
        <w:t xml:space="preserve"> Лидского района на Гродненском направлении, командир пулеметочного расчета Сергей Иванович Болгарин был удостоен высокого звания Героя Советского Союза. В этом же бою старший сержант </w:t>
      </w:r>
      <w:proofErr w:type="spellStart"/>
      <w:r w:rsidRPr="00156BF9">
        <w:rPr>
          <w:sz w:val="28"/>
          <w:szCs w:val="28"/>
        </w:rPr>
        <w:t>Пилюто</w:t>
      </w:r>
      <w:proofErr w:type="spellEnd"/>
      <w:r w:rsidRPr="00156BF9">
        <w:rPr>
          <w:sz w:val="28"/>
          <w:szCs w:val="28"/>
        </w:rPr>
        <w:t xml:space="preserve"> был награжден орденом Славы </w:t>
      </w:r>
      <w:r w:rsidRPr="00156BF9">
        <w:rPr>
          <w:sz w:val="28"/>
          <w:szCs w:val="28"/>
          <w:lang w:val="be-BY"/>
        </w:rPr>
        <w:t>ІІ</w:t>
      </w:r>
      <w:r w:rsidRPr="00156BF9">
        <w:rPr>
          <w:sz w:val="28"/>
          <w:szCs w:val="28"/>
        </w:rPr>
        <w:t xml:space="preserve"> степени. К концу войны он стал его полным кавалером – был награжден этим орденом всех трех степеней.</w:t>
      </w:r>
    </w:p>
    <w:p w:rsidR="00B9290D" w:rsidRPr="00156BF9" w:rsidRDefault="00416B23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 xml:space="preserve">Многие века пронеслись над городом. И </w:t>
      </w:r>
      <w:r w:rsidR="00DD27BC" w:rsidRPr="00156BF9">
        <w:rPr>
          <w:sz w:val="28"/>
          <w:szCs w:val="28"/>
        </w:rPr>
        <w:t xml:space="preserve">каждый из них, уходя в </w:t>
      </w:r>
      <w:proofErr w:type="gramStart"/>
      <w:r w:rsidR="00DD27BC" w:rsidRPr="00156BF9">
        <w:rPr>
          <w:sz w:val="28"/>
          <w:szCs w:val="28"/>
        </w:rPr>
        <w:t>прошлое</w:t>
      </w:r>
      <w:proofErr w:type="gramEnd"/>
      <w:r w:rsidR="00DD27BC" w:rsidRPr="00156BF9">
        <w:rPr>
          <w:sz w:val="28"/>
          <w:szCs w:val="28"/>
        </w:rPr>
        <w:t xml:space="preserve"> ос</w:t>
      </w:r>
      <w:r w:rsidR="00B9290D" w:rsidRPr="00156BF9">
        <w:rPr>
          <w:sz w:val="28"/>
          <w:szCs w:val="28"/>
        </w:rPr>
        <w:t>тавлял после себя свой след: од</w:t>
      </w:r>
      <w:r w:rsidR="00DD27BC" w:rsidRPr="00156BF9">
        <w:rPr>
          <w:sz w:val="28"/>
          <w:szCs w:val="28"/>
        </w:rPr>
        <w:t>н</w:t>
      </w:r>
      <w:r w:rsidR="00B9290D" w:rsidRPr="00156BF9">
        <w:rPr>
          <w:sz w:val="28"/>
          <w:szCs w:val="28"/>
        </w:rPr>
        <w:t>и созидание</w:t>
      </w:r>
      <w:r w:rsidR="00DD27BC" w:rsidRPr="00156BF9">
        <w:rPr>
          <w:sz w:val="28"/>
          <w:szCs w:val="28"/>
        </w:rPr>
        <w:t>,</w:t>
      </w:r>
      <w:r w:rsidR="00B9290D" w:rsidRPr="00156BF9">
        <w:rPr>
          <w:sz w:val="28"/>
          <w:szCs w:val="28"/>
        </w:rPr>
        <w:t xml:space="preserve"> другие – разрушения и горе людское. Но, пожалуй, самые значительные отметины в его жизни и истории оставляет нынешнее столетие. В течени</w:t>
      </w:r>
      <w:proofErr w:type="gramStart"/>
      <w:r w:rsidR="00B9290D" w:rsidRPr="00156BF9">
        <w:rPr>
          <w:sz w:val="28"/>
          <w:szCs w:val="28"/>
        </w:rPr>
        <w:t>и</w:t>
      </w:r>
      <w:proofErr w:type="gramEnd"/>
      <w:r w:rsidR="00B9290D" w:rsidRPr="00156BF9">
        <w:rPr>
          <w:sz w:val="28"/>
          <w:szCs w:val="28"/>
        </w:rPr>
        <w:t xml:space="preserve"> каких-нибудь 30 лет город испытал на себе ужасные по своей силе и разрушительности удары двух мировых войн. Особенно последней, после которой пришлось возрождать его  практически заново: восстанавливать промышленные объекты, социально-бытовые структуры, культурно-просветительские центры, школы, медицинские учреждения и многое другое. И, надо признать, с этими трудностями лидчане успешно справились. Не зря знамя Лиды украшает сегодня высокая награда – орден «Знак Почета», которым была отмечена в честь своего 600-летия за трудовые и ратные подвиги в годы Великой Отечественной войны и послевоенное время.</w:t>
      </w:r>
    </w:p>
    <w:p w:rsidR="00B9290D" w:rsidRPr="00156BF9" w:rsidRDefault="00B9290D" w:rsidP="00E76117">
      <w:pPr>
        <w:ind w:firstLine="709"/>
        <w:rPr>
          <w:sz w:val="28"/>
          <w:szCs w:val="28"/>
        </w:rPr>
      </w:pPr>
      <w:r w:rsidRPr="00156BF9">
        <w:rPr>
          <w:sz w:val="28"/>
          <w:szCs w:val="28"/>
        </w:rPr>
        <w:t>Сегодня город выглядит молодым и обновленным. В нем видны отличительные черты, свойственные только ему одному. Лиде посвятили свои поэтические строки многие поэты, а художники – живописные полотна. Вот строки из стихотворения лидского поэта Виктора Бочарова:</w:t>
      </w:r>
    </w:p>
    <w:p w:rsidR="00416B23" w:rsidRPr="00156BF9" w:rsidRDefault="00B9290D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 xml:space="preserve">Тебя назвали именем </w:t>
      </w:r>
      <w:proofErr w:type="gramStart"/>
      <w:r w:rsidRPr="00156BF9">
        <w:rPr>
          <w:i/>
          <w:sz w:val="28"/>
          <w:szCs w:val="28"/>
        </w:rPr>
        <w:t>девичьем</w:t>
      </w:r>
      <w:proofErr w:type="gramEnd"/>
      <w:r w:rsidRPr="00156BF9">
        <w:rPr>
          <w:i/>
          <w:sz w:val="28"/>
          <w:szCs w:val="28"/>
        </w:rPr>
        <w:t>.</w:t>
      </w:r>
    </w:p>
    <w:p w:rsidR="00B9290D" w:rsidRPr="00156BF9" w:rsidRDefault="00B9290D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И, видимо, мой город, неспроста:</w:t>
      </w:r>
    </w:p>
    <w:p w:rsidR="00B9290D" w:rsidRPr="00156BF9" w:rsidRDefault="00B9290D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Во всем твоем размахе и величьи</w:t>
      </w:r>
    </w:p>
    <w:p w:rsidR="00B9290D" w:rsidRPr="00156BF9" w:rsidRDefault="00B9290D" w:rsidP="00E76117">
      <w:pPr>
        <w:ind w:firstLine="709"/>
        <w:rPr>
          <w:i/>
          <w:sz w:val="28"/>
          <w:szCs w:val="28"/>
        </w:rPr>
      </w:pPr>
      <w:r w:rsidRPr="00156BF9">
        <w:rPr>
          <w:i/>
          <w:sz w:val="28"/>
          <w:szCs w:val="28"/>
        </w:rPr>
        <w:t>Видна девичья стать и красота.</w:t>
      </w:r>
    </w:p>
    <w:p w:rsidR="00363DC9" w:rsidRPr="00156BF9" w:rsidRDefault="00363DC9" w:rsidP="00E76117">
      <w:pPr>
        <w:ind w:firstLine="709"/>
        <w:rPr>
          <w:sz w:val="28"/>
          <w:szCs w:val="28"/>
        </w:rPr>
      </w:pPr>
    </w:p>
    <w:p w:rsidR="00D35216" w:rsidRPr="00156BF9" w:rsidRDefault="00D35216" w:rsidP="00E76117">
      <w:pPr>
        <w:ind w:firstLine="709"/>
        <w:rPr>
          <w:sz w:val="28"/>
          <w:szCs w:val="28"/>
        </w:rPr>
      </w:pPr>
    </w:p>
    <w:sectPr w:rsidR="00D35216" w:rsidRPr="00156BF9" w:rsidSect="00156B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117"/>
    <w:rsid w:val="00156BF9"/>
    <w:rsid w:val="001D0237"/>
    <w:rsid w:val="0021321D"/>
    <w:rsid w:val="003173DD"/>
    <w:rsid w:val="00363DC9"/>
    <w:rsid w:val="00366958"/>
    <w:rsid w:val="00416B23"/>
    <w:rsid w:val="00597304"/>
    <w:rsid w:val="00666FC6"/>
    <w:rsid w:val="007A0A88"/>
    <w:rsid w:val="007A2CF6"/>
    <w:rsid w:val="008840FA"/>
    <w:rsid w:val="0089190D"/>
    <w:rsid w:val="008B7A0C"/>
    <w:rsid w:val="00930E33"/>
    <w:rsid w:val="009B7A17"/>
    <w:rsid w:val="00A3503F"/>
    <w:rsid w:val="00B9290D"/>
    <w:rsid w:val="00CA510F"/>
    <w:rsid w:val="00D35216"/>
    <w:rsid w:val="00D40628"/>
    <w:rsid w:val="00D43CE7"/>
    <w:rsid w:val="00DA583B"/>
    <w:rsid w:val="00DD27BC"/>
    <w:rsid w:val="00E41935"/>
    <w:rsid w:val="00E76117"/>
    <w:rsid w:val="00ED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30"/>
        <w:szCs w:val="1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2014-05-03T09:56:00Z</cp:lastPrinted>
  <dcterms:created xsi:type="dcterms:W3CDTF">2013-08-12T05:37:00Z</dcterms:created>
  <dcterms:modified xsi:type="dcterms:W3CDTF">2014-05-03T09:57:00Z</dcterms:modified>
</cp:coreProperties>
</file>