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61C" w:rsidRPr="00691DEF" w:rsidRDefault="0044561C" w:rsidP="0044561C">
      <w:pPr>
        <w:pStyle w:val="1"/>
        <w:spacing w:before="0" w:beforeAutospacing="0" w:after="0" w:afterAutospacing="0"/>
        <w:ind w:firstLine="708"/>
        <w:jc w:val="center"/>
        <w:rPr>
          <w:rFonts w:ascii="Bookman Old Style" w:hAnsi="Bookman Old Style"/>
          <w:bCs w:val="0"/>
          <w:color w:val="FF0000"/>
          <w:sz w:val="56"/>
          <w:szCs w:val="56"/>
        </w:rPr>
      </w:pPr>
      <w:r w:rsidRPr="00691DEF">
        <w:rPr>
          <w:rFonts w:ascii="Bookman Old Style" w:hAnsi="Bookman Old Style"/>
          <w:bCs w:val="0"/>
          <w:color w:val="FF0000"/>
          <w:sz w:val="56"/>
          <w:szCs w:val="56"/>
        </w:rPr>
        <w:t>В помощь классному руководителю</w:t>
      </w:r>
    </w:p>
    <w:p w:rsidR="0044561C" w:rsidRPr="00683BEF" w:rsidRDefault="0044561C" w:rsidP="0044561C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  <w:color w:val="000000"/>
          <w:sz w:val="28"/>
          <w:szCs w:val="28"/>
        </w:rPr>
      </w:pPr>
    </w:p>
    <w:p w:rsidR="0044561C" w:rsidRPr="00683BEF" w:rsidRDefault="0044561C" w:rsidP="0044561C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  <w:color w:val="000000"/>
          <w:sz w:val="28"/>
          <w:szCs w:val="28"/>
        </w:rPr>
      </w:pPr>
      <w:r w:rsidRPr="00683BEF">
        <w:rPr>
          <w:rFonts w:ascii="Bookman Old Style" w:hAnsi="Bookman Old Style"/>
          <w:color w:val="000000"/>
          <w:sz w:val="28"/>
          <w:szCs w:val="28"/>
        </w:rPr>
        <w:t>Классный руководитель – ключевая фигура в воспитательной деятельности образовательного учреждения, он является организатором воспитательного процесса. Воспитание детей – очень сложное занятие. Это творение живых характеров, создание необыкновенно сложных микромиров. К воспитанию детей стоило бы относиться, как к самой важной из всех земных профессий.</w:t>
      </w:r>
    </w:p>
    <w:p w:rsidR="0044561C" w:rsidRPr="00683BEF" w:rsidRDefault="0044561C" w:rsidP="0044561C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  <w:color w:val="000000"/>
          <w:sz w:val="28"/>
          <w:szCs w:val="28"/>
        </w:rPr>
      </w:pPr>
      <w:r w:rsidRPr="00683BEF">
        <w:rPr>
          <w:rFonts w:ascii="Bookman Old Style" w:hAnsi="Bookman Old Style"/>
          <w:color w:val="000000"/>
          <w:sz w:val="28"/>
          <w:szCs w:val="28"/>
        </w:rPr>
        <w:t>Основное назначение классного руководителя – создание условий для раскрытия потенциала талантов ребенка, для их максимального развития, для сохранения неповторимости личности каждого ученика, для нормального умственного, духовного и физического совершенствования.</w:t>
      </w:r>
    </w:p>
    <w:p w:rsidR="0044561C" w:rsidRPr="00683BEF" w:rsidRDefault="0044561C" w:rsidP="0044561C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  <w:color w:val="000000"/>
          <w:sz w:val="28"/>
          <w:szCs w:val="28"/>
        </w:rPr>
      </w:pPr>
      <w:r w:rsidRPr="00683BEF">
        <w:rPr>
          <w:rFonts w:ascii="Bookman Old Style" w:hAnsi="Bookman Old Style"/>
          <w:color w:val="000000"/>
          <w:sz w:val="28"/>
          <w:szCs w:val="28"/>
        </w:rPr>
        <w:t>Классный руководитель может найти много полезного среди ресурсов сети Интернет.</w:t>
      </w:r>
    </w:p>
    <w:p w:rsidR="0044561C" w:rsidRPr="00683BEF" w:rsidRDefault="0044561C" w:rsidP="0044561C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  <w:color w:val="000000"/>
          <w:sz w:val="28"/>
          <w:szCs w:val="28"/>
        </w:rPr>
      </w:pPr>
      <w:r w:rsidRPr="00683BEF">
        <w:rPr>
          <w:rFonts w:ascii="Bookman Old Style" w:hAnsi="Bookman Old Style"/>
          <w:color w:val="000000"/>
          <w:sz w:val="28"/>
          <w:szCs w:val="28"/>
        </w:rPr>
        <w:t>Начнем с сайта «Справочник классного руководителя» (</w:t>
      </w:r>
      <w:hyperlink r:id="rId4" w:tgtFrame="_blank" w:tooltip="http://klass.resobr.ru" w:history="1">
        <w:r w:rsidRPr="00683BEF">
          <w:rPr>
            <w:rStyle w:val="a4"/>
            <w:rFonts w:ascii="Bookman Old Style" w:hAnsi="Bookman Old Style"/>
            <w:color w:val="0069A9"/>
            <w:sz w:val="28"/>
            <w:szCs w:val="28"/>
          </w:rPr>
          <w:t>http://klass.resobr.ru</w:t>
        </w:r>
      </w:hyperlink>
      <w:r w:rsidRPr="00683BEF">
        <w:rPr>
          <w:rFonts w:ascii="Bookman Old Style" w:hAnsi="Bookman Old Style"/>
          <w:color w:val="000000"/>
          <w:sz w:val="28"/>
          <w:szCs w:val="28"/>
        </w:rPr>
        <w:t>). Здесь немало различных методических разработок, сценариев классных часов, материалов, связанных со знаменательными датами, юбилеями выдающихся людей истории, иллюстраций, текстов и так далее.</w:t>
      </w:r>
    </w:p>
    <w:p w:rsidR="0044561C" w:rsidRDefault="0044561C" w:rsidP="0044561C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  <w:color w:val="000000"/>
          <w:sz w:val="28"/>
          <w:szCs w:val="28"/>
        </w:rPr>
      </w:pPr>
      <w:r w:rsidRPr="00683BEF">
        <w:rPr>
          <w:rFonts w:ascii="Bookman Old Style" w:hAnsi="Bookman Old Style"/>
          <w:color w:val="000000"/>
          <w:sz w:val="28"/>
          <w:szCs w:val="28"/>
        </w:rPr>
        <w:t>Сайт «Классному руководителю»</w:t>
      </w:r>
    </w:p>
    <w:p w:rsidR="0044561C" w:rsidRPr="00683BEF" w:rsidRDefault="0044561C" w:rsidP="0044561C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  <w:color w:val="000000"/>
          <w:sz w:val="28"/>
          <w:szCs w:val="28"/>
        </w:rPr>
      </w:pPr>
      <w:r w:rsidRPr="00683BEF">
        <w:rPr>
          <w:rFonts w:ascii="Bookman Old Style" w:hAnsi="Bookman Old Style"/>
          <w:color w:val="000000"/>
          <w:sz w:val="28"/>
          <w:szCs w:val="28"/>
        </w:rPr>
        <w:t xml:space="preserve"> (</w:t>
      </w:r>
      <w:hyperlink r:id="rId5" w:tgtFrame="_blank" w:tooltip="http://www.debryansk.ru/~lpsch/kl_ruk/" w:history="1">
        <w:r w:rsidRPr="00683BEF">
          <w:rPr>
            <w:rStyle w:val="a4"/>
            <w:rFonts w:ascii="Bookman Old Style" w:hAnsi="Bookman Old Style"/>
            <w:color w:val="0069A9"/>
            <w:sz w:val="28"/>
            <w:szCs w:val="28"/>
          </w:rPr>
          <w:t>http://www.debryansk.ru/~lpsch/kl_ruk/</w:t>
        </w:r>
      </w:hyperlink>
      <w:r w:rsidRPr="00683BEF">
        <w:rPr>
          <w:rFonts w:ascii="Bookman Old Style" w:hAnsi="Bookman Old Style"/>
          <w:color w:val="000000"/>
          <w:sz w:val="28"/>
          <w:szCs w:val="28"/>
        </w:rPr>
        <w:t xml:space="preserve">) содержит подборку очень полезных рубрик. Например, беседа «Музыка и мы» помогает выявить </w:t>
      </w:r>
      <w:proofErr w:type="spellStart"/>
      <w:r w:rsidRPr="00683BEF">
        <w:rPr>
          <w:rFonts w:ascii="Bookman Old Style" w:hAnsi="Bookman Old Style"/>
          <w:color w:val="000000"/>
          <w:sz w:val="28"/>
          <w:szCs w:val="28"/>
        </w:rPr>
        <w:t>уро-вень</w:t>
      </w:r>
      <w:proofErr w:type="spellEnd"/>
      <w:r w:rsidRPr="00683BEF">
        <w:rPr>
          <w:rFonts w:ascii="Bookman Old Style" w:hAnsi="Bookman Old Style"/>
          <w:color w:val="000000"/>
          <w:sz w:val="28"/>
          <w:szCs w:val="28"/>
        </w:rPr>
        <w:t xml:space="preserve"> музыкальной культуры учеников, совершенствовать умение понимать характер и </w:t>
      </w:r>
      <w:proofErr w:type="spellStart"/>
      <w:r w:rsidRPr="00683BEF">
        <w:rPr>
          <w:rFonts w:ascii="Bookman Old Style" w:hAnsi="Bookman Old Style"/>
          <w:color w:val="000000"/>
          <w:sz w:val="28"/>
          <w:szCs w:val="28"/>
        </w:rPr>
        <w:t>со-держание</w:t>
      </w:r>
      <w:proofErr w:type="spellEnd"/>
      <w:r w:rsidRPr="00683BEF">
        <w:rPr>
          <w:rFonts w:ascii="Bookman Old Style" w:hAnsi="Bookman Old Style"/>
          <w:color w:val="000000"/>
          <w:sz w:val="28"/>
          <w:szCs w:val="28"/>
        </w:rPr>
        <w:t xml:space="preserve"> музыкальных образов, развивать потребность общения с </w:t>
      </w:r>
      <w:proofErr w:type="gramStart"/>
      <w:r w:rsidRPr="00683BEF">
        <w:rPr>
          <w:rFonts w:ascii="Bookman Old Style" w:hAnsi="Bookman Old Style"/>
          <w:color w:val="000000"/>
          <w:sz w:val="28"/>
          <w:szCs w:val="28"/>
        </w:rPr>
        <w:t>серьезными</w:t>
      </w:r>
      <w:proofErr w:type="gramEnd"/>
      <w:r w:rsidRPr="00683BEF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683BEF">
        <w:rPr>
          <w:rFonts w:ascii="Bookman Old Style" w:hAnsi="Bookman Old Style"/>
          <w:color w:val="000000"/>
          <w:sz w:val="28"/>
          <w:szCs w:val="28"/>
        </w:rPr>
        <w:t>произ-ведениями</w:t>
      </w:r>
      <w:proofErr w:type="spellEnd"/>
      <w:r w:rsidRPr="00683BEF">
        <w:rPr>
          <w:rFonts w:ascii="Bookman Old Style" w:hAnsi="Bookman Old Style"/>
          <w:color w:val="000000"/>
          <w:sz w:val="28"/>
          <w:szCs w:val="28"/>
        </w:rPr>
        <w:t xml:space="preserve">. Устный журнал «Наш друг - кино» знакомит ребят с историей возникновения советского кинематографа, со спецификой и жанрами киноискусства; способствует развитию зрительской активности, художественного вкуса, формированию навыков </w:t>
      </w:r>
      <w:proofErr w:type="spellStart"/>
      <w:r w:rsidRPr="00683BEF">
        <w:rPr>
          <w:rFonts w:ascii="Bookman Old Style" w:hAnsi="Bookman Old Style"/>
          <w:color w:val="000000"/>
          <w:sz w:val="28"/>
          <w:szCs w:val="28"/>
        </w:rPr>
        <w:t>киновосприятия</w:t>
      </w:r>
      <w:proofErr w:type="spellEnd"/>
      <w:r w:rsidRPr="00683BEF">
        <w:rPr>
          <w:rFonts w:ascii="Bookman Old Style" w:hAnsi="Bookman Old Style"/>
          <w:color w:val="000000"/>
          <w:sz w:val="28"/>
          <w:szCs w:val="28"/>
        </w:rPr>
        <w:t xml:space="preserve"> и стремления к самовоспитанию. В статьях «Не погибай по неведению» представлено много разнообразной познавательной и полезной информации различных времен и народов.</w:t>
      </w:r>
    </w:p>
    <w:p w:rsidR="0044561C" w:rsidRPr="00683BEF" w:rsidRDefault="0044561C" w:rsidP="0044561C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  <w:color w:val="000000"/>
          <w:sz w:val="28"/>
          <w:szCs w:val="28"/>
        </w:rPr>
      </w:pPr>
      <w:r w:rsidRPr="00683BEF">
        <w:rPr>
          <w:rFonts w:ascii="Bookman Old Style" w:hAnsi="Bookman Old Style"/>
          <w:color w:val="000000"/>
          <w:sz w:val="28"/>
          <w:szCs w:val="28"/>
        </w:rPr>
        <w:t>На сайте «Сценарии школьных и внешкольных праздников» (</w:t>
      </w:r>
      <w:hyperlink r:id="rId6" w:tgtFrame="_blank" w:tooltip="www.uroki.net/scenar.htm" w:history="1">
        <w:r w:rsidRPr="00683BEF">
          <w:rPr>
            <w:rStyle w:val="a4"/>
            <w:rFonts w:ascii="Bookman Old Style" w:hAnsi="Bookman Old Style"/>
            <w:color w:val="0069A9"/>
            <w:sz w:val="28"/>
            <w:szCs w:val="28"/>
          </w:rPr>
          <w:t>www.uroki.net/scenar.htm</w:t>
        </w:r>
      </w:hyperlink>
      <w:r w:rsidRPr="00683BEF">
        <w:rPr>
          <w:rFonts w:ascii="Bookman Old Style" w:hAnsi="Bookman Old Style"/>
          <w:color w:val="000000"/>
          <w:sz w:val="28"/>
          <w:szCs w:val="28"/>
        </w:rPr>
        <w:t xml:space="preserve">) классные руководители, учителя, педагоги-организаторы, заместители директора по </w:t>
      </w:r>
      <w:proofErr w:type="spellStart"/>
      <w:proofErr w:type="gramStart"/>
      <w:r w:rsidRPr="00683BEF">
        <w:rPr>
          <w:rFonts w:ascii="Bookman Old Style" w:hAnsi="Bookman Old Style"/>
          <w:color w:val="000000"/>
          <w:sz w:val="28"/>
          <w:szCs w:val="28"/>
        </w:rPr>
        <w:t>вос-питательной</w:t>
      </w:r>
      <w:proofErr w:type="spellEnd"/>
      <w:proofErr w:type="gramEnd"/>
      <w:r w:rsidRPr="00683BEF">
        <w:rPr>
          <w:rFonts w:ascii="Bookman Old Style" w:hAnsi="Bookman Old Style"/>
          <w:color w:val="000000"/>
          <w:sz w:val="28"/>
          <w:szCs w:val="28"/>
        </w:rPr>
        <w:t xml:space="preserve"> работе смогут найти самые разные разработки. С их помощью можно </w:t>
      </w:r>
      <w:proofErr w:type="spellStart"/>
      <w:proofErr w:type="gramStart"/>
      <w:r w:rsidRPr="00683BEF">
        <w:rPr>
          <w:rFonts w:ascii="Bookman Old Style" w:hAnsi="Bookman Old Style"/>
          <w:color w:val="000000"/>
          <w:sz w:val="28"/>
          <w:szCs w:val="28"/>
        </w:rPr>
        <w:t>под-готовить</w:t>
      </w:r>
      <w:proofErr w:type="spellEnd"/>
      <w:proofErr w:type="gramEnd"/>
      <w:r w:rsidRPr="00683BEF">
        <w:rPr>
          <w:rFonts w:ascii="Bookman Old Style" w:hAnsi="Bookman Old Style"/>
          <w:color w:val="000000"/>
          <w:sz w:val="28"/>
          <w:szCs w:val="28"/>
        </w:rPr>
        <w:t xml:space="preserve"> и провести любое мероприятие - 1 сентября, День знаний, День учителя, праздник Золотой осени, Новогодний бал, 23 февраля, День защитника Отечества, День святого Валентина, 8 Марта, Последний звонок, Выпускной бал, Вечер встречи выпускников и другие. Кроме того, здесь есть театрализованные представления, сценки, юмористические пьесы, мини-представления, сценарии КВН, авторские, театральные традиционные сценарии с участием сказочных героев и персонажей.</w:t>
      </w:r>
    </w:p>
    <w:p w:rsidR="0044561C" w:rsidRPr="00683BEF" w:rsidRDefault="0044561C" w:rsidP="0044561C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  <w:color w:val="000000"/>
          <w:sz w:val="28"/>
          <w:szCs w:val="28"/>
        </w:rPr>
      </w:pPr>
      <w:r w:rsidRPr="00683BEF">
        <w:rPr>
          <w:rFonts w:ascii="Bookman Old Style" w:hAnsi="Bookman Old Style"/>
          <w:color w:val="000000"/>
          <w:sz w:val="28"/>
          <w:szCs w:val="28"/>
        </w:rPr>
        <w:lastRenderedPageBreak/>
        <w:t>На сайте газеты «Добрая дорога Детства» (</w:t>
      </w:r>
      <w:hyperlink r:id="rId7" w:tgtFrame="_blank" w:tooltip="www.dddgazeta.ru" w:history="1">
        <w:r w:rsidRPr="00683BEF">
          <w:rPr>
            <w:rStyle w:val="a4"/>
            <w:rFonts w:ascii="Bookman Old Style" w:hAnsi="Bookman Old Style"/>
            <w:color w:val="0069A9"/>
            <w:sz w:val="28"/>
            <w:szCs w:val="28"/>
          </w:rPr>
          <w:t>www.dddgazeta.ru</w:t>
        </w:r>
      </w:hyperlink>
      <w:r w:rsidRPr="00683BEF">
        <w:rPr>
          <w:rFonts w:ascii="Bookman Old Style" w:hAnsi="Bookman Old Style"/>
          <w:color w:val="000000"/>
          <w:sz w:val="28"/>
          <w:szCs w:val="28"/>
        </w:rPr>
        <w:t xml:space="preserve">) есть сказки по Правилам дорожного движения и всевозможные методические разработки для педагогов. Архив содержит массу материалов для подготовки мероприятия, познакомит с </w:t>
      </w:r>
      <w:proofErr w:type="gramStart"/>
      <w:r w:rsidRPr="00683BEF">
        <w:rPr>
          <w:rFonts w:ascii="Bookman Old Style" w:hAnsi="Bookman Old Style"/>
          <w:color w:val="000000"/>
          <w:sz w:val="28"/>
          <w:szCs w:val="28"/>
        </w:rPr>
        <w:t>различными</w:t>
      </w:r>
      <w:proofErr w:type="gramEnd"/>
      <w:r w:rsidRPr="00683BEF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683BEF">
        <w:rPr>
          <w:rFonts w:ascii="Bookman Old Style" w:hAnsi="Bookman Old Style"/>
          <w:color w:val="000000"/>
          <w:sz w:val="28"/>
          <w:szCs w:val="28"/>
        </w:rPr>
        <w:t>фор-мами</w:t>
      </w:r>
      <w:proofErr w:type="spellEnd"/>
      <w:r w:rsidRPr="00683BEF">
        <w:rPr>
          <w:rFonts w:ascii="Bookman Old Style" w:hAnsi="Bookman Old Style"/>
          <w:color w:val="000000"/>
          <w:sz w:val="28"/>
          <w:szCs w:val="28"/>
        </w:rPr>
        <w:t xml:space="preserve"> организации работы в направлении предупреждения детского дорожно-транспортного травматизма в других регионах страны, проинформирует о различных конкурсах. На сайте действует школа безопасности, ответы на задания которой дети могут присылать в редакцию. Здесь же можно узнать об условиях проведения соревнований «Безопасное колесо», о конкурсе среди образовательных учреждений на лучшую организацию </w:t>
      </w:r>
      <w:proofErr w:type="spellStart"/>
      <w:proofErr w:type="gramStart"/>
      <w:r w:rsidRPr="00683BEF">
        <w:rPr>
          <w:rFonts w:ascii="Bookman Old Style" w:hAnsi="Bookman Old Style"/>
          <w:color w:val="000000"/>
          <w:sz w:val="28"/>
          <w:szCs w:val="28"/>
        </w:rPr>
        <w:t>профи-лактической</w:t>
      </w:r>
      <w:proofErr w:type="spellEnd"/>
      <w:proofErr w:type="gramEnd"/>
      <w:r w:rsidRPr="00683BEF">
        <w:rPr>
          <w:rFonts w:ascii="Bookman Old Style" w:hAnsi="Bookman Old Style"/>
          <w:color w:val="000000"/>
          <w:sz w:val="28"/>
          <w:szCs w:val="28"/>
        </w:rPr>
        <w:t xml:space="preserve"> работы, а также отследить статистику по ДТП в вашем регионе. Еще тут есть интересные странички, посвященные истории нашей Родины, ее памятникам, событиям. Сайт </w:t>
      </w:r>
      <w:proofErr w:type="spellStart"/>
      <w:r w:rsidRPr="00683BEF">
        <w:rPr>
          <w:rFonts w:ascii="Bookman Old Style" w:hAnsi="Bookman Old Style"/>
          <w:color w:val="000000"/>
          <w:sz w:val="28"/>
          <w:szCs w:val="28"/>
        </w:rPr>
        <w:t>School</w:t>
      </w:r>
      <w:proofErr w:type="spellEnd"/>
      <w:r w:rsidRPr="00683BEF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683BEF">
        <w:rPr>
          <w:rFonts w:ascii="Bookman Old Style" w:hAnsi="Bookman Old Style"/>
          <w:color w:val="000000"/>
          <w:sz w:val="28"/>
          <w:szCs w:val="28"/>
        </w:rPr>
        <w:t>Goes</w:t>
      </w:r>
      <w:proofErr w:type="spellEnd"/>
      <w:r w:rsidRPr="00683BEF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683BEF">
        <w:rPr>
          <w:rFonts w:ascii="Bookman Old Style" w:hAnsi="Bookman Old Style"/>
          <w:color w:val="000000"/>
          <w:sz w:val="28"/>
          <w:szCs w:val="28"/>
        </w:rPr>
        <w:t>Digital</w:t>
      </w:r>
      <w:proofErr w:type="spellEnd"/>
      <w:r w:rsidRPr="00683BEF">
        <w:rPr>
          <w:rFonts w:ascii="Bookman Old Style" w:hAnsi="Bookman Old Style"/>
          <w:color w:val="000000"/>
          <w:sz w:val="28"/>
          <w:szCs w:val="28"/>
        </w:rPr>
        <w:t xml:space="preserve"> Межшкольного Ресурсного Центра (</w:t>
      </w:r>
      <w:proofErr w:type="spellStart"/>
      <w:r w:rsidRPr="00683BEF">
        <w:rPr>
          <w:rFonts w:ascii="Bookman Old Style" w:hAnsi="Bookman Old Style"/>
          <w:color w:val="000000"/>
          <w:sz w:val="28"/>
          <w:szCs w:val="28"/>
        </w:rPr>
        <w:t>www.edunet.uz</w:t>
      </w:r>
      <w:proofErr w:type="spellEnd"/>
      <w:r w:rsidRPr="00683BEF">
        <w:rPr>
          <w:rFonts w:ascii="Bookman Old Style" w:hAnsi="Bookman Old Style"/>
          <w:color w:val="000000"/>
          <w:sz w:val="28"/>
          <w:szCs w:val="28"/>
        </w:rPr>
        <w:t xml:space="preserve">) - один из самых интересных. На нем представлено более 30 активных ссылок на </w:t>
      </w:r>
      <w:proofErr w:type="gramStart"/>
      <w:r w:rsidRPr="00683BEF">
        <w:rPr>
          <w:rFonts w:ascii="Bookman Old Style" w:hAnsi="Bookman Old Style"/>
          <w:color w:val="000000"/>
          <w:sz w:val="28"/>
          <w:szCs w:val="28"/>
        </w:rPr>
        <w:t>различные</w:t>
      </w:r>
      <w:proofErr w:type="gramEnd"/>
      <w:r w:rsidRPr="00683BEF">
        <w:rPr>
          <w:rFonts w:ascii="Bookman Old Style" w:hAnsi="Bookman Old Style"/>
          <w:color w:val="000000"/>
          <w:sz w:val="28"/>
          <w:szCs w:val="28"/>
        </w:rPr>
        <w:t xml:space="preserve"> интернет-ресурсы для классных руководителей. Здесь есть сценарии школьных мероприятий, электронные презентации для классных часов, форум для вожатых, информация об этикете и многое другое.</w:t>
      </w:r>
    </w:p>
    <w:p w:rsidR="0044561C" w:rsidRPr="00683BEF" w:rsidRDefault="0044561C" w:rsidP="0044561C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  <w:color w:val="000000"/>
          <w:sz w:val="28"/>
          <w:szCs w:val="28"/>
        </w:rPr>
      </w:pPr>
      <w:r w:rsidRPr="00683BEF">
        <w:rPr>
          <w:rFonts w:ascii="Bookman Old Style" w:hAnsi="Bookman Old Style"/>
          <w:color w:val="000000"/>
          <w:sz w:val="28"/>
          <w:szCs w:val="28"/>
        </w:rPr>
        <w:t>На сайте «Внеклассные мероприятия» (</w:t>
      </w:r>
      <w:hyperlink r:id="rId8" w:tgtFrame="_blank" w:tooltip="school-work.net" w:history="1">
        <w:r w:rsidRPr="00683BEF">
          <w:rPr>
            <w:rStyle w:val="a4"/>
            <w:rFonts w:ascii="Bookman Old Style" w:hAnsi="Bookman Old Style"/>
            <w:color w:val="0069A9"/>
            <w:sz w:val="28"/>
            <w:szCs w:val="28"/>
          </w:rPr>
          <w:t>http://school-work.net</w:t>
        </w:r>
      </w:hyperlink>
      <w:r w:rsidRPr="00683BEF">
        <w:rPr>
          <w:rFonts w:ascii="Bookman Old Style" w:hAnsi="Bookman Old Style"/>
          <w:color w:val="000000"/>
          <w:sz w:val="28"/>
          <w:szCs w:val="28"/>
        </w:rPr>
        <w:t xml:space="preserve">) представлен полный цикл календарных, школьных и тематических праздников для детей младшего и среднего возраста. </w:t>
      </w:r>
      <w:proofErr w:type="gramStart"/>
      <w:r w:rsidRPr="00683BEF">
        <w:rPr>
          <w:rFonts w:ascii="Bookman Old Style" w:hAnsi="Bookman Old Style"/>
          <w:color w:val="000000"/>
          <w:sz w:val="28"/>
          <w:szCs w:val="28"/>
        </w:rPr>
        <w:t xml:space="preserve">Предлагаются лучшие сценарии, утренники, викторины, </w:t>
      </w:r>
      <w:proofErr w:type="spellStart"/>
      <w:r w:rsidRPr="00683BEF">
        <w:rPr>
          <w:rFonts w:ascii="Bookman Old Style" w:hAnsi="Bookman Old Style"/>
          <w:color w:val="000000"/>
          <w:sz w:val="28"/>
          <w:szCs w:val="28"/>
        </w:rPr>
        <w:t>КВНы</w:t>
      </w:r>
      <w:proofErr w:type="spellEnd"/>
      <w:r w:rsidRPr="00683BEF">
        <w:rPr>
          <w:rFonts w:ascii="Bookman Old Style" w:hAnsi="Bookman Old Style"/>
          <w:color w:val="000000"/>
          <w:sz w:val="28"/>
          <w:szCs w:val="28"/>
        </w:rPr>
        <w:t>, беседы, а также конкурсы, игры, эстафеты, загадки, ребусы, кроссворды и сказки.</w:t>
      </w:r>
      <w:proofErr w:type="gramEnd"/>
      <w:r w:rsidRPr="00683BEF">
        <w:rPr>
          <w:rFonts w:ascii="Bookman Old Style" w:hAnsi="Bookman Old Style"/>
          <w:color w:val="000000"/>
          <w:sz w:val="28"/>
          <w:szCs w:val="28"/>
        </w:rPr>
        <w:t xml:space="preserve"> Для каждого класса продумана программа мероприятий, учитывающая познавательные интересы школьников определенного возраста. Все это сделано с учетом конкретных условий - в школе, на природе, на переменах, в группах продленного дня, во внеурочное и каникулярное время. Преподавателям, методистам, социальным работникам этот сайт поможет сделать праздничные мероприятия действительно интересными и запоминающимися детям.</w:t>
      </w:r>
    </w:p>
    <w:p w:rsidR="0044561C" w:rsidRPr="00683BEF" w:rsidRDefault="0044561C" w:rsidP="0044561C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  <w:color w:val="000000"/>
          <w:sz w:val="28"/>
          <w:szCs w:val="28"/>
        </w:rPr>
      </w:pPr>
      <w:r w:rsidRPr="00683BEF">
        <w:rPr>
          <w:rFonts w:ascii="Bookman Old Style" w:hAnsi="Bookman Old Style"/>
          <w:color w:val="000000"/>
          <w:sz w:val="28"/>
          <w:szCs w:val="28"/>
        </w:rPr>
        <w:t>Интернет-сообщество Екатерины Пашковой (</w:t>
      </w:r>
      <w:hyperlink r:id="rId9" w:tgtFrame="_blank" w:tooltip="pedsovet.Su/" w:history="1">
        <w:r w:rsidRPr="00683BEF">
          <w:rPr>
            <w:rStyle w:val="a4"/>
            <w:rFonts w:ascii="Bookman Old Style" w:hAnsi="Bookman Old Style"/>
            <w:color w:val="0069A9"/>
            <w:sz w:val="28"/>
            <w:szCs w:val="28"/>
          </w:rPr>
          <w:t>http://pedsovet.Su/load/10</w:t>
        </w:r>
      </w:hyperlink>
      <w:r w:rsidRPr="00683BEF">
        <w:rPr>
          <w:rFonts w:ascii="Bookman Old Style" w:hAnsi="Bookman Old Style"/>
          <w:color w:val="000000"/>
          <w:sz w:val="28"/>
          <w:szCs w:val="28"/>
        </w:rPr>
        <w:t>)</w:t>
      </w:r>
      <w:r>
        <w:rPr>
          <w:rFonts w:ascii="Bookman Old Style" w:hAnsi="Bookman Old Style"/>
          <w:color w:val="000000"/>
          <w:sz w:val="28"/>
          <w:szCs w:val="28"/>
        </w:rPr>
        <w:t xml:space="preserve"> </w:t>
      </w:r>
      <w:r w:rsidRPr="00683BEF">
        <w:rPr>
          <w:rFonts w:ascii="Bookman Old Style" w:hAnsi="Bookman Old Style"/>
          <w:color w:val="000000"/>
          <w:sz w:val="28"/>
          <w:szCs w:val="28"/>
        </w:rPr>
        <w:t xml:space="preserve"> даст любому классному руководителю множество полезных материалов для подготовки классного часа, родительского собрания. Сайт поможет организовать работу с учащимися, стоящими на внутришкольном учете, составить «Расписание классного руководителя», подобрать нужную форму работы с одаренными детьми, семьей и так далее. Здесь есть анкета для учащихся или родителей, с помощью которой гораздо проще анализировать те или иные ситуации. Очень много презентаций для проведения различных праздников. Все это помогает сэкономить время подготовки мероприятия, сделать его более содержательным и красочным.</w:t>
      </w:r>
    </w:p>
    <w:p w:rsidR="00F46DCA" w:rsidRDefault="00691DEF"/>
    <w:sectPr w:rsidR="00F46DCA" w:rsidSect="0044561C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61C"/>
    <w:rsid w:val="0024478E"/>
    <w:rsid w:val="002F1190"/>
    <w:rsid w:val="00393667"/>
    <w:rsid w:val="0044561C"/>
    <w:rsid w:val="00456F6B"/>
    <w:rsid w:val="004C28CE"/>
    <w:rsid w:val="0053787A"/>
    <w:rsid w:val="00691DEF"/>
    <w:rsid w:val="00B56F87"/>
    <w:rsid w:val="00CB1E8E"/>
    <w:rsid w:val="00D41000"/>
    <w:rsid w:val="00F21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8CE"/>
  </w:style>
  <w:style w:type="paragraph" w:styleId="1">
    <w:name w:val="heading 1"/>
    <w:basedOn w:val="a"/>
    <w:link w:val="10"/>
    <w:qFormat/>
    <w:rsid w:val="0044561C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561C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44561C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4456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work.ne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ddgazet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roki.net/scenar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debryansk.ru/~lpsch/kl_ruk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klass.resobr.ru/" TargetMode="External"/><Relationship Id="rId9" Type="http://schemas.openxmlformats.org/officeDocument/2006/relationships/hyperlink" Target="http://pedsovet.su/load/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821</Words>
  <Characters>4685</Characters>
  <Application>Microsoft Office Word</Application>
  <DocSecurity>0</DocSecurity>
  <Lines>39</Lines>
  <Paragraphs>10</Paragraphs>
  <ScaleCrop>false</ScaleCrop>
  <Company>Microsoft</Company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2014-02-20T06:07:00Z</dcterms:created>
  <dcterms:modified xsi:type="dcterms:W3CDTF">2014-02-20T06:20:00Z</dcterms:modified>
</cp:coreProperties>
</file>