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3A2" w:rsidRDefault="007033A2" w:rsidP="007033A2">
      <w:pPr>
        <w:pStyle w:val="a5"/>
        <w:jc w:val="center"/>
        <w:rPr>
          <w:rFonts w:ascii="Times New Roman" w:hAnsi="Times New Roman" w:cs="Times New Roman"/>
          <w:b/>
          <w:sz w:val="28"/>
          <w:szCs w:val="28"/>
          <w:bdr w:val="none" w:sz="0" w:space="0" w:color="auto" w:frame="1"/>
          <w:lang w:eastAsia="ru-RU"/>
        </w:rPr>
      </w:pPr>
      <w:r w:rsidRPr="007033A2">
        <w:rPr>
          <w:rFonts w:ascii="Times New Roman" w:hAnsi="Times New Roman" w:cs="Times New Roman"/>
          <w:b/>
          <w:sz w:val="28"/>
          <w:szCs w:val="28"/>
          <w:bdr w:val="none" w:sz="0" w:space="0" w:color="auto" w:frame="1"/>
          <w:lang w:eastAsia="ru-RU"/>
        </w:rPr>
        <w:t>Подростковый алкоголизм</w:t>
      </w:r>
    </w:p>
    <w:p w:rsidR="007033A2" w:rsidRPr="007033A2" w:rsidRDefault="007033A2" w:rsidP="007033A2">
      <w:pPr>
        <w:pStyle w:val="a5"/>
        <w:jc w:val="center"/>
        <w:rPr>
          <w:rFonts w:ascii="Times New Roman" w:hAnsi="Times New Roman" w:cs="Times New Roman"/>
          <w:b/>
          <w:color w:val="555555"/>
          <w:sz w:val="28"/>
          <w:szCs w:val="28"/>
          <w:lang w:eastAsia="ru-RU"/>
        </w:rPr>
      </w:pP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bdr w:val="none" w:sz="0" w:space="0" w:color="auto" w:frame="1"/>
          <w:lang w:eastAsia="ru-RU"/>
        </w:rPr>
        <w:t xml:space="preserve">   </w:t>
      </w:r>
      <w:r w:rsidRPr="007033A2">
        <w:rPr>
          <w:rFonts w:ascii="Times New Roman" w:hAnsi="Times New Roman" w:cs="Times New Roman"/>
          <w:sz w:val="28"/>
          <w:szCs w:val="28"/>
          <w:bdr w:val="none" w:sz="0" w:space="0" w:color="auto" w:frame="1"/>
          <w:lang w:eastAsia="ru-RU"/>
        </w:rPr>
        <w:t>Ни для кого не секрет, что в последнее время проблема алкоголизма у подростков достигла угрожающего размаха. При этом стоит уточнить, что понятия безвредного употребления алкогольных напитков для подростка, как известно, не существует. Алкоголь имеет свойство грубо вмешиваться в процесс становления хрупкого организма подростка и ослаблять, разрушать его. Помимо материальной оболочки, алкоголь деформирует личность подростка, тем самым отнимая у него возможность нормального социального развития. Именно поэтому следует понимать – для подростка любое употребление спиртного – злоупотребление.</w:t>
      </w:r>
    </w:p>
    <w:p w:rsidR="007033A2" w:rsidRDefault="007033A2" w:rsidP="007033A2">
      <w:pPr>
        <w:pStyle w:val="a5"/>
        <w:jc w:val="both"/>
        <w:rPr>
          <w:rFonts w:ascii="Times New Roman" w:hAnsi="Times New Roman" w:cs="Times New Roman"/>
          <w:sz w:val="28"/>
          <w:szCs w:val="28"/>
          <w:lang w:eastAsia="ru-RU"/>
        </w:rPr>
      </w:pPr>
      <w:r w:rsidRPr="007033A2">
        <w:rPr>
          <w:rFonts w:ascii="Times New Roman" w:hAnsi="Times New Roman" w:cs="Times New Roman"/>
          <w:sz w:val="28"/>
          <w:szCs w:val="28"/>
          <w:lang w:eastAsia="ru-RU"/>
        </w:rPr>
        <w:t>Употребление любого количества алкоголя (даже в самых малых дозах) в подростковом периоде никоим образом нельзя назвать безвредным. Вмешательство алкоголя в процессы становления неоформленного подросткового организма отличается большой грубостью, при этом в обязательном порядке он хоть в какой-то мере, но деформирует личность молодого человека. Специалисты едино во мнении, что любое употребление спиртных напитков в подростковом возрасте представляет собой злоупотребление.</w:t>
      </w:r>
    </w:p>
    <w:p w:rsidR="007033A2" w:rsidRPr="007033A2" w:rsidRDefault="007033A2" w:rsidP="007033A2">
      <w:pPr>
        <w:pStyle w:val="a5"/>
        <w:jc w:val="both"/>
        <w:rPr>
          <w:rFonts w:ascii="Times New Roman" w:hAnsi="Times New Roman" w:cs="Times New Roman"/>
          <w:color w:val="555555"/>
          <w:sz w:val="28"/>
          <w:szCs w:val="28"/>
          <w:lang w:eastAsia="ru-RU"/>
        </w:rPr>
      </w:pPr>
    </w:p>
    <w:p w:rsidR="007033A2" w:rsidRDefault="007033A2" w:rsidP="007033A2">
      <w:pPr>
        <w:pStyle w:val="a5"/>
        <w:jc w:val="center"/>
        <w:rPr>
          <w:rFonts w:ascii="Times New Roman" w:hAnsi="Times New Roman" w:cs="Times New Roman"/>
          <w:b/>
          <w:bCs/>
          <w:sz w:val="28"/>
          <w:szCs w:val="28"/>
          <w:lang w:eastAsia="ru-RU"/>
        </w:rPr>
      </w:pPr>
      <w:r w:rsidRPr="007033A2">
        <w:rPr>
          <w:rFonts w:ascii="Times New Roman" w:hAnsi="Times New Roman" w:cs="Times New Roman"/>
          <w:b/>
          <w:bCs/>
          <w:sz w:val="28"/>
          <w:szCs w:val="28"/>
          <w:lang w:eastAsia="ru-RU"/>
        </w:rPr>
        <w:t>Причины подросткового алкоголизма</w:t>
      </w:r>
    </w:p>
    <w:p w:rsidR="007033A2" w:rsidRPr="007033A2" w:rsidRDefault="007033A2" w:rsidP="007033A2">
      <w:pPr>
        <w:pStyle w:val="a5"/>
        <w:jc w:val="center"/>
        <w:rPr>
          <w:rFonts w:ascii="Times New Roman" w:hAnsi="Times New Roman" w:cs="Times New Roman"/>
          <w:color w:val="555555"/>
          <w:sz w:val="28"/>
          <w:szCs w:val="28"/>
          <w:lang w:eastAsia="ru-RU"/>
        </w:rPr>
      </w:pP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У каждого подростка наблюдаются самые разные причины первого употребления алкогольных напитков, и все же можно проследить некоторые закономерности. К главным причинам подросткового алкоголизма относятся социальные причины, основными из которых являются – неблагополучная ситуация в семье, безнадзорность и вседозволенность или же наоборот слишком строгая опека ребенка родителями.</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Социальные причины подросткового алкоголизма, также могут основываться на подражании подростков поведению взрослых, употреблению спиртных напитков под нажимом сверстников, подростковом конформизме.</w:t>
      </w:r>
    </w:p>
    <w:p w:rsidR="007033A2" w:rsidRPr="007033A2" w:rsidRDefault="007033A2" w:rsidP="007033A2">
      <w:pPr>
        <w:pStyle w:val="a5"/>
        <w:jc w:val="both"/>
        <w:rPr>
          <w:rFonts w:ascii="Times New Roman" w:hAnsi="Times New Roman" w:cs="Times New Roman"/>
          <w:color w:val="555555"/>
          <w:sz w:val="28"/>
          <w:szCs w:val="28"/>
          <w:lang w:eastAsia="ru-RU"/>
        </w:rPr>
      </w:pPr>
      <w:r w:rsidRPr="007033A2">
        <w:rPr>
          <w:rFonts w:ascii="Times New Roman" w:hAnsi="Times New Roman" w:cs="Times New Roman"/>
          <w:sz w:val="28"/>
          <w:szCs w:val="28"/>
          <w:lang w:eastAsia="ru-RU"/>
        </w:rPr>
        <w:t>Сюда же стоит отнести повсеместную рекламу спиртного и его легкую доступность. </w:t>
      </w:r>
      <w:r w:rsidRPr="007033A2">
        <w:rPr>
          <w:rFonts w:ascii="Times New Roman" w:hAnsi="Times New Roman" w:cs="Times New Roman"/>
          <w:sz w:val="28"/>
          <w:szCs w:val="28"/>
          <w:lang w:eastAsia="ru-RU"/>
        </w:rPr>
        <w:br/>
      </w: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Частой причиной начала употребления алкоголя подростками является приобщение к алкоголю в семье. Наблюдая за выпивающими взрослыми в повседневной жизни и во время торжеств, подростки начинают думать, что употребления алкогольных напитков это норма. Нельзя забывать о генетической предрасположенности к алкогольной зависимости. </w:t>
      </w:r>
      <w:r w:rsidRPr="007033A2">
        <w:rPr>
          <w:rFonts w:ascii="Times New Roman" w:hAnsi="Times New Roman" w:cs="Times New Roman"/>
          <w:sz w:val="28"/>
          <w:szCs w:val="28"/>
          <w:lang w:eastAsia="ru-RU"/>
        </w:rPr>
        <w:br/>
        <w:t>Алкогольная зависимость у подростка может сформироваться и вследствие индивидуальной предрасположенности к алкоголизму, из-за физических или психических трав перенесенных ранее.</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 xml:space="preserve">В подавляющем большинстве случаев подростковый алкоголизм начинается с семейных застолий. В дом по какому-либо поводу съезжаются гости, которые усаживаются за стол, накладывают себе в тарелки еду и </w:t>
      </w:r>
      <w:r w:rsidRPr="007033A2">
        <w:rPr>
          <w:rFonts w:ascii="Times New Roman" w:hAnsi="Times New Roman" w:cs="Times New Roman"/>
          <w:sz w:val="28"/>
          <w:szCs w:val="28"/>
          <w:lang w:eastAsia="ru-RU"/>
        </w:rPr>
        <w:lastRenderedPageBreak/>
        <w:t xml:space="preserve">традиционно наливают полные рюмки и бокалы. При этом все ждут первого тоста, до которого никто не ест. Собственно, само застолье начинается с тоста, после которого все сразу и одновременно выпивают налитое залпом и до дна. С развитием «праздника» тосты следуют все чаще и чаще один за другим, причем вместо собственно тоста звучат </w:t>
      </w:r>
      <w:proofErr w:type="gramStart"/>
      <w:r w:rsidRPr="007033A2">
        <w:rPr>
          <w:rFonts w:ascii="Times New Roman" w:hAnsi="Times New Roman" w:cs="Times New Roman"/>
          <w:sz w:val="28"/>
          <w:szCs w:val="28"/>
          <w:lang w:eastAsia="ru-RU"/>
        </w:rPr>
        <w:t>уже</w:t>
      </w:r>
      <w:proofErr w:type="gramEnd"/>
      <w:r w:rsidRPr="007033A2">
        <w:rPr>
          <w:rFonts w:ascii="Times New Roman" w:hAnsi="Times New Roman" w:cs="Times New Roman"/>
          <w:sz w:val="28"/>
          <w:szCs w:val="28"/>
          <w:lang w:eastAsia="ru-RU"/>
        </w:rPr>
        <w:t xml:space="preserve"> просто обрывки фраз «будем здоровы!» или что-нибудь в этом роде. С точки зрения наблюдающего за процессом ребенка все застолье, как, собственно, и праздник, строится вокруг выпивки. У него складывается ощущение, что здесь вообще все собрались не ради общения, а исключительно ради бутылки. Этот момент и является ключевым, который в обязательном порядке будет ребенком принят к сведению. Ситуация осложняется тем, что во многих семьях детям бездумно дают пробовать пиво или сладкое вино, что приучает ребенка к мысли о том, что алкоголь - это вкусно.</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Затем наступает подростковый возраст, во время которого человек всегда подражает старшим. В поведении подростка во всех случаях прослеживаются особенности домашней атмосферы. А из домашнего опыта ребенок уяснил, что необходимо выпивать все, что присутствует на столе (а потом еще и бежать за добавкой). Он великолепно запомнил, что пить надо большими порциями и одним махом. Именно так и происходят подростковые выпивки – большими дозами, выпивая все, что удалось добыть, ни в коем случае ничего не оставляя «про запас». Как правило, еда здесь тоже присутствует в минимальных количествах, играя роль «не еды, но закуски».</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Страх перед употреблением алкоголя отсутствует полностью, так как также отсутствует печальный опыт. Но вот что присутствует в огромных количествах, так это бравада перед друзьями.</w:t>
      </w:r>
    </w:p>
    <w:p w:rsidR="007033A2" w:rsidRDefault="007033A2" w:rsidP="007033A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В ходе проведения регулярных медицинских осмотров учеников старших классов специалисты с каждым годом выявляют все большее количество алкоголиков, возраст которых не превышает 15-16 лет. У таких подростков алкогольная зависимость сформировалась в течение буквально двух-трех лет активного употребления различных спиртных напитков, в числе которых с большим отрывом лидирует пиво. Мало того, активная пропаганда огромного количества сортов пива привела к тому, что сегодня наблюдается значительный рост пивного алкоголизма среди девушек.</w:t>
      </w:r>
    </w:p>
    <w:p w:rsidR="007033A2" w:rsidRPr="007033A2" w:rsidRDefault="007033A2" w:rsidP="007033A2">
      <w:pPr>
        <w:pStyle w:val="a5"/>
        <w:jc w:val="both"/>
        <w:rPr>
          <w:rFonts w:ascii="Times New Roman" w:hAnsi="Times New Roman" w:cs="Times New Roman"/>
          <w:color w:val="555555"/>
          <w:sz w:val="28"/>
          <w:szCs w:val="28"/>
          <w:lang w:eastAsia="ru-RU"/>
        </w:rPr>
      </w:pPr>
    </w:p>
    <w:p w:rsidR="007033A2" w:rsidRDefault="007033A2" w:rsidP="007033A2">
      <w:pPr>
        <w:pStyle w:val="a5"/>
        <w:jc w:val="center"/>
        <w:rPr>
          <w:rFonts w:ascii="Times New Roman" w:hAnsi="Times New Roman" w:cs="Times New Roman"/>
          <w:b/>
          <w:bCs/>
          <w:sz w:val="28"/>
          <w:szCs w:val="28"/>
          <w:lang w:eastAsia="ru-RU"/>
        </w:rPr>
      </w:pPr>
      <w:r w:rsidRPr="007033A2">
        <w:rPr>
          <w:rFonts w:ascii="Times New Roman" w:hAnsi="Times New Roman" w:cs="Times New Roman"/>
          <w:b/>
          <w:bCs/>
          <w:sz w:val="28"/>
          <w:szCs w:val="28"/>
          <w:lang w:eastAsia="ru-RU"/>
        </w:rPr>
        <w:t>Последствия</w:t>
      </w:r>
    </w:p>
    <w:p w:rsidR="007033A2" w:rsidRPr="007033A2" w:rsidRDefault="007033A2" w:rsidP="007033A2">
      <w:pPr>
        <w:pStyle w:val="a5"/>
        <w:jc w:val="center"/>
        <w:rPr>
          <w:rFonts w:ascii="Times New Roman" w:hAnsi="Times New Roman" w:cs="Times New Roman"/>
          <w:color w:val="555555"/>
          <w:sz w:val="28"/>
          <w:szCs w:val="28"/>
          <w:lang w:eastAsia="ru-RU"/>
        </w:rPr>
      </w:pP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Общеизвестным фактом является способность алкоголя при регулярном его употреблении оказывать сильное негативное влияние на репродуктивную функцию человека. Ситуация здесь осложняется тем, что если у мужчин репродуктивная функция способная восстановиться после примерно полугода воздержания от употребления спиртного, то у женщин поражение детородных органов носит необратимый характер. Следствием всего этого является рост числа врожденных уродств или случаев бесплодия у совсем молодых женщин.</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lastRenderedPageBreak/>
        <w:t xml:space="preserve">   </w:t>
      </w:r>
      <w:r w:rsidRPr="007033A2">
        <w:rPr>
          <w:rFonts w:ascii="Times New Roman" w:hAnsi="Times New Roman" w:cs="Times New Roman"/>
          <w:sz w:val="28"/>
          <w:szCs w:val="28"/>
          <w:lang w:eastAsia="ru-RU"/>
        </w:rPr>
        <w:t>И, наконец, употребление большого количества спиртного и пива в частности, обуславливает развитие цирроза печени. Что же касается подростков, то серьезные нарушения в работе их внутренних органов во многих случаях становятся следствием злоупотребления пивом.</w:t>
      </w:r>
    </w:p>
    <w:p w:rsidR="007033A2" w:rsidRPr="007033A2" w:rsidRDefault="007033A2" w:rsidP="007033A2">
      <w:pPr>
        <w:pStyle w:val="a5"/>
        <w:jc w:val="both"/>
        <w:rPr>
          <w:rFonts w:ascii="Times New Roman" w:hAnsi="Times New Roman" w:cs="Times New Roman"/>
          <w:color w:val="555555"/>
          <w:sz w:val="28"/>
          <w:szCs w:val="28"/>
          <w:lang w:eastAsia="ru-RU"/>
        </w:rPr>
      </w:pPr>
      <w:r w:rsidRPr="007033A2">
        <w:rPr>
          <w:rFonts w:ascii="Times New Roman" w:hAnsi="Times New Roman" w:cs="Times New Roman"/>
          <w:sz w:val="28"/>
          <w:szCs w:val="28"/>
          <w:lang w:eastAsia="ru-RU"/>
        </w:rPr>
        <w:t xml:space="preserve">Молодой организм довольно быстро привыкает к большим дозам алкоголя. Это обстоятельство объясняет большую опасность того, что подросток начинает часто пить, пусть даже и самые слабые алкогольные напитки. У него складывается крайне опасное отношение к алкоголю – он привыкает к тому, что употребление спиртных напитков раз-два в неделю является </w:t>
      </w:r>
      <w:proofErr w:type="gramStart"/>
      <w:r w:rsidRPr="007033A2">
        <w:rPr>
          <w:rFonts w:ascii="Times New Roman" w:hAnsi="Times New Roman" w:cs="Times New Roman"/>
          <w:sz w:val="28"/>
          <w:szCs w:val="28"/>
          <w:lang w:eastAsia="ru-RU"/>
        </w:rPr>
        <w:t>вполне нормальным</w:t>
      </w:r>
      <w:proofErr w:type="gramEnd"/>
      <w:r w:rsidRPr="007033A2">
        <w:rPr>
          <w:rFonts w:ascii="Times New Roman" w:hAnsi="Times New Roman" w:cs="Times New Roman"/>
          <w:sz w:val="28"/>
          <w:szCs w:val="28"/>
          <w:lang w:eastAsia="ru-RU"/>
        </w:rPr>
        <w:t>. Здесь нужно четко себе представлять следующее – если подросток начинает выпивать три-четыре раза в месяц, то это уже очень серьезное злоупотребление, которое наркологи называют систематическим употреблением спиртных напитков. Практическая подростковая наркология уже давно провела четкую градацию употребления спиртосодержащих жидкостей:</w:t>
      </w:r>
    </w:p>
    <w:p w:rsidR="007033A2" w:rsidRPr="007033A2" w:rsidRDefault="007033A2" w:rsidP="007033A2">
      <w:pPr>
        <w:pStyle w:val="a5"/>
        <w:jc w:val="both"/>
        <w:rPr>
          <w:rFonts w:ascii="Times New Roman" w:hAnsi="Times New Roman" w:cs="Times New Roman"/>
          <w:color w:val="555555"/>
          <w:sz w:val="28"/>
          <w:szCs w:val="28"/>
          <w:lang w:eastAsia="ru-RU"/>
        </w:rPr>
      </w:pPr>
      <w:r w:rsidRPr="007033A2">
        <w:rPr>
          <w:rFonts w:ascii="Times New Roman" w:hAnsi="Times New Roman" w:cs="Times New Roman"/>
          <w:sz w:val="28"/>
          <w:szCs w:val="28"/>
          <w:lang w:eastAsia="ru-RU"/>
        </w:rPr>
        <w:t>экспериментальное – подросток просто пробует раз или два;</w:t>
      </w:r>
    </w:p>
    <w:p w:rsidR="007033A2" w:rsidRPr="007033A2" w:rsidRDefault="007033A2" w:rsidP="007033A2">
      <w:pPr>
        <w:pStyle w:val="a5"/>
        <w:jc w:val="both"/>
        <w:rPr>
          <w:rFonts w:ascii="Times New Roman" w:hAnsi="Times New Roman" w:cs="Times New Roman"/>
          <w:color w:val="555555"/>
          <w:sz w:val="28"/>
          <w:szCs w:val="28"/>
          <w:lang w:eastAsia="ru-RU"/>
        </w:rPr>
      </w:pPr>
      <w:r w:rsidRPr="007033A2">
        <w:rPr>
          <w:rFonts w:ascii="Times New Roman" w:hAnsi="Times New Roman" w:cs="Times New Roman"/>
          <w:sz w:val="28"/>
          <w:szCs w:val="28"/>
          <w:lang w:eastAsia="ru-RU"/>
        </w:rPr>
        <w:t>эпизодическое – подросток употребляет спиртное раз-два в месяц;</w:t>
      </w:r>
    </w:p>
    <w:p w:rsidR="007033A2" w:rsidRPr="007033A2" w:rsidRDefault="007033A2" w:rsidP="007033A2">
      <w:pPr>
        <w:pStyle w:val="a5"/>
        <w:jc w:val="both"/>
        <w:rPr>
          <w:rFonts w:ascii="Times New Roman" w:hAnsi="Times New Roman" w:cs="Times New Roman"/>
          <w:color w:val="555555"/>
          <w:sz w:val="28"/>
          <w:szCs w:val="28"/>
          <w:lang w:eastAsia="ru-RU"/>
        </w:rPr>
      </w:pPr>
      <w:r w:rsidRPr="007033A2">
        <w:rPr>
          <w:rFonts w:ascii="Times New Roman" w:hAnsi="Times New Roman" w:cs="Times New Roman"/>
          <w:sz w:val="28"/>
          <w:szCs w:val="28"/>
          <w:lang w:eastAsia="ru-RU"/>
        </w:rPr>
        <w:t>систематическое употребление спиртных напитков.</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Злоупотребление алкоголем у подростков вызывает самые разнообразные расстройства, в первую очередь это касается эмоциональной и волевой сферы. У них снижается общественная активность, происходит угасание трудовых навыков, страдают здоровое честолюбие, а также нравственные качества. Огрубение, взрывчатость, беспечность, безынициативность и внушаемость, - такие вот эмоциональные нарушения выступают на первый план. Подростки начинают проявлять невнимательность, а порой и жестокость к близким людям. В отношениях с прежними друзьями начинает появляться неискренность, холод, замкнутость и недоверчивость. Непринужденность у них появляется только в «своем кругу» себе подобных, к представителям которого они часто проявляют «трогательную» заботливость. Порой они целыми «делегациями» навещают своих товарищей, которые находятся на стационарном лечении от алкогольной зависимости. Они могут очень легко находить общий язык со злоупотребляющими алкоголем лицами, с которыми довольно быстро сближаются.</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 xml:space="preserve">Характерными качествами несовершеннолетних пьющих  являются наигранность, бесцеремонность, развязность и бахвальство, </w:t>
      </w:r>
      <w:proofErr w:type="gramStart"/>
      <w:r w:rsidRPr="007033A2">
        <w:rPr>
          <w:rFonts w:ascii="Times New Roman" w:hAnsi="Times New Roman" w:cs="Times New Roman"/>
          <w:sz w:val="28"/>
          <w:szCs w:val="28"/>
          <w:lang w:eastAsia="ru-RU"/>
        </w:rPr>
        <w:t>которые</w:t>
      </w:r>
      <w:proofErr w:type="gramEnd"/>
      <w:r w:rsidRPr="007033A2">
        <w:rPr>
          <w:rFonts w:ascii="Times New Roman" w:hAnsi="Times New Roman" w:cs="Times New Roman"/>
          <w:sz w:val="28"/>
          <w:szCs w:val="28"/>
          <w:lang w:eastAsia="ru-RU"/>
        </w:rPr>
        <w:t>, впрочем, легко сменяются подавленностью, беспомощностью и пассивным подчинением. Такие подростки испытывают затруднения при прогнозировании событий, теряют способность реагировать на стимулы прошлого и будущего, не находя в себе сил вырваться из плена сиюминутных переживаний и побуждений. Другими словами, они начинают жить одним днем. К картине присоединяются легковесность и поверхностность суждений на фоне излишней словоохотливости и повышенной  самооценки.</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 xml:space="preserve">Несомненно, алкогольная зависимость – это болезнь. А значит, как и в случае любой другой болезни, здесь имеет место предрасположенность к </w:t>
      </w:r>
      <w:r w:rsidRPr="007033A2">
        <w:rPr>
          <w:rFonts w:ascii="Times New Roman" w:hAnsi="Times New Roman" w:cs="Times New Roman"/>
          <w:sz w:val="28"/>
          <w:szCs w:val="28"/>
          <w:lang w:eastAsia="ru-RU"/>
        </w:rPr>
        <w:lastRenderedPageBreak/>
        <w:t>этому заболеванию. Человек просто не может четко осознавать, какие именно гены заложены в нем. Как утверждает статистика, у сына пьющего отца в четыре раза (!) больше шансов стать алкоголиком, нежели у его сверстника из непьющей семьи. Безопасная суточная доза для взрослого человека не превышает 40-60 граммов чистого этилового спирта, что примерно равно 100-150 граммам водки. Более высокие дозы представляют собой серьезную опасность и грозят быстрым привыканием, тем более, если у человека имеется предрасположенность. Что же касается подростка, то здесь опасность представляет абсолютно любая доза алкоголя. И уж конечно, она должна быть никак не меньше взрослой.</w:t>
      </w:r>
    </w:p>
    <w:p w:rsidR="007033A2" w:rsidRPr="007033A2" w:rsidRDefault="007033A2" w:rsidP="007033A2">
      <w:pPr>
        <w:pStyle w:val="a5"/>
        <w:jc w:val="both"/>
        <w:rPr>
          <w:rFonts w:ascii="Times New Roman" w:hAnsi="Times New Roman" w:cs="Times New Roman"/>
          <w:color w:val="555555"/>
          <w:sz w:val="28"/>
          <w:szCs w:val="28"/>
          <w:lang w:eastAsia="ru-RU"/>
        </w:rPr>
      </w:pPr>
      <w:r>
        <w:rPr>
          <w:rFonts w:ascii="Times New Roman" w:hAnsi="Times New Roman" w:cs="Times New Roman"/>
          <w:sz w:val="28"/>
          <w:szCs w:val="28"/>
          <w:lang w:eastAsia="ru-RU"/>
        </w:rPr>
        <w:t xml:space="preserve">    </w:t>
      </w:r>
      <w:r w:rsidRPr="007033A2">
        <w:rPr>
          <w:rFonts w:ascii="Times New Roman" w:hAnsi="Times New Roman" w:cs="Times New Roman"/>
          <w:sz w:val="28"/>
          <w:szCs w:val="28"/>
          <w:lang w:eastAsia="ru-RU"/>
        </w:rPr>
        <w:t>Еще раз подчеркнем, что состояние удовольствия от опьянения является грозным симптомом реальной опасности. Что же касается профилактики алкогольной зависимости, то здесь необходимы хотя бы самые простые знания о нем и о той опасности, которую он собой представляет. Общая установка еще более проста – употребление спиртных напитков должно быть исключено из нормы жизни.</w:t>
      </w:r>
    </w:p>
    <w:p w:rsidR="0091382E" w:rsidRPr="007033A2" w:rsidRDefault="0091382E" w:rsidP="007033A2">
      <w:pPr>
        <w:pStyle w:val="a5"/>
        <w:jc w:val="both"/>
        <w:rPr>
          <w:rFonts w:ascii="Times New Roman" w:hAnsi="Times New Roman" w:cs="Times New Roman"/>
          <w:sz w:val="28"/>
          <w:szCs w:val="28"/>
        </w:rPr>
      </w:pPr>
    </w:p>
    <w:sectPr w:rsidR="0091382E" w:rsidRPr="007033A2" w:rsidSect="009138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00097"/>
    <w:multiLevelType w:val="multilevel"/>
    <w:tmpl w:val="75C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33A2"/>
    <w:rsid w:val="007033A2"/>
    <w:rsid w:val="00913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8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33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33A2"/>
    <w:rPr>
      <w:b/>
      <w:bCs/>
    </w:rPr>
  </w:style>
  <w:style w:type="paragraph" w:styleId="a5">
    <w:name w:val="No Spacing"/>
    <w:uiPriority w:val="1"/>
    <w:qFormat/>
    <w:rsid w:val="007033A2"/>
    <w:pPr>
      <w:spacing w:after="0" w:line="240" w:lineRule="auto"/>
    </w:pPr>
  </w:style>
</w:styles>
</file>

<file path=word/webSettings.xml><?xml version="1.0" encoding="utf-8"?>
<w:webSettings xmlns:r="http://schemas.openxmlformats.org/officeDocument/2006/relationships" xmlns:w="http://schemas.openxmlformats.org/wordprocessingml/2006/main">
  <w:divs>
    <w:div w:id="106549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1368</Words>
  <Characters>7804</Characters>
  <Application>Microsoft Office Word</Application>
  <DocSecurity>0</DocSecurity>
  <Lines>65</Lines>
  <Paragraphs>18</Paragraphs>
  <ScaleCrop>false</ScaleCrop>
  <Company>SanBuild &amp; SPecialiST RePack</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2016-10-21T20:50:00Z</dcterms:created>
  <dcterms:modified xsi:type="dcterms:W3CDTF">2016-10-21T20:53:00Z</dcterms:modified>
</cp:coreProperties>
</file>