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9A" w:rsidRPr="005D039A" w:rsidRDefault="005D039A" w:rsidP="005D039A">
      <w:pPr>
        <w:spacing w:before="100" w:beforeAutospacing="1" w:after="100" w:afterAutospacing="1" w:line="240" w:lineRule="auto"/>
        <w:jc w:val="center"/>
        <w:outlineLvl w:val="0"/>
        <w:rPr>
          <w:rFonts w:ascii="GothamPro-Black" w:eastAsia="Times New Roman" w:hAnsi="GothamPro-Black" w:cs="Times New Roman"/>
          <w:b/>
          <w:bCs/>
          <w:kern w:val="36"/>
          <w:sz w:val="28"/>
          <w:szCs w:val="28"/>
          <w:lang w:eastAsia="ru-RU"/>
        </w:rPr>
      </w:pPr>
      <w:r w:rsidRPr="005D039A">
        <w:rPr>
          <w:rFonts w:ascii="GothamPro-Black" w:eastAsia="Times New Roman" w:hAnsi="GothamPro-Black" w:cs="Times New Roman"/>
          <w:b/>
          <w:bCs/>
          <w:kern w:val="36"/>
          <w:sz w:val="28"/>
          <w:szCs w:val="28"/>
          <w:lang w:eastAsia="ru-RU"/>
        </w:rPr>
        <w:t xml:space="preserve">ИНТЕРЕСНЫЕ </w:t>
      </w:r>
      <w:proofErr w:type="gramStart"/>
      <w:r w:rsidRPr="005D039A">
        <w:rPr>
          <w:rFonts w:ascii="GothamPro-Black" w:eastAsia="Times New Roman" w:hAnsi="GothamPro-Black" w:cs="Times New Roman"/>
          <w:b/>
          <w:bCs/>
          <w:kern w:val="36"/>
          <w:sz w:val="28"/>
          <w:szCs w:val="28"/>
          <w:lang w:eastAsia="ru-RU"/>
        </w:rPr>
        <w:t>ФАКТЫ О ВРЕДЕ</w:t>
      </w:r>
      <w:proofErr w:type="gramEnd"/>
      <w:r w:rsidRPr="005D039A">
        <w:rPr>
          <w:rFonts w:ascii="GothamPro-Black" w:eastAsia="Times New Roman" w:hAnsi="GothamPro-Black" w:cs="Times New Roman"/>
          <w:b/>
          <w:bCs/>
          <w:kern w:val="36"/>
          <w:sz w:val="28"/>
          <w:szCs w:val="28"/>
          <w:lang w:eastAsia="ru-RU"/>
        </w:rPr>
        <w:t xml:space="preserve"> КУРЕНИЯ</w:t>
      </w:r>
    </w:p>
    <w:p w:rsidR="005D039A" w:rsidRPr="005D039A" w:rsidRDefault="005D039A" w:rsidP="005D0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D039A" w:rsidRPr="005D039A" w:rsidRDefault="005D039A" w:rsidP="005D0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984885</wp:posOffset>
            </wp:positionV>
            <wp:extent cx="3371850" cy="3371850"/>
            <wp:effectExtent l="19050" t="0" r="0" b="0"/>
            <wp:wrapSquare wrapText="bothSides"/>
            <wp:docPr id="1" name="Рисунок 1" descr="О вреде курения интересные фа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вреде курения интересные факт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— ведущая причина несчастных случаев со смертельным исходом в Соединенных Штатах. Согласно научным статистическим данным, оно вызывает 440 000 смертельных случаев каждый год.</w:t>
      </w:r>
    </w:p>
    <w:p w:rsidR="005D039A" w:rsidRPr="005D039A" w:rsidRDefault="005D039A" w:rsidP="005D0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плохой пример, который подают взрослые, пагубно влияет на детей. Приблизительно 80 % взрослых людей, которые курят сегодня, начали курить прежде, чем им исполнилось восемнадцать. Каждые 24 часа приблизительно 4 000 человек, которым нет еще восемнадцати, пробуют свою первую сигарету. Это обрекает 6,4 миллиона детей на преждевременную смерть от курения.</w:t>
      </w:r>
    </w:p>
    <w:p w:rsidR="005D039A" w:rsidRPr="005D039A" w:rsidRDefault="005D039A" w:rsidP="005D0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эти интересные </w:t>
      </w:r>
      <w:proofErr w:type="gramStart"/>
      <w:r w:rsidRPr="005D0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факты о вреде</w:t>
      </w:r>
      <w:proofErr w:type="gramEnd"/>
      <w:r w:rsidRPr="005D0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курения</w:t>
      </w:r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кажутся не очень правдоподобными, легко понять, что они имеют место быть на самом деле, хоть числа и не показывают всю полноту картины. Для людей, которым эти цифры ни о чем не говорят, вот еще некоторые интересные </w:t>
      </w:r>
      <w:proofErr w:type="gramStart"/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 о курении</w:t>
      </w:r>
      <w:proofErr w:type="gramEnd"/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размышления.</w:t>
      </w:r>
    </w:p>
    <w:p w:rsidR="005D039A" w:rsidRPr="005D039A" w:rsidRDefault="005D039A" w:rsidP="005D039A">
      <w:pPr>
        <w:numPr>
          <w:ilvl w:val="0"/>
          <w:numId w:val="1"/>
        </w:numPr>
        <w:spacing w:before="100" w:beforeAutospacing="1" w:after="100" w:afterAutospacing="1" w:line="240" w:lineRule="auto"/>
        <w:ind w:left="426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Курение затягивает. Для людей, которые планируют попробовать свою первую сигарету, это один из важнейших </w:t>
      </w:r>
      <w:proofErr w:type="gramStart"/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о вреде</w:t>
      </w:r>
      <w:proofErr w:type="gramEnd"/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курения, который они должны знать.</w:t>
      </w:r>
    </w:p>
    <w:p w:rsidR="005D039A" w:rsidRPr="005D039A" w:rsidRDefault="005D039A" w:rsidP="005D039A">
      <w:pPr>
        <w:numPr>
          <w:ilvl w:val="0"/>
          <w:numId w:val="1"/>
        </w:numPr>
        <w:spacing w:before="100" w:beforeAutospacing="1" w:after="100" w:afterAutospacing="1" w:line="240" w:lineRule="auto"/>
        <w:ind w:left="426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Сигареты содержат вещество, названное никотином. Оно вызывает зависимость подобно героину и кокаину. Чем больше человек вводит в свое тело никотина, тем больше он от него зависит и тем быстрее ему понадобится следующая доза. Многие исследования показали, что большинство курильщиков должно избавиться от этой зависимости, чтобы бросить. Многие из них не могут бросить потому, что ассоциируют курение с удовольствием и поддержкой. Некоторые люди также используют сигареты как антидепрессант, не зная, что никотин делает человека медленным и вялым. Среди курящих водителей значительно выше риск аварии.</w:t>
      </w:r>
    </w:p>
    <w:p w:rsidR="005D039A" w:rsidRPr="005D039A" w:rsidRDefault="005D039A" w:rsidP="005D039A">
      <w:pPr>
        <w:numPr>
          <w:ilvl w:val="0"/>
          <w:numId w:val="1"/>
        </w:numPr>
        <w:spacing w:before="100" w:beforeAutospacing="1" w:after="100" w:afterAutospacing="1" w:line="240" w:lineRule="auto"/>
        <w:ind w:left="426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Курение может испортить ваш образ. Среди всех </w:t>
      </w:r>
      <w:proofErr w:type="gramStart"/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о вреде</w:t>
      </w:r>
      <w:proofErr w:type="gramEnd"/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курения, перечисленных в этой статье, этот обязан поразить людей, которые очень заботятся о своем внешнем виде, запахе и т. д. Сигаретный дым и смола могут лишить кожу питательных веществ и кислорода, необходимых ей для здоровья. Табачный дым приводит к формированию свободных радикалов, которые могут ослабить коллаген и волокна эластина, заставляя кожу стареть раньше времени.</w:t>
      </w:r>
    </w:p>
    <w:p w:rsidR="005D039A" w:rsidRPr="005D039A" w:rsidRDefault="005D039A" w:rsidP="005D039A">
      <w:pPr>
        <w:numPr>
          <w:ilvl w:val="0"/>
          <w:numId w:val="1"/>
        </w:numPr>
        <w:spacing w:before="100" w:beforeAutospacing="1" w:after="100" w:afterAutospacing="1" w:line="240" w:lineRule="auto"/>
        <w:ind w:left="426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курение сигарет может также ослабить иммунную систему, курильщики более уязвимы для некоторых болезней. Также сигареты могут вызвать появление сыпи на лице, коже головы и руках. Мало того, что курение портит цвет зубов, оно также повреждает полость рта, способствует появлению кариеса и разрушению эмали. Фактически у курильщиков есть больший шанс потерять зубы, чем </w:t>
      </w:r>
      <w:proofErr w:type="gramStart"/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некурящих.</w:t>
      </w:r>
    </w:p>
    <w:p w:rsidR="005D039A" w:rsidRPr="005D039A" w:rsidRDefault="005D039A" w:rsidP="005D0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Интересные </w:t>
      </w:r>
      <w:proofErr w:type="gramStart"/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 о вреде</w:t>
      </w:r>
      <w:proofErr w:type="gramEnd"/>
      <w:r w:rsidRPr="005D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курения, неправда ли?</w:t>
      </w:r>
    </w:p>
    <w:p w:rsidR="00380F83" w:rsidRPr="005D039A" w:rsidRDefault="00380F83">
      <w:pPr>
        <w:rPr>
          <w:sz w:val="28"/>
          <w:szCs w:val="28"/>
        </w:rPr>
      </w:pPr>
    </w:p>
    <w:sectPr w:rsidR="00380F83" w:rsidRPr="005D039A" w:rsidSect="0038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othamPro-Bl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B79C5"/>
    <w:multiLevelType w:val="multilevel"/>
    <w:tmpl w:val="9204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39A"/>
    <w:rsid w:val="00380F83"/>
    <w:rsid w:val="005D0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83"/>
  </w:style>
  <w:style w:type="paragraph" w:styleId="1">
    <w:name w:val="heading 1"/>
    <w:basedOn w:val="a"/>
    <w:link w:val="10"/>
    <w:uiPriority w:val="9"/>
    <w:qFormat/>
    <w:rsid w:val="005D03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3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2135</Characters>
  <Application>Microsoft Office Word</Application>
  <DocSecurity>0</DocSecurity>
  <Lines>17</Lines>
  <Paragraphs>5</Paragraphs>
  <ScaleCrop>false</ScaleCrop>
  <Company>SanBuild &amp; SPecialiST RePack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2017-02-18T18:19:00Z</dcterms:created>
  <dcterms:modified xsi:type="dcterms:W3CDTF">2017-02-18T18:21:00Z</dcterms:modified>
</cp:coreProperties>
</file>