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0CA" w:rsidRPr="00061356" w:rsidRDefault="000C3A62" w:rsidP="001720CA">
      <w:pPr>
        <w:pStyle w:val="a3"/>
        <w:jc w:val="center"/>
        <w:rPr>
          <w:color w:val="FF0000"/>
        </w:rPr>
      </w:pPr>
      <w:r>
        <w:rPr>
          <w:rStyle w:val="20"/>
          <w:rFonts w:ascii="Arial" w:hAnsi="Arial" w:cs="Arial"/>
          <w:color w:val="FF0000"/>
          <w:sz w:val="28"/>
          <w:szCs w:val="28"/>
        </w:rPr>
        <w:t xml:space="preserve">Уважаемые </w:t>
      </w:r>
      <w:r w:rsidR="002B4569">
        <w:rPr>
          <w:rStyle w:val="20"/>
          <w:rFonts w:ascii="Arial" w:hAnsi="Arial" w:cs="Arial"/>
          <w:color w:val="FF0000"/>
          <w:sz w:val="28"/>
          <w:szCs w:val="28"/>
        </w:rPr>
        <w:t xml:space="preserve"> р</w:t>
      </w:r>
      <w:r w:rsidR="001720CA" w:rsidRPr="00061356">
        <w:rPr>
          <w:rStyle w:val="20"/>
          <w:rFonts w:ascii="Arial" w:hAnsi="Arial" w:cs="Arial"/>
          <w:color w:val="FF0000"/>
          <w:sz w:val="28"/>
          <w:szCs w:val="28"/>
        </w:rPr>
        <w:t>одители!</w:t>
      </w:r>
    </w:p>
    <w:p w:rsidR="001720CA" w:rsidRPr="00061356" w:rsidRDefault="001720CA" w:rsidP="001720CA">
      <w:pPr>
        <w:pStyle w:val="a3"/>
      </w:pPr>
      <w:r w:rsidRPr="00061356">
        <w:rPr>
          <w:rStyle w:val="11"/>
          <w:rFonts w:ascii="Arial" w:hAnsi="Arial" w:cs="Arial"/>
          <w:sz w:val="28"/>
          <w:szCs w:val="28"/>
        </w:rPr>
        <w:t>Дети — наша основная забота. Затрачиваются огромные усилия, что</w:t>
      </w:r>
      <w:r w:rsidRPr="00061356">
        <w:rPr>
          <w:rStyle w:val="11"/>
          <w:rFonts w:ascii="Arial" w:hAnsi="Arial" w:cs="Arial"/>
          <w:sz w:val="28"/>
          <w:szCs w:val="28"/>
        </w:rPr>
        <w:softHyphen/>
        <w:t>бы гарантировать им здоровье и образование. Мы беспокоимся об их нормальном физическом развитии и удовлетворении их материальных потребностей. Мы защищаем их от опасностей внешнего мира.</w:t>
      </w:r>
    </w:p>
    <w:p w:rsidR="001720CA" w:rsidRPr="00061356" w:rsidRDefault="001720CA" w:rsidP="001720CA">
      <w:pPr>
        <w:pStyle w:val="a3"/>
        <w:rPr>
          <w:color w:val="FF0000"/>
        </w:rPr>
      </w:pPr>
      <w:r w:rsidRPr="00061356">
        <w:rPr>
          <w:rStyle w:val="3"/>
          <w:rFonts w:ascii="Arial" w:hAnsi="Arial" w:cs="Arial"/>
          <w:color w:val="FF0000"/>
          <w:sz w:val="28"/>
          <w:szCs w:val="28"/>
        </w:rPr>
        <w:t>Но задумывались ли мы когда-либо о такой трудной и деликат</w:t>
      </w:r>
      <w:r w:rsidRPr="00061356">
        <w:rPr>
          <w:rStyle w:val="3"/>
          <w:rFonts w:ascii="Arial" w:hAnsi="Arial" w:cs="Arial"/>
          <w:color w:val="FF0000"/>
          <w:sz w:val="28"/>
          <w:szCs w:val="28"/>
        </w:rPr>
        <w:softHyphen/>
        <w:t>ной проблеме, как интимная жизнь наших детей?</w:t>
      </w:r>
    </w:p>
    <w:p w:rsidR="001720CA" w:rsidRPr="00061356" w:rsidRDefault="001720CA" w:rsidP="001720CA">
      <w:pPr>
        <w:pStyle w:val="a3"/>
      </w:pPr>
      <w:r w:rsidRPr="00061356">
        <w:rPr>
          <w:rStyle w:val="11"/>
          <w:rFonts w:ascii="Arial" w:hAnsi="Arial" w:cs="Arial"/>
          <w:sz w:val="28"/>
          <w:szCs w:val="28"/>
        </w:rPr>
        <w:t>Иногда нас удивляет, что наши дети, которые только что были малы</w:t>
      </w:r>
      <w:r w:rsidRPr="00061356">
        <w:rPr>
          <w:rStyle w:val="11"/>
          <w:rFonts w:ascii="Arial" w:hAnsi="Arial" w:cs="Arial"/>
          <w:sz w:val="28"/>
          <w:szCs w:val="28"/>
        </w:rPr>
        <w:softHyphen/>
        <w:t>шами, уже выросли. Мы должны помнить — половое созревание опережа</w:t>
      </w:r>
      <w:r w:rsidRPr="00061356">
        <w:rPr>
          <w:rStyle w:val="11"/>
          <w:rFonts w:ascii="Arial" w:hAnsi="Arial" w:cs="Arial"/>
          <w:sz w:val="28"/>
          <w:szCs w:val="28"/>
        </w:rPr>
        <w:softHyphen/>
        <w:t>ет в своем развитии умственную и общественную зрелость.</w:t>
      </w:r>
    </w:p>
    <w:p w:rsidR="001720CA" w:rsidRPr="00061356" w:rsidRDefault="001720CA" w:rsidP="001720CA">
      <w:pPr>
        <w:pStyle w:val="a3"/>
      </w:pPr>
      <w:r w:rsidRPr="00061356">
        <w:rPr>
          <w:rStyle w:val="11"/>
          <w:rFonts w:ascii="Arial" w:hAnsi="Arial" w:cs="Arial"/>
          <w:sz w:val="28"/>
          <w:szCs w:val="28"/>
        </w:rPr>
        <w:t>Присущий подросткам острый интерес к миру формируется под вли</w:t>
      </w:r>
      <w:r w:rsidRPr="00061356">
        <w:rPr>
          <w:rStyle w:val="11"/>
          <w:rFonts w:ascii="Arial" w:hAnsi="Arial" w:cs="Arial"/>
          <w:sz w:val="28"/>
          <w:szCs w:val="28"/>
        </w:rPr>
        <w:softHyphen/>
        <w:t>янием легко доступной информации, и молодые люди очень подвержены, зачастую бессознательно, энергичному влиянию коммерческой и вульгар</w:t>
      </w:r>
      <w:r w:rsidRPr="00061356">
        <w:rPr>
          <w:rStyle w:val="11"/>
          <w:rFonts w:ascii="Arial" w:hAnsi="Arial" w:cs="Arial"/>
          <w:sz w:val="28"/>
          <w:szCs w:val="28"/>
        </w:rPr>
        <w:softHyphen/>
        <w:t>ной пропаганды секса в кино и журналах.</w:t>
      </w:r>
    </w:p>
    <w:p w:rsidR="001720CA" w:rsidRDefault="001720CA" w:rsidP="001720CA">
      <w:pPr>
        <w:pStyle w:val="a3"/>
        <w:rPr>
          <w:rStyle w:val="11"/>
          <w:rFonts w:ascii="Arial" w:hAnsi="Arial" w:cs="Arial"/>
          <w:sz w:val="28"/>
          <w:szCs w:val="28"/>
        </w:rPr>
      </w:pPr>
      <w:r w:rsidRPr="00061356">
        <w:rPr>
          <w:rStyle w:val="11"/>
          <w:rFonts w:ascii="Arial" w:hAnsi="Arial" w:cs="Arial"/>
          <w:sz w:val="28"/>
          <w:szCs w:val="28"/>
        </w:rPr>
        <w:t>Общечеловеческие ценности взрослых у подростков еще не доста</w:t>
      </w:r>
      <w:r w:rsidRPr="00061356">
        <w:rPr>
          <w:rStyle w:val="11"/>
          <w:rFonts w:ascii="Arial" w:hAnsi="Arial" w:cs="Arial"/>
          <w:sz w:val="28"/>
          <w:szCs w:val="28"/>
        </w:rPr>
        <w:softHyphen/>
        <w:t>точно сформированы, чтобы позволить им различить, что хорошо для них, а что нет. Часто они начинают сексуальную жизнь случайно, необду</w:t>
      </w:r>
      <w:r w:rsidRPr="00061356">
        <w:rPr>
          <w:rStyle w:val="11"/>
          <w:rFonts w:ascii="Arial" w:hAnsi="Arial" w:cs="Arial"/>
          <w:sz w:val="28"/>
          <w:szCs w:val="28"/>
        </w:rPr>
        <w:softHyphen/>
        <w:t>манно. Кем они станут, когда повзрослеют, зависит, в основном, от модели поведения, примера, которые мы им подаем. В семьях проблемы подростков никогда не должны быть запретной темой. Наоборот, они дол</w:t>
      </w:r>
      <w:r w:rsidRPr="00061356">
        <w:rPr>
          <w:rStyle w:val="11"/>
          <w:rFonts w:ascii="Arial" w:hAnsi="Arial" w:cs="Arial"/>
          <w:sz w:val="28"/>
          <w:szCs w:val="28"/>
        </w:rPr>
        <w:softHyphen/>
        <w:t>жны обсуждаться постоянно.</w:t>
      </w:r>
    </w:p>
    <w:p w:rsidR="001720CA" w:rsidRPr="00061356" w:rsidRDefault="001720CA" w:rsidP="001720CA">
      <w:pPr>
        <w:pStyle w:val="a3"/>
      </w:pPr>
      <w:r w:rsidRPr="00061356">
        <w:rPr>
          <w:noProof/>
        </w:rPr>
        <w:drawing>
          <wp:anchor distT="0" distB="0" distL="63500" distR="63500" simplePos="0" relativeHeight="251659264" behindDoc="1" locked="0" layoutInCell="1" allowOverlap="1">
            <wp:simplePos x="0" y="0"/>
            <wp:positionH relativeFrom="margin">
              <wp:posOffset>-10795</wp:posOffset>
            </wp:positionH>
            <wp:positionV relativeFrom="paragraph">
              <wp:posOffset>71755</wp:posOffset>
            </wp:positionV>
            <wp:extent cx="1646555" cy="2495550"/>
            <wp:effectExtent l="0" t="0" r="0" b="0"/>
            <wp:wrapTight wrapText="bothSides">
              <wp:wrapPolygon edited="0">
                <wp:start x="0" y="0"/>
                <wp:lineTo x="0" y="21435"/>
                <wp:lineTo x="21242" y="21435"/>
                <wp:lineTo x="2124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5073"/>
                    <a:stretch/>
                  </pic:blipFill>
                  <pic:spPr bwMode="auto">
                    <a:xfrm>
                      <a:off x="0" y="0"/>
                      <a:ext cx="164655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1720CA" w:rsidRDefault="001720CA" w:rsidP="001720CA">
      <w:pPr>
        <w:pStyle w:val="a3"/>
        <w:jc w:val="center"/>
        <w:rPr>
          <w:rStyle w:val="2"/>
          <w:rFonts w:ascii="Arial" w:eastAsiaTheme="majorEastAsia" w:hAnsi="Arial" w:cs="Arial"/>
          <w:bCs w:val="0"/>
          <w:sz w:val="28"/>
          <w:szCs w:val="28"/>
        </w:rPr>
      </w:pPr>
      <w:bookmarkStart w:id="0" w:name="bookmark0"/>
      <w:r w:rsidRPr="00061356">
        <w:rPr>
          <w:rStyle w:val="23"/>
          <w:rFonts w:ascii="Arial" w:hAnsi="Arial" w:cs="Arial"/>
          <w:sz w:val="28"/>
          <w:szCs w:val="28"/>
        </w:rPr>
        <w:t xml:space="preserve">От </w:t>
      </w:r>
      <w:r w:rsidRPr="00061356">
        <w:rPr>
          <w:rStyle w:val="2"/>
          <w:rFonts w:ascii="Arial" w:eastAsiaTheme="majorEastAsia" w:hAnsi="Arial" w:cs="Arial"/>
          <w:sz w:val="28"/>
          <w:szCs w:val="28"/>
        </w:rPr>
        <w:t>рождения и в течение всей нашей жизни мы — сексуальные создания</w:t>
      </w:r>
      <w:bookmarkEnd w:id="0"/>
    </w:p>
    <w:p w:rsidR="001720CA" w:rsidRPr="00061356" w:rsidRDefault="001720CA" w:rsidP="001720CA">
      <w:pPr>
        <w:pStyle w:val="a3"/>
      </w:pPr>
    </w:p>
    <w:p w:rsidR="001720CA" w:rsidRPr="00061356" w:rsidRDefault="001720CA" w:rsidP="001720CA">
      <w:pPr>
        <w:pStyle w:val="a3"/>
      </w:pPr>
      <w:r w:rsidRPr="00061356">
        <w:rPr>
          <w:rStyle w:val="11"/>
          <w:rFonts w:ascii="Arial" w:hAnsi="Arial" w:cs="Arial"/>
          <w:sz w:val="28"/>
          <w:szCs w:val="28"/>
        </w:rPr>
        <w:t>Подростки должны знать, что для ро</w:t>
      </w:r>
      <w:r w:rsidRPr="00061356">
        <w:rPr>
          <w:rStyle w:val="11"/>
          <w:rFonts w:ascii="Arial" w:hAnsi="Arial" w:cs="Arial"/>
          <w:sz w:val="28"/>
          <w:szCs w:val="28"/>
        </w:rPr>
        <w:softHyphen/>
        <w:t>дителей секс — это нечто совершенно ес</w:t>
      </w:r>
      <w:r w:rsidRPr="00061356">
        <w:rPr>
          <w:rStyle w:val="11"/>
          <w:rFonts w:ascii="Arial" w:hAnsi="Arial" w:cs="Arial"/>
          <w:sz w:val="28"/>
          <w:szCs w:val="28"/>
        </w:rPr>
        <w:softHyphen/>
        <w:t>тественное.</w:t>
      </w:r>
    </w:p>
    <w:p w:rsidR="001720CA" w:rsidRPr="00061356" w:rsidRDefault="001720CA" w:rsidP="001720CA">
      <w:pPr>
        <w:pStyle w:val="a3"/>
      </w:pPr>
      <w:r w:rsidRPr="00061356">
        <w:rPr>
          <w:rStyle w:val="11"/>
          <w:rFonts w:ascii="Arial" w:hAnsi="Arial" w:cs="Arial"/>
          <w:sz w:val="28"/>
          <w:szCs w:val="28"/>
        </w:rPr>
        <w:t>Программа сексуального образования в школах оставляет желать лучшего, а уро</w:t>
      </w:r>
      <w:r w:rsidRPr="00061356">
        <w:rPr>
          <w:rStyle w:val="11"/>
          <w:rFonts w:ascii="Arial" w:hAnsi="Arial" w:cs="Arial"/>
          <w:sz w:val="28"/>
          <w:szCs w:val="28"/>
        </w:rPr>
        <w:softHyphen/>
        <w:t>вень доступных знаний иногда отстает от реального состояния медицинских ис</w:t>
      </w:r>
      <w:r w:rsidRPr="00061356">
        <w:rPr>
          <w:rStyle w:val="11"/>
          <w:rFonts w:ascii="Arial" w:hAnsi="Arial" w:cs="Arial"/>
          <w:sz w:val="28"/>
          <w:szCs w:val="28"/>
        </w:rPr>
        <w:softHyphen/>
        <w:t>следований.</w:t>
      </w:r>
    </w:p>
    <w:p w:rsidR="001720CA" w:rsidRDefault="001720CA" w:rsidP="001720CA">
      <w:pPr>
        <w:pStyle w:val="a3"/>
        <w:rPr>
          <w:rStyle w:val="11"/>
          <w:rFonts w:ascii="Arial" w:hAnsi="Arial" w:cs="Arial"/>
          <w:sz w:val="28"/>
          <w:szCs w:val="28"/>
        </w:rPr>
      </w:pPr>
      <w:r w:rsidRPr="00061356">
        <w:rPr>
          <w:noProof/>
        </w:rPr>
        <w:drawing>
          <wp:anchor distT="0" distB="0" distL="63500" distR="63500" simplePos="0" relativeHeight="251660288" behindDoc="1" locked="0" layoutInCell="1" allowOverlap="1">
            <wp:simplePos x="0" y="0"/>
            <wp:positionH relativeFrom="margin">
              <wp:posOffset>4087495</wp:posOffset>
            </wp:positionH>
            <wp:positionV relativeFrom="margin">
              <wp:posOffset>6880860</wp:posOffset>
            </wp:positionV>
            <wp:extent cx="1626235" cy="2343150"/>
            <wp:effectExtent l="0" t="0" r="0" b="0"/>
            <wp:wrapTight wrapText="bothSides">
              <wp:wrapPolygon edited="0">
                <wp:start x="0" y="0"/>
                <wp:lineTo x="0" y="21424"/>
                <wp:lineTo x="21254" y="21424"/>
                <wp:lineTo x="2125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5748"/>
                    <a:stretch/>
                  </pic:blipFill>
                  <pic:spPr bwMode="auto">
                    <a:xfrm>
                      <a:off x="0" y="0"/>
                      <a:ext cx="162623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061356">
        <w:rPr>
          <w:rStyle w:val="11"/>
          <w:rFonts w:ascii="Arial" w:hAnsi="Arial" w:cs="Arial"/>
          <w:sz w:val="28"/>
          <w:szCs w:val="28"/>
        </w:rPr>
        <w:t>Вы должны знать, где Ваши дети получают ин</w:t>
      </w:r>
      <w:r w:rsidRPr="00061356">
        <w:rPr>
          <w:rStyle w:val="11"/>
          <w:rFonts w:ascii="Arial" w:hAnsi="Arial" w:cs="Arial"/>
          <w:sz w:val="28"/>
          <w:szCs w:val="28"/>
        </w:rPr>
        <w:softHyphen/>
        <w:t>формацию на темы секса и какого она качества.</w:t>
      </w:r>
    </w:p>
    <w:p w:rsidR="001720CA" w:rsidRPr="00061356" w:rsidRDefault="001720CA" w:rsidP="001720CA">
      <w:pPr>
        <w:pStyle w:val="a3"/>
      </w:pPr>
      <w:r w:rsidRPr="00061356">
        <w:rPr>
          <w:rStyle w:val="11"/>
          <w:rFonts w:ascii="Arial" w:hAnsi="Arial" w:cs="Arial"/>
          <w:sz w:val="28"/>
          <w:szCs w:val="28"/>
        </w:rPr>
        <w:t>Скорее всего, они получают информацию на темы секса из трех источников:</w:t>
      </w:r>
    </w:p>
    <w:p w:rsidR="001720CA" w:rsidRPr="00061356" w:rsidRDefault="001720CA" w:rsidP="001720CA">
      <w:pPr>
        <w:pStyle w:val="a3"/>
      </w:pPr>
      <w:r w:rsidRPr="00061356">
        <w:rPr>
          <w:rStyle w:val="11"/>
          <w:rFonts w:ascii="Arial" w:hAnsi="Arial" w:cs="Arial"/>
          <w:sz w:val="28"/>
          <w:szCs w:val="28"/>
        </w:rPr>
        <w:t>из телевидения и кино;</w:t>
      </w:r>
    </w:p>
    <w:p w:rsidR="001720CA" w:rsidRPr="00061356" w:rsidRDefault="001720CA" w:rsidP="001720CA">
      <w:pPr>
        <w:pStyle w:val="a3"/>
      </w:pPr>
      <w:r w:rsidRPr="00061356">
        <w:rPr>
          <w:rStyle w:val="11"/>
          <w:rFonts w:ascii="Arial" w:hAnsi="Arial" w:cs="Arial"/>
          <w:sz w:val="28"/>
          <w:szCs w:val="28"/>
        </w:rPr>
        <w:t>от сверстников;</w:t>
      </w:r>
    </w:p>
    <w:p w:rsidR="001720CA" w:rsidRPr="00061356" w:rsidRDefault="001720CA" w:rsidP="001720CA">
      <w:pPr>
        <w:pStyle w:val="a3"/>
      </w:pPr>
      <w:r w:rsidRPr="00061356">
        <w:rPr>
          <w:rStyle w:val="11"/>
          <w:rFonts w:ascii="Arial" w:hAnsi="Arial" w:cs="Arial"/>
          <w:sz w:val="28"/>
          <w:szCs w:val="28"/>
        </w:rPr>
        <w:t>и от Вас, родителей.</w:t>
      </w:r>
    </w:p>
    <w:p w:rsidR="001720CA" w:rsidRDefault="001720CA" w:rsidP="001720CA">
      <w:pPr>
        <w:pStyle w:val="a3"/>
        <w:rPr>
          <w:rStyle w:val="11"/>
          <w:rFonts w:ascii="Arial" w:hAnsi="Arial" w:cs="Arial"/>
          <w:sz w:val="28"/>
          <w:szCs w:val="28"/>
        </w:rPr>
      </w:pPr>
      <w:r w:rsidRPr="00061356">
        <w:rPr>
          <w:rStyle w:val="11"/>
          <w:rFonts w:ascii="Arial" w:hAnsi="Arial" w:cs="Arial"/>
          <w:sz w:val="28"/>
          <w:szCs w:val="28"/>
        </w:rPr>
        <w:t>Можно, конечно, предоставить подростков са</w:t>
      </w:r>
      <w:r w:rsidRPr="00061356">
        <w:rPr>
          <w:rStyle w:val="11"/>
          <w:rFonts w:ascii="Arial" w:hAnsi="Arial" w:cs="Arial"/>
          <w:sz w:val="28"/>
          <w:szCs w:val="28"/>
        </w:rPr>
        <w:softHyphen/>
        <w:t>мим себе, отстраниться от решения этой трудной проблемы. Но только от Вас зависит, насколько правильное и адекватное представление об отно</w:t>
      </w:r>
      <w:r w:rsidRPr="00061356">
        <w:rPr>
          <w:rStyle w:val="11"/>
          <w:rFonts w:ascii="Arial" w:hAnsi="Arial" w:cs="Arial"/>
          <w:sz w:val="28"/>
          <w:szCs w:val="28"/>
        </w:rPr>
        <w:softHyphen/>
        <w:t xml:space="preserve">шениях с </w:t>
      </w:r>
      <w:r w:rsidRPr="00061356">
        <w:rPr>
          <w:rStyle w:val="11"/>
          <w:rFonts w:ascii="Arial" w:hAnsi="Arial" w:cs="Arial"/>
          <w:sz w:val="28"/>
          <w:szCs w:val="28"/>
        </w:rPr>
        <w:lastRenderedPageBreak/>
        <w:t>противоположным полом сложится у Ва</w:t>
      </w:r>
      <w:r w:rsidRPr="00061356">
        <w:rPr>
          <w:rStyle w:val="11"/>
          <w:rFonts w:ascii="Arial" w:hAnsi="Arial" w:cs="Arial"/>
          <w:sz w:val="28"/>
          <w:szCs w:val="28"/>
        </w:rPr>
        <w:softHyphen/>
        <w:t>шего сына или дочери. Средства массовой инфор</w:t>
      </w:r>
      <w:r w:rsidRPr="00061356">
        <w:rPr>
          <w:rStyle w:val="11"/>
          <w:rFonts w:ascii="Arial" w:hAnsi="Arial" w:cs="Arial"/>
          <w:sz w:val="28"/>
          <w:szCs w:val="28"/>
        </w:rPr>
        <w:softHyphen/>
        <w:t>мации не дают полной картины о путях заражения инфекциями, передающимися половым путем. К примеру, видели ли Вы хоть в одном из сотен просмотренных американских фильмов, чтобы кто-то заразился венерическим заболеванием после случайного полового контакта?</w:t>
      </w:r>
    </w:p>
    <w:p w:rsidR="001720CA" w:rsidRPr="00061356" w:rsidRDefault="001720CA" w:rsidP="001720CA">
      <w:pPr>
        <w:pStyle w:val="a3"/>
      </w:pPr>
    </w:p>
    <w:p w:rsidR="001720CA" w:rsidRPr="00061356" w:rsidRDefault="001720CA" w:rsidP="001720CA">
      <w:pPr>
        <w:pStyle w:val="a3"/>
        <w:rPr>
          <w:rStyle w:val="22"/>
          <w:rFonts w:ascii="Arial" w:hAnsi="Arial" w:cs="Arial"/>
          <w:bCs w:val="0"/>
          <w:color w:val="FF0000"/>
          <w:sz w:val="28"/>
          <w:szCs w:val="28"/>
        </w:rPr>
      </w:pPr>
      <w:r w:rsidRPr="00061356">
        <w:rPr>
          <w:rStyle w:val="22"/>
          <w:rFonts w:ascii="Arial" w:hAnsi="Arial" w:cs="Arial"/>
          <w:color w:val="FF0000"/>
          <w:sz w:val="28"/>
          <w:szCs w:val="28"/>
        </w:rPr>
        <w:t>Осведомлены ли Ваши дети о риске для здоровья, свя</w:t>
      </w:r>
      <w:r w:rsidRPr="00061356">
        <w:rPr>
          <w:rStyle w:val="22"/>
          <w:rFonts w:ascii="Arial" w:hAnsi="Arial" w:cs="Arial"/>
          <w:color w:val="FF0000"/>
          <w:sz w:val="28"/>
          <w:szCs w:val="28"/>
        </w:rPr>
        <w:softHyphen/>
        <w:t xml:space="preserve">занном с сексуальными контактами? </w:t>
      </w:r>
    </w:p>
    <w:p w:rsidR="001720CA" w:rsidRDefault="001720CA" w:rsidP="001720CA">
      <w:pPr>
        <w:pStyle w:val="a3"/>
        <w:rPr>
          <w:rStyle w:val="22"/>
          <w:rFonts w:ascii="Arial" w:hAnsi="Arial" w:cs="Arial"/>
          <w:b w:val="0"/>
          <w:bCs w:val="0"/>
          <w:sz w:val="28"/>
          <w:szCs w:val="28"/>
        </w:rPr>
      </w:pPr>
    </w:p>
    <w:p w:rsidR="001720CA" w:rsidRPr="00061356" w:rsidRDefault="001720CA" w:rsidP="001720CA">
      <w:pPr>
        <w:pStyle w:val="a3"/>
        <w:rPr>
          <w:rStyle w:val="22"/>
          <w:rFonts w:ascii="Arial" w:hAnsi="Arial" w:cs="Arial"/>
          <w:bCs w:val="0"/>
          <w:color w:val="FF0000"/>
          <w:sz w:val="28"/>
          <w:szCs w:val="28"/>
        </w:rPr>
      </w:pPr>
      <w:r w:rsidRPr="00061356">
        <w:rPr>
          <w:rStyle w:val="22"/>
          <w:rFonts w:ascii="Arial" w:hAnsi="Arial" w:cs="Arial"/>
          <w:color w:val="FF0000"/>
          <w:sz w:val="28"/>
          <w:szCs w:val="28"/>
        </w:rPr>
        <w:t>Знают ли Ваши дети, как защитить себя от болезней, передаваемых половым путем?</w:t>
      </w:r>
    </w:p>
    <w:p w:rsidR="001720CA" w:rsidRPr="00061356" w:rsidRDefault="001720CA" w:rsidP="001720CA">
      <w:pPr>
        <w:pStyle w:val="a3"/>
      </w:pPr>
    </w:p>
    <w:p w:rsidR="001720CA" w:rsidRPr="00061356" w:rsidRDefault="001720CA" w:rsidP="001720CA">
      <w:pPr>
        <w:pStyle w:val="a3"/>
        <w:jc w:val="center"/>
        <w:rPr>
          <w:rStyle w:val="21pt"/>
          <w:rFonts w:ascii="Arial" w:hAnsi="Arial" w:cs="Arial"/>
          <w:bCs w:val="0"/>
          <w:color w:val="0070C0"/>
          <w:sz w:val="28"/>
          <w:szCs w:val="28"/>
        </w:rPr>
      </w:pPr>
      <w:bookmarkStart w:id="1" w:name="bookmark1"/>
      <w:r w:rsidRPr="00061356">
        <w:rPr>
          <w:rStyle w:val="21pt"/>
          <w:rFonts w:ascii="Arial" w:hAnsi="Arial" w:cs="Arial"/>
          <w:color w:val="0070C0"/>
          <w:sz w:val="28"/>
          <w:szCs w:val="28"/>
        </w:rPr>
        <w:t>Помните!</w:t>
      </w:r>
      <w:bookmarkEnd w:id="1"/>
    </w:p>
    <w:p w:rsidR="001720CA" w:rsidRPr="00061356" w:rsidRDefault="001720CA" w:rsidP="001720CA">
      <w:pPr>
        <w:pStyle w:val="a3"/>
      </w:pPr>
    </w:p>
    <w:p w:rsidR="001720CA" w:rsidRPr="00061356" w:rsidRDefault="001720CA" w:rsidP="001720CA">
      <w:pPr>
        <w:pStyle w:val="a3"/>
        <w:rPr>
          <w:color w:val="0070C0"/>
        </w:rPr>
      </w:pPr>
      <w:r w:rsidRPr="00061356">
        <w:rPr>
          <w:rStyle w:val="4"/>
          <w:rFonts w:ascii="Arial" w:eastAsiaTheme="majorEastAsia" w:hAnsi="Arial" w:cs="Arial"/>
          <w:color w:val="0070C0"/>
          <w:sz w:val="28"/>
          <w:szCs w:val="28"/>
        </w:rPr>
        <w:t>Абсолютное большинство противозачаточных средств не может га</w:t>
      </w:r>
      <w:r w:rsidRPr="00061356">
        <w:rPr>
          <w:rStyle w:val="4"/>
          <w:rFonts w:ascii="Arial" w:eastAsiaTheme="majorEastAsia" w:hAnsi="Arial" w:cs="Arial"/>
          <w:color w:val="0070C0"/>
          <w:sz w:val="28"/>
          <w:szCs w:val="28"/>
        </w:rPr>
        <w:softHyphen/>
        <w:t>рантировать защиту от заболеваний, передающихся половым путем.</w:t>
      </w:r>
    </w:p>
    <w:p w:rsidR="001720CA" w:rsidRPr="00061356" w:rsidRDefault="001720CA" w:rsidP="001720CA">
      <w:pPr>
        <w:pStyle w:val="a3"/>
        <w:rPr>
          <w:color w:val="0070C0"/>
        </w:rPr>
      </w:pPr>
      <w:r w:rsidRPr="00061356">
        <w:rPr>
          <w:rStyle w:val="4"/>
          <w:rFonts w:ascii="Arial" w:eastAsiaTheme="majorEastAsia" w:hAnsi="Arial" w:cs="Arial"/>
          <w:color w:val="0070C0"/>
          <w:sz w:val="28"/>
          <w:szCs w:val="28"/>
        </w:rPr>
        <w:t>Только правильное использование качественных презервативов эффективно защитит от ВИЧ-инфекции и других заболеваний и обес</w:t>
      </w:r>
      <w:r w:rsidRPr="00061356">
        <w:rPr>
          <w:rStyle w:val="4"/>
          <w:rFonts w:ascii="Arial" w:eastAsiaTheme="majorEastAsia" w:hAnsi="Arial" w:cs="Arial"/>
          <w:color w:val="0070C0"/>
          <w:sz w:val="28"/>
          <w:szCs w:val="28"/>
        </w:rPr>
        <w:softHyphen/>
        <w:t>печит безопасный секс.</w:t>
      </w:r>
    </w:p>
    <w:p w:rsidR="001720CA" w:rsidRDefault="001720CA" w:rsidP="001720CA">
      <w:pPr>
        <w:pStyle w:val="a3"/>
        <w:rPr>
          <w:color w:val="auto"/>
        </w:rPr>
      </w:pPr>
    </w:p>
    <w:p w:rsidR="001720CA" w:rsidRPr="00061356" w:rsidRDefault="001720CA" w:rsidP="001720CA">
      <w:pPr>
        <w:pStyle w:val="a3"/>
        <w:rPr>
          <w:color w:val="auto"/>
        </w:rPr>
        <w:sectPr w:rsidR="001720CA" w:rsidRPr="00061356" w:rsidSect="001720CA">
          <w:footerReference w:type="default" r:id="rId8"/>
          <w:pgSz w:w="11909" w:h="16834"/>
          <w:pgMar w:top="1134" w:right="850" w:bottom="1134" w:left="1701" w:header="0" w:footer="3" w:gutter="0"/>
          <w:cols w:space="720"/>
        </w:sectPr>
      </w:pPr>
    </w:p>
    <w:p w:rsidR="001720CA" w:rsidRPr="00061356" w:rsidRDefault="001720CA" w:rsidP="001720CA">
      <w:pPr>
        <w:pStyle w:val="a3"/>
        <w:jc w:val="center"/>
      </w:pPr>
      <w:bookmarkStart w:id="2" w:name="bookmark2"/>
      <w:r w:rsidRPr="00061356">
        <w:rPr>
          <w:rStyle w:val="1"/>
          <w:rFonts w:ascii="Arial" w:eastAsiaTheme="majorEastAsia" w:hAnsi="Arial" w:cs="Arial"/>
          <w:sz w:val="28"/>
          <w:szCs w:val="28"/>
        </w:rPr>
        <w:lastRenderedPageBreak/>
        <w:t>Дорогие Родители!</w:t>
      </w:r>
      <w:bookmarkEnd w:id="2"/>
    </w:p>
    <w:p w:rsidR="001720CA" w:rsidRDefault="001720CA" w:rsidP="001720CA">
      <w:pPr>
        <w:pStyle w:val="a3"/>
        <w:rPr>
          <w:rStyle w:val="11"/>
          <w:rFonts w:ascii="Arial" w:hAnsi="Arial" w:cs="Arial"/>
          <w:sz w:val="28"/>
          <w:szCs w:val="28"/>
        </w:rPr>
      </w:pPr>
    </w:p>
    <w:p w:rsidR="001720CA" w:rsidRPr="00061356" w:rsidRDefault="001720CA" w:rsidP="001720CA">
      <w:pPr>
        <w:pStyle w:val="a3"/>
      </w:pPr>
      <w:r w:rsidRPr="00061356">
        <w:rPr>
          <w:rStyle w:val="11"/>
          <w:rFonts w:ascii="Arial" w:hAnsi="Arial" w:cs="Arial"/>
          <w:sz w:val="28"/>
          <w:szCs w:val="28"/>
        </w:rPr>
        <w:t>Интересуйтесь, что Ваши дети делают после школы.</w:t>
      </w:r>
    </w:p>
    <w:p w:rsidR="001720CA" w:rsidRPr="00061356" w:rsidRDefault="001720CA" w:rsidP="001720CA">
      <w:pPr>
        <w:pStyle w:val="a3"/>
      </w:pPr>
      <w:r w:rsidRPr="00061356">
        <w:rPr>
          <w:rStyle w:val="11"/>
          <w:rFonts w:ascii="Arial" w:hAnsi="Arial" w:cs="Arial"/>
          <w:sz w:val="28"/>
          <w:szCs w:val="28"/>
        </w:rPr>
        <w:t>Попытайтесь узнать их друзей и познакомиться с ними.</w:t>
      </w:r>
    </w:p>
    <w:p w:rsidR="001720CA" w:rsidRPr="00061356" w:rsidRDefault="001720CA" w:rsidP="001720CA">
      <w:pPr>
        <w:pStyle w:val="a3"/>
      </w:pPr>
      <w:r w:rsidRPr="00061356">
        <w:rPr>
          <w:rStyle w:val="11"/>
          <w:rFonts w:ascii="Arial" w:hAnsi="Arial" w:cs="Arial"/>
          <w:sz w:val="28"/>
          <w:szCs w:val="28"/>
        </w:rPr>
        <w:t>Своим примером приобщайте детей к здоровому образу жизни — без сигарет и алкоголя.</w:t>
      </w:r>
    </w:p>
    <w:p w:rsidR="001720CA" w:rsidRPr="00061356" w:rsidRDefault="001720CA" w:rsidP="001720CA">
      <w:pPr>
        <w:pStyle w:val="a3"/>
      </w:pPr>
      <w:r w:rsidRPr="00061356">
        <w:rPr>
          <w:rStyle w:val="11"/>
          <w:rFonts w:ascii="Arial" w:hAnsi="Arial" w:cs="Arial"/>
          <w:sz w:val="28"/>
          <w:szCs w:val="28"/>
        </w:rPr>
        <w:t>Научите их уважать самих себя и окружающих.</w:t>
      </w:r>
    </w:p>
    <w:p w:rsidR="001720CA" w:rsidRPr="00061356" w:rsidRDefault="001720CA" w:rsidP="001720CA">
      <w:pPr>
        <w:pStyle w:val="a3"/>
      </w:pPr>
      <w:r w:rsidRPr="00061356">
        <w:rPr>
          <w:rStyle w:val="11"/>
          <w:rFonts w:ascii="Arial" w:hAnsi="Arial" w:cs="Arial"/>
          <w:sz w:val="28"/>
          <w:szCs w:val="28"/>
        </w:rPr>
        <w:t>Поговорите с ними о преимуществах сексуальной умеренности и верности одному партнеру.</w:t>
      </w:r>
    </w:p>
    <w:p w:rsidR="001720CA" w:rsidRPr="00061356" w:rsidRDefault="001720CA" w:rsidP="001720CA">
      <w:pPr>
        <w:pStyle w:val="a3"/>
      </w:pPr>
      <w:r w:rsidRPr="00061356">
        <w:rPr>
          <w:rStyle w:val="11"/>
          <w:rFonts w:ascii="Arial" w:hAnsi="Arial" w:cs="Arial"/>
          <w:sz w:val="28"/>
          <w:szCs w:val="28"/>
        </w:rPr>
        <w:t>Не отвергайте Ваших детей-подростков, узнав, что они имеют сексуальные контакты.</w:t>
      </w:r>
    </w:p>
    <w:p w:rsidR="001720CA" w:rsidRPr="00061356" w:rsidRDefault="001720CA" w:rsidP="001720CA">
      <w:pPr>
        <w:pStyle w:val="a3"/>
      </w:pPr>
      <w:r w:rsidRPr="00061356">
        <w:rPr>
          <w:rStyle w:val="11"/>
          <w:rFonts w:ascii="Arial" w:hAnsi="Arial" w:cs="Arial"/>
          <w:sz w:val="28"/>
          <w:szCs w:val="28"/>
        </w:rPr>
        <w:t>Всегда действуйте таким образом, чтобы защитить их здоровье и их жизни против ВИЧ-инфекции.</w:t>
      </w:r>
    </w:p>
    <w:p w:rsidR="001720CA" w:rsidRPr="00061356" w:rsidRDefault="001720CA" w:rsidP="001720CA">
      <w:pPr>
        <w:pStyle w:val="a3"/>
      </w:pPr>
      <w:r w:rsidRPr="00061356">
        <w:rPr>
          <w:rStyle w:val="11"/>
          <w:rFonts w:ascii="Arial" w:hAnsi="Arial" w:cs="Arial"/>
          <w:sz w:val="28"/>
          <w:szCs w:val="28"/>
        </w:rPr>
        <w:t>Не стесняйтесь предложить им использование презервативов, как средства предохранения от нежелательных последствий.</w:t>
      </w:r>
    </w:p>
    <w:p w:rsidR="001720CA" w:rsidRDefault="001720CA" w:rsidP="001720CA">
      <w:pPr>
        <w:pStyle w:val="a3"/>
        <w:rPr>
          <w:rStyle w:val="5"/>
          <w:rFonts w:ascii="Arial" w:hAnsi="Arial" w:cs="Arial"/>
          <w:sz w:val="28"/>
          <w:szCs w:val="28"/>
        </w:rPr>
      </w:pPr>
    </w:p>
    <w:p w:rsidR="001720CA" w:rsidRDefault="001720CA" w:rsidP="001720CA">
      <w:pPr>
        <w:pStyle w:val="a3"/>
        <w:jc w:val="center"/>
        <w:rPr>
          <w:rStyle w:val="5"/>
          <w:rFonts w:ascii="Arial" w:hAnsi="Arial" w:cs="Arial"/>
          <w:b/>
          <w:color w:val="FF0000"/>
          <w:sz w:val="28"/>
          <w:szCs w:val="28"/>
        </w:rPr>
      </w:pPr>
      <w:r w:rsidRPr="001F42FE">
        <w:rPr>
          <w:rStyle w:val="5"/>
          <w:rFonts w:ascii="Arial" w:hAnsi="Arial" w:cs="Arial"/>
          <w:b/>
          <w:color w:val="FF0000"/>
          <w:sz w:val="28"/>
          <w:szCs w:val="28"/>
        </w:rPr>
        <w:t>Против СПИДа пока нет никакого эффективного лечения.</w:t>
      </w:r>
    </w:p>
    <w:p w:rsidR="001720CA" w:rsidRPr="001F42FE" w:rsidRDefault="001720CA" w:rsidP="001720CA">
      <w:pPr>
        <w:pStyle w:val="a3"/>
        <w:jc w:val="center"/>
        <w:rPr>
          <w:b/>
          <w:color w:val="FF0000"/>
        </w:rPr>
      </w:pPr>
    </w:p>
    <w:p w:rsidR="001720CA" w:rsidRPr="001F42FE" w:rsidRDefault="001720CA" w:rsidP="001720CA">
      <w:pPr>
        <w:pStyle w:val="a3"/>
        <w:jc w:val="center"/>
        <w:rPr>
          <w:b/>
          <w:color w:val="FF0000"/>
        </w:rPr>
      </w:pPr>
      <w:r w:rsidRPr="001F42FE">
        <w:rPr>
          <w:rStyle w:val="5"/>
          <w:rFonts w:ascii="Arial" w:hAnsi="Arial" w:cs="Arial"/>
          <w:b/>
          <w:color w:val="FF0000"/>
          <w:sz w:val="28"/>
          <w:szCs w:val="28"/>
        </w:rPr>
        <w:t>Своевременная и точная информация поможет Вашему ребенку в дальнейшей жизни сохранить здоровье и создать счастливую семью.</w:t>
      </w:r>
    </w:p>
    <w:p w:rsidR="001720CA" w:rsidRPr="00061356" w:rsidRDefault="001720CA" w:rsidP="001720CA">
      <w:pPr>
        <w:pStyle w:val="a3"/>
        <w:rPr>
          <w:color w:val="auto"/>
        </w:rPr>
        <w:sectPr w:rsidR="001720CA" w:rsidRPr="00061356" w:rsidSect="00061356">
          <w:type w:val="continuous"/>
          <w:pgSz w:w="11909" w:h="16834"/>
          <w:pgMar w:top="1134" w:right="850" w:bottom="1134" w:left="1701" w:header="0" w:footer="3" w:gutter="0"/>
          <w:cols w:space="720"/>
        </w:sectPr>
      </w:pPr>
    </w:p>
    <w:p w:rsidR="001720CA" w:rsidRPr="00061356" w:rsidRDefault="001720CA" w:rsidP="001720CA">
      <w:pPr>
        <w:pStyle w:val="a3"/>
        <w:rPr>
          <w:color w:val="auto"/>
        </w:rPr>
      </w:pPr>
      <w:r w:rsidRPr="00061356">
        <w:rPr>
          <w:noProof/>
        </w:rPr>
        <w:lastRenderedPageBreak/>
        <w:drawing>
          <wp:anchor distT="0" distB="0" distL="63500" distR="63500" simplePos="0" relativeHeight="251661312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0</wp:posOffset>
            </wp:positionV>
            <wp:extent cx="5144770" cy="69735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770" cy="697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20CA" w:rsidRPr="00061356" w:rsidRDefault="001720CA" w:rsidP="001720CA">
      <w:pPr>
        <w:pStyle w:val="a3"/>
        <w:rPr>
          <w:color w:val="auto"/>
        </w:rPr>
      </w:pPr>
    </w:p>
    <w:p w:rsidR="001720CA" w:rsidRPr="00061356" w:rsidRDefault="001720CA" w:rsidP="001720CA">
      <w:pPr>
        <w:pStyle w:val="a3"/>
        <w:rPr>
          <w:color w:val="auto"/>
        </w:rPr>
      </w:pPr>
    </w:p>
    <w:p w:rsidR="001720CA" w:rsidRPr="00061356" w:rsidRDefault="001720CA" w:rsidP="001720CA">
      <w:pPr>
        <w:pStyle w:val="a3"/>
        <w:rPr>
          <w:color w:val="auto"/>
        </w:rPr>
      </w:pPr>
    </w:p>
    <w:p w:rsidR="001720CA" w:rsidRPr="00061356" w:rsidRDefault="001720CA" w:rsidP="001720CA">
      <w:pPr>
        <w:pStyle w:val="a3"/>
        <w:rPr>
          <w:color w:val="auto"/>
        </w:rPr>
      </w:pPr>
    </w:p>
    <w:p w:rsidR="001720CA" w:rsidRPr="00061356" w:rsidRDefault="001720CA" w:rsidP="001720CA">
      <w:pPr>
        <w:pStyle w:val="a3"/>
        <w:rPr>
          <w:color w:val="auto"/>
        </w:rPr>
      </w:pPr>
    </w:p>
    <w:p w:rsidR="001720CA" w:rsidRPr="00061356" w:rsidRDefault="001720CA" w:rsidP="001720CA">
      <w:pPr>
        <w:pStyle w:val="a3"/>
        <w:rPr>
          <w:color w:val="auto"/>
        </w:rPr>
      </w:pPr>
    </w:p>
    <w:p w:rsidR="001720CA" w:rsidRPr="00061356" w:rsidRDefault="001720CA" w:rsidP="001720CA">
      <w:pPr>
        <w:pStyle w:val="a3"/>
        <w:rPr>
          <w:color w:val="auto"/>
        </w:rPr>
      </w:pPr>
    </w:p>
    <w:p w:rsidR="001720CA" w:rsidRPr="00061356" w:rsidRDefault="001720CA" w:rsidP="001720CA">
      <w:pPr>
        <w:pStyle w:val="a3"/>
        <w:rPr>
          <w:color w:val="auto"/>
        </w:rPr>
      </w:pPr>
    </w:p>
    <w:p w:rsidR="001720CA" w:rsidRPr="00061356" w:rsidRDefault="001720CA" w:rsidP="001720CA">
      <w:pPr>
        <w:pStyle w:val="a3"/>
        <w:rPr>
          <w:color w:val="auto"/>
        </w:rPr>
      </w:pPr>
    </w:p>
    <w:p w:rsidR="001720CA" w:rsidRPr="00061356" w:rsidRDefault="001720CA" w:rsidP="001720CA">
      <w:pPr>
        <w:pStyle w:val="a3"/>
        <w:rPr>
          <w:color w:val="auto"/>
        </w:rPr>
      </w:pPr>
    </w:p>
    <w:p w:rsidR="001720CA" w:rsidRPr="00061356" w:rsidRDefault="001720CA" w:rsidP="001720CA">
      <w:pPr>
        <w:pStyle w:val="a3"/>
        <w:rPr>
          <w:color w:val="auto"/>
        </w:rPr>
      </w:pPr>
    </w:p>
    <w:p w:rsidR="001720CA" w:rsidRPr="00061356" w:rsidRDefault="001720CA" w:rsidP="001720CA">
      <w:pPr>
        <w:pStyle w:val="a3"/>
        <w:rPr>
          <w:color w:val="auto"/>
        </w:rPr>
      </w:pPr>
    </w:p>
    <w:p w:rsidR="001720CA" w:rsidRPr="00061356" w:rsidRDefault="001720CA" w:rsidP="001720CA">
      <w:pPr>
        <w:pStyle w:val="a3"/>
        <w:rPr>
          <w:color w:val="auto"/>
        </w:rPr>
      </w:pPr>
    </w:p>
    <w:p w:rsidR="001720CA" w:rsidRPr="00061356" w:rsidRDefault="001720CA" w:rsidP="001720CA">
      <w:pPr>
        <w:pStyle w:val="a3"/>
        <w:rPr>
          <w:color w:val="auto"/>
        </w:rPr>
      </w:pPr>
    </w:p>
    <w:p w:rsidR="001720CA" w:rsidRPr="00061356" w:rsidRDefault="001720CA" w:rsidP="001720CA">
      <w:pPr>
        <w:pStyle w:val="a3"/>
        <w:rPr>
          <w:color w:val="auto"/>
        </w:rPr>
      </w:pPr>
    </w:p>
    <w:p w:rsidR="001720CA" w:rsidRPr="00061356" w:rsidRDefault="001720CA" w:rsidP="001720CA">
      <w:pPr>
        <w:pStyle w:val="a3"/>
        <w:rPr>
          <w:color w:val="auto"/>
        </w:rPr>
      </w:pPr>
    </w:p>
    <w:p w:rsidR="001720CA" w:rsidRPr="00061356" w:rsidRDefault="001720CA" w:rsidP="001720CA">
      <w:pPr>
        <w:pStyle w:val="a3"/>
        <w:rPr>
          <w:color w:val="auto"/>
        </w:rPr>
      </w:pPr>
    </w:p>
    <w:p w:rsidR="001720CA" w:rsidRPr="00061356" w:rsidRDefault="001720CA" w:rsidP="001720CA">
      <w:pPr>
        <w:pStyle w:val="a3"/>
        <w:rPr>
          <w:color w:val="auto"/>
        </w:rPr>
      </w:pPr>
    </w:p>
    <w:p w:rsidR="001720CA" w:rsidRPr="00061356" w:rsidRDefault="001720CA" w:rsidP="001720CA">
      <w:pPr>
        <w:pStyle w:val="a3"/>
        <w:rPr>
          <w:color w:val="auto"/>
        </w:rPr>
      </w:pPr>
    </w:p>
    <w:p w:rsidR="001720CA" w:rsidRPr="00061356" w:rsidRDefault="001720CA" w:rsidP="001720CA">
      <w:pPr>
        <w:pStyle w:val="a3"/>
        <w:rPr>
          <w:color w:val="auto"/>
        </w:rPr>
      </w:pPr>
    </w:p>
    <w:p w:rsidR="001720CA" w:rsidRPr="00061356" w:rsidRDefault="001720CA" w:rsidP="001720CA">
      <w:pPr>
        <w:pStyle w:val="a3"/>
        <w:rPr>
          <w:color w:val="auto"/>
        </w:rPr>
      </w:pPr>
    </w:p>
    <w:p w:rsidR="001720CA" w:rsidRPr="00061356" w:rsidRDefault="001720CA" w:rsidP="001720CA">
      <w:pPr>
        <w:pStyle w:val="a3"/>
        <w:rPr>
          <w:color w:val="auto"/>
        </w:rPr>
      </w:pPr>
    </w:p>
    <w:p w:rsidR="001720CA" w:rsidRPr="00061356" w:rsidRDefault="001720CA" w:rsidP="001720CA">
      <w:pPr>
        <w:pStyle w:val="a3"/>
        <w:rPr>
          <w:color w:val="auto"/>
        </w:rPr>
      </w:pPr>
    </w:p>
    <w:p w:rsidR="001720CA" w:rsidRPr="00061356" w:rsidRDefault="001720CA" w:rsidP="001720CA">
      <w:pPr>
        <w:pStyle w:val="a3"/>
        <w:rPr>
          <w:color w:val="auto"/>
        </w:rPr>
      </w:pPr>
    </w:p>
    <w:p w:rsidR="001720CA" w:rsidRPr="00061356" w:rsidRDefault="001720CA" w:rsidP="001720CA">
      <w:pPr>
        <w:pStyle w:val="a3"/>
        <w:rPr>
          <w:color w:val="auto"/>
        </w:rPr>
      </w:pPr>
    </w:p>
    <w:p w:rsidR="001720CA" w:rsidRPr="00061356" w:rsidRDefault="001720CA" w:rsidP="001720CA">
      <w:pPr>
        <w:pStyle w:val="a3"/>
        <w:rPr>
          <w:color w:val="auto"/>
        </w:rPr>
      </w:pPr>
    </w:p>
    <w:p w:rsidR="001720CA" w:rsidRPr="00061356" w:rsidRDefault="001720CA" w:rsidP="001720CA">
      <w:pPr>
        <w:pStyle w:val="a3"/>
        <w:rPr>
          <w:color w:val="auto"/>
        </w:rPr>
      </w:pPr>
    </w:p>
    <w:p w:rsidR="001720CA" w:rsidRPr="00061356" w:rsidRDefault="001720CA" w:rsidP="001720CA">
      <w:pPr>
        <w:pStyle w:val="a3"/>
        <w:rPr>
          <w:color w:val="auto"/>
        </w:rPr>
      </w:pPr>
    </w:p>
    <w:p w:rsidR="001720CA" w:rsidRPr="00061356" w:rsidRDefault="001720CA" w:rsidP="001720CA">
      <w:pPr>
        <w:pStyle w:val="a3"/>
        <w:rPr>
          <w:color w:val="auto"/>
        </w:rPr>
      </w:pPr>
    </w:p>
    <w:p w:rsidR="001720CA" w:rsidRPr="00061356" w:rsidRDefault="001720CA" w:rsidP="001720CA">
      <w:pPr>
        <w:pStyle w:val="a3"/>
        <w:rPr>
          <w:color w:val="auto"/>
          <w:sz w:val="2"/>
          <w:szCs w:val="2"/>
        </w:rPr>
      </w:pPr>
    </w:p>
    <w:p w:rsidR="001720CA" w:rsidRPr="00061356" w:rsidRDefault="001720CA" w:rsidP="001720CA">
      <w:pPr>
        <w:pStyle w:val="a3"/>
      </w:pPr>
    </w:p>
    <w:p w:rsidR="000111A2" w:rsidRDefault="000111A2"/>
    <w:sectPr w:rsidR="000111A2" w:rsidSect="000613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F5E" w:rsidRDefault="00603F5E" w:rsidP="00FD2129">
      <w:r>
        <w:separator/>
      </w:r>
    </w:p>
  </w:endnote>
  <w:endnote w:type="continuationSeparator" w:id="1">
    <w:p w:rsidR="00603F5E" w:rsidRDefault="00603F5E" w:rsidP="00FD21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94762305"/>
      <w:docPartObj>
        <w:docPartGallery w:val="Page Numbers (Bottom of Page)"/>
        <w:docPartUnique/>
      </w:docPartObj>
    </w:sdtPr>
    <w:sdtContent>
      <w:p w:rsidR="007F214C" w:rsidRDefault="004F2A79">
        <w:pPr>
          <w:pStyle w:val="a5"/>
          <w:jc w:val="center"/>
        </w:pPr>
        <w:r>
          <w:fldChar w:fldCharType="begin"/>
        </w:r>
        <w:r w:rsidR="001720CA">
          <w:instrText>PAGE   \* MERGEFORMAT</w:instrText>
        </w:r>
        <w:r>
          <w:fldChar w:fldCharType="separate"/>
        </w:r>
        <w:r w:rsidR="002B4569">
          <w:rPr>
            <w:noProof/>
          </w:rPr>
          <w:t>1</w:t>
        </w:r>
        <w:r>
          <w:fldChar w:fldCharType="end"/>
        </w:r>
      </w:p>
    </w:sdtContent>
  </w:sdt>
  <w:p w:rsidR="007F214C" w:rsidRDefault="00603F5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F5E" w:rsidRDefault="00603F5E" w:rsidP="00FD2129">
      <w:r>
        <w:separator/>
      </w:r>
    </w:p>
  </w:footnote>
  <w:footnote w:type="continuationSeparator" w:id="1">
    <w:p w:rsidR="00603F5E" w:rsidRDefault="00603F5E" w:rsidP="00FD21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20CA"/>
    <w:rsid w:val="000111A2"/>
    <w:rsid w:val="000C3A62"/>
    <w:rsid w:val="001720CA"/>
    <w:rsid w:val="002B4569"/>
    <w:rsid w:val="002E3E4F"/>
    <w:rsid w:val="004F2A79"/>
    <w:rsid w:val="00603F5E"/>
    <w:rsid w:val="00FD2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0CA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1720CA"/>
  </w:style>
  <w:style w:type="character" w:customStyle="1" w:styleId="a4">
    <w:name w:val="Без интервала Знак"/>
    <w:basedOn w:val="a0"/>
    <w:link w:val="a3"/>
    <w:uiPriority w:val="1"/>
    <w:rsid w:val="001720CA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1720CA"/>
    <w:rPr>
      <w:rFonts w:ascii="Georgia" w:hAnsi="Georgia" w:cs="Georgia"/>
      <w:b/>
      <w:bCs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720CA"/>
    <w:pPr>
      <w:shd w:val="clear" w:color="auto" w:fill="FFFFFF"/>
      <w:spacing w:after="300" w:line="240" w:lineRule="atLeast"/>
      <w:jc w:val="center"/>
    </w:pPr>
    <w:rPr>
      <w:rFonts w:ascii="Georgia" w:eastAsiaTheme="minorHAnsi" w:hAnsi="Georgia" w:cs="Georgia"/>
      <w:b/>
      <w:bCs/>
      <w:color w:val="auto"/>
      <w:sz w:val="22"/>
      <w:szCs w:val="22"/>
      <w:lang w:eastAsia="en-US"/>
    </w:rPr>
  </w:style>
  <w:style w:type="character" w:customStyle="1" w:styleId="1">
    <w:name w:val="Заголовок №1_"/>
    <w:basedOn w:val="a0"/>
    <w:link w:val="10"/>
    <w:uiPriority w:val="99"/>
    <w:locked/>
    <w:rsid w:val="001720CA"/>
    <w:rPr>
      <w:rFonts w:ascii="Georgia" w:hAnsi="Georgia" w:cs="Georgia"/>
      <w:b/>
      <w:bCs/>
      <w:spacing w:val="20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1720CA"/>
    <w:pPr>
      <w:shd w:val="clear" w:color="auto" w:fill="FFFFFF"/>
      <w:spacing w:after="240" w:line="240" w:lineRule="atLeast"/>
      <w:jc w:val="center"/>
      <w:outlineLvl w:val="0"/>
    </w:pPr>
    <w:rPr>
      <w:rFonts w:ascii="Georgia" w:eastAsiaTheme="minorHAnsi" w:hAnsi="Georgia" w:cs="Georgia"/>
      <w:b/>
      <w:bCs/>
      <w:color w:val="auto"/>
      <w:spacing w:val="20"/>
      <w:sz w:val="22"/>
      <w:szCs w:val="22"/>
      <w:lang w:eastAsia="en-US"/>
    </w:rPr>
  </w:style>
  <w:style w:type="character" w:customStyle="1" w:styleId="20">
    <w:name w:val="Основной текст (2)"/>
    <w:basedOn w:val="2"/>
    <w:uiPriority w:val="99"/>
    <w:rsid w:val="001720CA"/>
  </w:style>
  <w:style w:type="character" w:customStyle="1" w:styleId="11">
    <w:name w:val="Основной текст Знак1"/>
    <w:basedOn w:val="a0"/>
    <w:uiPriority w:val="99"/>
    <w:locked/>
    <w:rsid w:val="001720CA"/>
    <w:rPr>
      <w:rFonts w:ascii="Georgia" w:hAnsi="Georgia" w:cs="Georgia" w:hint="default"/>
      <w:sz w:val="18"/>
      <w:szCs w:val="18"/>
      <w:shd w:val="clear" w:color="auto" w:fill="FFFFFF"/>
    </w:rPr>
  </w:style>
  <w:style w:type="character" w:customStyle="1" w:styleId="3">
    <w:name w:val="Основной текст (3)"/>
    <w:basedOn w:val="a0"/>
    <w:uiPriority w:val="99"/>
    <w:rsid w:val="001720CA"/>
    <w:rPr>
      <w:rFonts w:ascii="Georgia" w:hAnsi="Georgia" w:cs="Georgia"/>
      <w:b/>
      <w:bCs/>
      <w:sz w:val="16"/>
      <w:szCs w:val="16"/>
      <w:shd w:val="clear" w:color="auto" w:fill="FFFFFF"/>
    </w:rPr>
  </w:style>
  <w:style w:type="character" w:customStyle="1" w:styleId="23">
    <w:name w:val="Основной текст (2)3"/>
    <w:basedOn w:val="2"/>
    <w:uiPriority w:val="99"/>
    <w:rsid w:val="001720CA"/>
  </w:style>
  <w:style w:type="character" w:customStyle="1" w:styleId="22">
    <w:name w:val="Основной текст (2)2"/>
    <w:basedOn w:val="2"/>
    <w:uiPriority w:val="99"/>
    <w:rsid w:val="001720CA"/>
  </w:style>
  <w:style w:type="character" w:customStyle="1" w:styleId="21pt">
    <w:name w:val="Основной текст (2) + Интервал 1 pt"/>
    <w:basedOn w:val="2"/>
    <w:uiPriority w:val="99"/>
    <w:rsid w:val="001720CA"/>
    <w:rPr>
      <w:spacing w:val="20"/>
    </w:rPr>
  </w:style>
  <w:style w:type="character" w:customStyle="1" w:styleId="4">
    <w:name w:val="Основной текст (4)"/>
    <w:basedOn w:val="a0"/>
    <w:uiPriority w:val="99"/>
    <w:rsid w:val="001720CA"/>
    <w:rPr>
      <w:rFonts w:ascii="Georgia" w:hAnsi="Georgia" w:cs="Georgia"/>
      <w:sz w:val="21"/>
      <w:szCs w:val="21"/>
      <w:shd w:val="clear" w:color="auto" w:fill="FFFFFF"/>
    </w:rPr>
  </w:style>
  <w:style w:type="character" w:customStyle="1" w:styleId="5">
    <w:name w:val="Основной текст (5)"/>
    <w:basedOn w:val="a0"/>
    <w:uiPriority w:val="99"/>
    <w:rsid w:val="001720CA"/>
    <w:rPr>
      <w:rFonts w:ascii="Georgia" w:hAnsi="Georgia" w:cs="Georgia"/>
      <w:shd w:val="clear" w:color="auto" w:fill="FFFFFF"/>
    </w:rPr>
  </w:style>
  <w:style w:type="paragraph" w:styleId="a5">
    <w:name w:val="footer"/>
    <w:basedOn w:val="a"/>
    <w:link w:val="a6"/>
    <w:uiPriority w:val="99"/>
    <w:unhideWhenUsed/>
    <w:rsid w:val="001720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20CA"/>
    <w:rPr>
      <w:rFonts w:ascii="Courier New" w:eastAsia="Times New Roman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3045</Characters>
  <Application>Microsoft Office Word</Application>
  <DocSecurity>0</DocSecurity>
  <Lines>25</Lines>
  <Paragraphs>7</Paragraphs>
  <ScaleCrop>false</ScaleCrop>
  <Company>SanBuild &amp; SPecialiST RePack</Company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2016-12-20T11:58:00Z</dcterms:created>
  <dcterms:modified xsi:type="dcterms:W3CDTF">2016-12-20T12:22:00Z</dcterms:modified>
</cp:coreProperties>
</file>