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93" w:rsidRPr="00784736" w:rsidRDefault="00597693" w:rsidP="00784736">
      <w:pPr>
        <w:spacing w:after="0" w:line="240" w:lineRule="auto"/>
        <w:jc w:val="center"/>
        <w:rPr>
          <w:b/>
          <w:sz w:val="28"/>
          <w:szCs w:val="28"/>
        </w:rPr>
      </w:pPr>
      <w:r w:rsidRPr="00784736">
        <w:rPr>
          <w:b/>
          <w:sz w:val="28"/>
          <w:szCs w:val="28"/>
        </w:rPr>
        <w:t>Первая любовь в жизни наших детей</w:t>
      </w:r>
    </w:p>
    <w:p w:rsidR="00597693" w:rsidRPr="00784736" w:rsidRDefault="00597693" w:rsidP="00784736">
      <w:pPr>
        <w:spacing w:after="0" w:line="240" w:lineRule="auto"/>
        <w:jc w:val="both"/>
        <w:rPr>
          <w:sz w:val="28"/>
          <w:szCs w:val="28"/>
        </w:rPr>
      </w:pPr>
      <w:r w:rsidRPr="00784736">
        <w:rPr>
          <w:sz w:val="28"/>
          <w:szCs w:val="28"/>
        </w:rPr>
        <w:t>Первая любовь</w:t>
      </w:r>
      <w:r w:rsidR="00784736">
        <w:rPr>
          <w:sz w:val="28"/>
          <w:szCs w:val="28"/>
        </w:rPr>
        <w:t xml:space="preserve">… </w:t>
      </w:r>
      <w:r w:rsidRPr="00784736">
        <w:rPr>
          <w:sz w:val="28"/>
          <w:szCs w:val="28"/>
        </w:rPr>
        <w:t>Родителям важно знать:</w:t>
      </w:r>
    </w:p>
    <w:p w:rsidR="00784736" w:rsidRDefault="00597693" w:rsidP="0078473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784736">
        <w:rPr>
          <w:sz w:val="28"/>
          <w:szCs w:val="28"/>
        </w:rPr>
        <w:t>Настоящая любовь в подростковом возрасте встречается крайне редко, поскольку физиологическое взросление наступает быстрее интеллектуального. Чаще у подростков случается влюбленность или увлечение.</w:t>
      </w:r>
    </w:p>
    <w:p w:rsidR="00784736" w:rsidRDefault="00597693" w:rsidP="0078473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784736">
        <w:rPr>
          <w:sz w:val="28"/>
          <w:szCs w:val="28"/>
        </w:rPr>
        <w:t>Влюбленность в школьном возрасте носит массовый, быстро распространяющийся характер. Особенно часто это явление достигает своего пика весной.</w:t>
      </w:r>
    </w:p>
    <w:p w:rsidR="00784736" w:rsidRDefault="00597693" w:rsidP="0078473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784736">
        <w:rPr>
          <w:sz w:val="28"/>
          <w:szCs w:val="28"/>
        </w:rPr>
        <w:t>Для подростков личные переживания часто важнее объекта привязанности. Их привлекают не столько представители противоположного пола сами по себе, сколько свои новые, волнующие ощущения от общения с ними.</w:t>
      </w:r>
    </w:p>
    <w:p w:rsidR="00784736" w:rsidRDefault="00597693" w:rsidP="0078473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784736">
        <w:rPr>
          <w:sz w:val="28"/>
          <w:szCs w:val="28"/>
        </w:rPr>
        <w:t>Опыт влюбленности необходим взрослеющему человеку:</w:t>
      </w:r>
    </w:p>
    <w:p w:rsidR="00784736" w:rsidRDefault="00597693" w:rsidP="0078473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784736">
        <w:rPr>
          <w:sz w:val="28"/>
          <w:szCs w:val="28"/>
        </w:rPr>
        <w:t>У подростка формируется  свой образ мужчины или женщины</w:t>
      </w:r>
    </w:p>
    <w:p w:rsidR="00784736" w:rsidRDefault="00597693" w:rsidP="0078473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784736">
        <w:rPr>
          <w:sz w:val="28"/>
          <w:szCs w:val="28"/>
        </w:rPr>
        <w:t>Подросток начинает осознавать, что он может быть привлекательным и нравиться. Он ощущает себя важным и ценным в жизни другого человека, достойным чьего-то теплого чувства, что является бесценным стимулом личностного развития.</w:t>
      </w:r>
    </w:p>
    <w:p w:rsidR="00784736" w:rsidRDefault="00597693" w:rsidP="0078473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784736">
        <w:rPr>
          <w:sz w:val="28"/>
          <w:szCs w:val="28"/>
        </w:rPr>
        <w:t>Влюбленность учит прислушиваться к другому человеку, который отличается, и в то же время очень ценен для подростка.</w:t>
      </w:r>
    </w:p>
    <w:p w:rsidR="00784736" w:rsidRDefault="00597693" w:rsidP="0078473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784736">
        <w:rPr>
          <w:sz w:val="28"/>
          <w:szCs w:val="28"/>
        </w:rPr>
        <w:t>Влюбленность помогает подростку познакомиться с собой поближе, лучше узнать самого себя.</w:t>
      </w:r>
    </w:p>
    <w:p w:rsidR="00784736" w:rsidRDefault="00597693" w:rsidP="0078473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784736">
        <w:rPr>
          <w:sz w:val="28"/>
          <w:szCs w:val="28"/>
        </w:rPr>
        <w:t>Отношениям нужно учиться. А для этого надо в них быть.</w:t>
      </w:r>
    </w:p>
    <w:p w:rsidR="00597693" w:rsidRPr="00784736" w:rsidRDefault="00597693" w:rsidP="0078473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784736">
        <w:rPr>
          <w:sz w:val="28"/>
          <w:szCs w:val="28"/>
        </w:rPr>
        <w:t>Подростки - уже не те дети, которых можно было отшлепать или поставить в угол, прежние методы вам уже не подойдут, потому что они уже взрослые дети и требуют к себе другого отношения. А их первая влюбленность и любовные переживания, несерьезные и пустые в ваших глазах, для них в этот момент самые важные, потому что они первые.</w:t>
      </w:r>
    </w:p>
    <w:p w:rsidR="00597693" w:rsidRPr="00784736" w:rsidRDefault="00597693" w:rsidP="00784736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784736">
        <w:rPr>
          <w:b/>
          <w:sz w:val="28"/>
          <w:szCs w:val="28"/>
          <w:u w:val="single"/>
        </w:rPr>
        <w:t>Чтобы не заводить ваши взаимоотношения с подростком в тупик…</w:t>
      </w:r>
    </w:p>
    <w:p w:rsidR="00597693" w:rsidRPr="00784736" w:rsidRDefault="00597693" w:rsidP="00784736">
      <w:pPr>
        <w:spacing w:after="0" w:line="240" w:lineRule="auto"/>
        <w:jc w:val="both"/>
        <w:rPr>
          <w:sz w:val="28"/>
          <w:szCs w:val="28"/>
        </w:rPr>
      </w:pPr>
      <w:r w:rsidRPr="00784736">
        <w:rPr>
          <w:sz w:val="28"/>
          <w:szCs w:val="28"/>
        </w:rPr>
        <w:t>• Цените их откровенность, искренне интересуйтесь проблемами.</w:t>
      </w:r>
    </w:p>
    <w:p w:rsidR="00597693" w:rsidRPr="00784736" w:rsidRDefault="00597693" w:rsidP="00784736">
      <w:pPr>
        <w:spacing w:after="0" w:line="240" w:lineRule="auto"/>
        <w:jc w:val="both"/>
        <w:rPr>
          <w:sz w:val="28"/>
          <w:szCs w:val="28"/>
        </w:rPr>
      </w:pPr>
      <w:r w:rsidRPr="00784736">
        <w:rPr>
          <w:sz w:val="28"/>
          <w:szCs w:val="28"/>
        </w:rPr>
        <w:t>• Общайтесь на равных, тон приказа сработает не в вашу пользу. Дайте понять, что вы понимаете их.</w:t>
      </w:r>
    </w:p>
    <w:p w:rsidR="00597693" w:rsidRPr="00784736" w:rsidRDefault="00597693" w:rsidP="00784736">
      <w:pPr>
        <w:spacing w:after="0" w:line="240" w:lineRule="auto"/>
        <w:jc w:val="both"/>
        <w:rPr>
          <w:sz w:val="28"/>
          <w:szCs w:val="28"/>
        </w:rPr>
      </w:pPr>
      <w:r w:rsidRPr="00784736">
        <w:rPr>
          <w:sz w:val="28"/>
          <w:szCs w:val="28"/>
        </w:rPr>
        <w:t>• 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:rsidR="00597693" w:rsidRPr="00784736" w:rsidRDefault="00597693" w:rsidP="00784736">
      <w:pPr>
        <w:spacing w:after="0" w:line="240" w:lineRule="auto"/>
        <w:jc w:val="both"/>
        <w:rPr>
          <w:sz w:val="28"/>
          <w:szCs w:val="28"/>
        </w:rPr>
      </w:pPr>
      <w:r w:rsidRPr="00784736">
        <w:rPr>
          <w:sz w:val="28"/>
          <w:szCs w:val="28"/>
        </w:rPr>
        <w:t>• 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 w:rsidR="00597693" w:rsidRPr="00784736" w:rsidRDefault="00597693" w:rsidP="00784736">
      <w:pPr>
        <w:spacing w:after="0" w:line="240" w:lineRule="auto"/>
        <w:jc w:val="both"/>
        <w:rPr>
          <w:sz w:val="28"/>
          <w:szCs w:val="28"/>
        </w:rPr>
      </w:pPr>
      <w:r w:rsidRPr="00784736">
        <w:rPr>
          <w:sz w:val="28"/>
          <w:szCs w:val="28"/>
        </w:rPr>
        <w:t>• Не говорите об объекте увлечения вашего ребенка пренебрежительным, оскорбительным тоном, тем самым вы унизите его самого.</w:t>
      </w:r>
    </w:p>
    <w:p w:rsidR="00597693" w:rsidRPr="00784736" w:rsidRDefault="00597693" w:rsidP="00784736">
      <w:pPr>
        <w:spacing w:after="0" w:line="240" w:lineRule="auto"/>
        <w:jc w:val="both"/>
        <w:rPr>
          <w:sz w:val="28"/>
          <w:szCs w:val="28"/>
        </w:rPr>
      </w:pPr>
      <w:r w:rsidRPr="00784736">
        <w:rPr>
          <w:sz w:val="28"/>
          <w:szCs w:val="28"/>
        </w:rPr>
        <w:t>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:rsidR="00597693" w:rsidRPr="00784736" w:rsidRDefault="00597693" w:rsidP="00784736">
      <w:pPr>
        <w:spacing w:after="0" w:line="240" w:lineRule="auto"/>
        <w:jc w:val="both"/>
        <w:rPr>
          <w:sz w:val="28"/>
          <w:szCs w:val="28"/>
        </w:rPr>
      </w:pPr>
      <w:r w:rsidRPr="00784736">
        <w:rPr>
          <w:sz w:val="28"/>
          <w:szCs w:val="28"/>
        </w:rPr>
        <w:t>• Пригласите его (ее) подружку (друга) к себе, познакомьтесь —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</w:t>
      </w:r>
    </w:p>
    <w:p w:rsidR="00597693" w:rsidRPr="00784736" w:rsidRDefault="00597693" w:rsidP="00784736">
      <w:pPr>
        <w:spacing w:after="0" w:line="240" w:lineRule="auto"/>
        <w:jc w:val="both"/>
        <w:rPr>
          <w:sz w:val="28"/>
          <w:szCs w:val="28"/>
        </w:rPr>
      </w:pPr>
      <w:r w:rsidRPr="00784736">
        <w:rPr>
          <w:sz w:val="28"/>
          <w:szCs w:val="28"/>
        </w:rPr>
        <w:lastRenderedPageBreak/>
        <w:t>• Расскажите им о себе, вашей истории первой любви — это поможет вам найти взаимопонимание с ребенком.</w:t>
      </w:r>
    </w:p>
    <w:p w:rsidR="00597693" w:rsidRPr="00784736" w:rsidRDefault="00597693" w:rsidP="00784736">
      <w:pPr>
        <w:spacing w:after="0" w:line="240" w:lineRule="auto"/>
        <w:ind w:firstLine="708"/>
        <w:jc w:val="both"/>
        <w:rPr>
          <w:sz w:val="28"/>
          <w:szCs w:val="28"/>
        </w:rPr>
      </w:pPr>
      <w:r w:rsidRPr="00784736">
        <w:rPr>
          <w:sz w:val="28"/>
          <w:szCs w:val="28"/>
        </w:rPr>
        <w:t>Если вы сумеете установить с подростком дружеские отношения, вы будете иметь возможность не просто контролировать его поведение, но и влиять на его поступки.</w:t>
      </w:r>
    </w:p>
    <w:p w:rsidR="00597693" w:rsidRPr="00784736" w:rsidRDefault="00597693" w:rsidP="00784736">
      <w:pPr>
        <w:spacing w:after="0" w:line="240" w:lineRule="auto"/>
        <w:ind w:firstLine="708"/>
        <w:jc w:val="both"/>
        <w:rPr>
          <w:sz w:val="28"/>
          <w:szCs w:val="28"/>
        </w:rPr>
      </w:pPr>
      <w:r w:rsidRPr="00784736">
        <w:rPr>
          <w:sz w:val="28"/>
          <w:szCs w:val="28"/>
        </w:rPr>
        <w:t>Позвольте подростку самостоятельно разобраться в объекте своей привязанности, и если у него наступит разочарование в своих чувствах, пусть оно исходит не от вас, а от него самого. Он почувствует, что способен самостоятельно разбираться в ситуации и принимать решения.</w:t>
      </w:r>
    </w:p>
    <w:p w:rsidR="002C5875" w:rsidRPr="00784736" w:rsidRDefault="00597693" w:rsidP="00784736">
      <w:pPr>
        <w:spacing w:after="0" w:line="240" w:lineRule="auto"/>
        <w:ind w:firstLine="708"/>
        <w:jc w:val="both"/>
        <w:rPr>
          <w:sz w:val="28"/>
          <w:szCs w:val="28"/>
          <w:u w:val="single"/>
        </w:rPr>
      </w:pPr>
      <w:r w:rsidRPr="00784736">
        <w:rPr>
          <w:sz w:val="28"/>
          <w:szCs w:val="28"/>
          <w:u w:val="single"/>
        </w:rPr>
        <w:t xml:space="preserve">Помните, что, с одной стороны, подросток остро нуждается в помощи родителей, сталкиваясь </w:t>
      </w:r>
      <w:proofErr w:type="gramStart"/>
      <w:r w:rsidRPr="00784736">
        <w:rPr>
          <w:sz w:val="28"/>
          <w:szCs w:val="28"/>
          <w:u w:val="single"/>
        </w:rPr>
        <w:t>со</w:t>
      </w:r>
      <w:proofErr w:type="gramEnd"/>
      <w:r w:rsidRPr="00784736">
        <w:rPr>
          <w:sz w:val="28"/>
          <w:szCs w:val="28"/>
          <w:u w:val="single"/>
        </w:rPr>
        <w:t xml:space="preserve"> множеством проблем, а с другой — стремится оградить свой внутренний мир интимных переживаний от бесцеремонного и грубого вторжения, и он имеет на это полное право.</w:t>
      </w:r>
      <w:bookmarkStart w:id="0" w:name="_GoBack"/>
      <w:bookmarkEnd w:id="0"/>
    </w:p>
    <w:sectPr w:rsidR="002C5875" w:rsidRPr="00784736" w:rsidSect="00784736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16F0"/>
    <w:multiLevelType w:val="hybridMultilevel"/>
    <w:tmpl w:val="44FAA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93"/>
    <w:rsid w:val="002C5875"/>
    <w:rsid w:val="00597693"/>
    <w:rsid w:val="00784736"/>
    <w:rsid w:val="00C4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BB52-C385-45E2-948E-CC4BB2BB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Loshnitsa</dc:creator>
  <cp:lastModifiedBy>Loshnitsa</cp:lastModifiedBy>
  <cp:revision>2</cp:revision>
  <dcterms:created xsi:type="dcterms:W3CDTF">2015-08-17T06:41:00Z</dcterms:created>
  <dcterms:modified xsi:type="dcterms:W3CDTF">2015-08-17T07:08:00Z</dcterms:modified>
</cp:coreProperties>
</file>